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 w:type="dxa"/>
        <w:jc w:val="right"/>
        <w:tblCellSpacing w:w="0" w:type="dxa"/>
        <w:shd w:val="clear" w:color="auto" w:fill="FFFFFF"/>
        <w:tblCellMar>
          <w:left w:w="0" w:type="dxa"/>
          <w:right w:w="0" w:type="dxa"/>
        </w:tblCellMar>
        <w:tblLook w:val="04A0"/>
      </w:tblPr>
      <w:tblGrid>
        <w:gridCol w:w="527"/>
        <w:gridCol w:w="577"/>
      </w:tblGrid>
      <w:tr w:rsidR="00E05C9D" w:rsidRPr="00E05C9D" w:rsidTr="00E05C9D">
        <w:trPr>
          <w:tblCellSpacing w:w="0" w:type="dxa"/>
          <w:jc w:val="right"/>
        </w:trPr>
        <w:tc>
          <w:tcPr>
            <w:tcW w:w="527" w:type="dxa"/>
            <w:tcBorders>
              <w:top w:val="nil"/>
            </w:tcBorders>
            <w:shd w:val="clear" w:color="auto" w:fill="FFFFFF"/>
            <w:tcMar>
              <w:top w:w="75" w:type="dxa"/>
              <w:left w:w="75" w:type="dxa"/>
              <w:bottom w:w="75" w:type="dxa"/>
              <w:right w:w="75" w:type="dxa"/>
            </w:tcMar>
            <w:hideMark/>
          </w:tcPr>
          <w:p w:rsidR="00E05C9D" w:rsidRPr="00E05C9D" w:rsidRDefault="00E05C9D" w:rsidP="00E05C9D">
            <w:pPr>
              <w:spacing w:after="0" w:line="240" w:lineRule="auto"/>
              <w:rPr>
                <w:rFonts w:ascii="Tahoma" w:eastAsia="Times New Roman" w:hAnsi="Tahoma" w:cs="Tahoma"/>
                <w:color w:val="999999"/>
                <w:sz w:val="17"/>
                <w:szCs w:val="17"/>
                <w:lang w:eastAsia="ru-RU"/>
              </w:rPr>
            </w:pPr>
          </w:p>
        </w:tc>
        <w:tc>
          <w:tcPr>
            <w:tcW w:w="577" w:type="dxa"/>
            <w:tcBorders>
              <w:top w:val="nil"/>
            </w:tcBorders>
            <w:shd w:val="clear" w:color="auto" w:fill="FFFFFF"/>
            <w:tcMar>
              <w:top w:w="75" w:type="dxa"/>
              <w:left w:w="75" w:type="dxa"/>
              <w:bottom w:w="75" w:type="dxa"/>
              <w:right w:w="75" w:type="dxa"/>
            </w:tcMar>
            <w:hideMark/>
          </w:tcPr>
          <w:p w:rsidR="00E05C9D" w:rsidRPr="00E05C9D" w:rsidRDefault="00E05C9D" w:rsidP="00E05C9D">
            <w:pPr>
              <w:spacing w:after="0" w:line="240" w:lineRule="auto"/>
              <w:rPr>
                <w:rFonts w:ascii="Tahoma" w:eastAsia="Times New Roman" w:hAnsi="Tahoma" w:cs="Tahoma"/>
                <w:color w:val="000000"/>
                <w:sz w:val="17"/>
                <w:szCs w:val="17"/>
                <w:lang w:eastAsia="ru-RU"/>
              </w:rPr>
            </w:pPr>
          </w:p>
        </w:tc>
      </w:tr>
    </w:tbl>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260C20">
        <w:rPr>
          <w:rFonts w:ascii="Times New Roman" w:eastAsia="Times New Roman" w:hAnsi="Times New Roman" w:cs="Times New Roman"/>
          <w:sz w:val="28"/>
          <w:szCs w:val="28"/>
        </w:rPr>
        <w:t>Национальный исследовательский университет</w:t>
      </w: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Высшая школа экономики</w:t>
      </w:r>
    </w:p>
    <w:p w:rsidR="00D61501" w:rsidRPr="00642970" w:rsidRDefault="00D61501" w:rsidP="00D61501">
      <w:pPr>
        <w:pStyle w:val="1"/>
        <w:spacing w:line="360" w:lineRule="auto"/>
        <w:jc w:val="center"/>
        <w:rPr>
          <w:rFonts w:ascii="Times New Roman" w:eastAsia="Times New Roman" w:hAnsi="Times New Roman" w:cs="Times New Roman"/>
          <w:sz w:val="28"/>
          <w:szCs w:val="28"/>
        </w:rPr>
      </w:pP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Факультет Мировой экономики и мировой политики</w:t>
      </w: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Кафедра международного бизнеса</w:t>
      </w:r>
    </w:p>
    <w:p w:rsidR="00D61501" w:rsidRPr="00642970" w:rsidRDefault="00D61501" w:rsidP="00D61501">
      <w:pPr>
        <w:pStyle w:val="1"/>
        <w:spacing w:line="360" w:lineRule="auto"/>
        <w:jc w:val="center"/>
        <w:rPr>
          <w:rFonts w:ascii="Times New Roman" w:eastAsia="Times New Roman" w:hAnsi="Times New Roman" w:cs="Times New Roman"/>
          <w:sz w:val="28"/>
          <w:szCs w:val="28"/>
        </w:rPr>
      </w:pP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ВЫПУСКНАЯ КВАЛИФИКАЦИОННАЯ РАБОТА</w:t>
      </w:r>
    </w:p>
    <w:p w:rsidR="00D61501" w:rsidRPr="00642970" w:rsidRDefault="00D61501" w:rsidP="00D61501">
      <w:pPr>
        <w:pStyle w:val="1"/>
        <w:spacing w:line="360" w:lineRule="auto"/>
        <w:jc w:val="center"/>
        <w:rPr>
          <w:rFonts w:ascii="Times New Roman" w:eastAsia="Times New Roman" w:hAnsi="Times New Roman" w:cs="Times New Roman"/>
          <w:sz w:val="28"/>
          <w:szCs w:val="28"/>
        </w:rPr>
      </w:pP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На тему </w:t>
      </w:r>
      <w:r w:rsidRPr="00D61501">
        <w:rPr>
          <w:rFonts w:ascii="Times New Roman" w:eastAsia="Times New Roman" w:hAnsi="Times New Roman" w:cs="Times New Roman"/>
          <w:sz w:val="28"/>
          <w:szCs w:val="28"/>
        </w:rPr>
        <w:t>«</w:t>
      </w:r>
      <w:r w:rsidRPr="00D61501">
        <w:rPr>
          <w:rFonts w:ascii="Times New Roman" w:hAnsi="Times New Roman" w:cs="Times New Roman"/>
          <w:spacing w:val="15"/>
          <w:sz w:val="28"/>
          <w:szCs w:val="28"/>
        </w:rPr>
        <w:t>Влияние социокультурных особенностей России и Германии на развитие российско-германских торгово-экономических отношений</w:t>
      </w:r>
      <w:r w:rsidRPr="00D61501">
        <w:rPr>
          <w:rFonts w:ascii="Times New Roman" w:eastAsia="Times New Roman" w:hAnsi="Times New Roman" w:cs="Times New Roman"/>
          <w:sz w:val="28"/>
          <w:szCs w:val="28"/>
        </w:rPr>
        <w:t>»</w:t>
      </w: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right"/>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Студент группы № 46</w:t>
      </w:r>
      <w:r>
        <w:rPr>
          <w:rFonts w:ascii="Times New Roman" w:eastAsia="Times New Roman" w:hAnsi="Times New Roman" w:cs="Times New Roman"/>
          <w:sz w:val="28"/>
          <w:szCs w:val="28"/>
        </w:rPr>
        <w:t>8</w:t>
      </w:r>
    </w:p>
    <w:p w:rsidR="00D61501" w:rsidRPr="00642970" w:rsidRDefault="00D61501" w:rsidP="00D61501">
      <w:pPr>
        <w:pStyle w:val="1"/>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Немых Александра Сергеевна</w:t>
      </w:r>
    </w:p>
    <w:p w:rsidR="00D61501" w:rsidRPr="00642970" w:rsidRDefault="00D61501" w:rsidP="00D61501">
      <w:pPr>
        <w:pStyle w:val="1"/>
        <w:spacing w:line="360" w:lineRule="auto"/>
        <w:jc w:val="right"/>
        <w:rPr>
          <w:rFonts w:ascii="Times New Roman" w:eastAsia="Times New Roman" w:hAnsi="Times New Roman" w:cs="Times New Roman"/>
          <w:sz w:val="28"/>
          <w:szCs w:val="28"/>
        </w:rPr>
      </w:pPr>
    </w:p>
    <w:p w:rsidR="00D61501" w:rsidRPr="00642970" w:rsidRDefault="00D61501" w:rsidP="00D61501">
      <w:pPr>
        <w:pStyle w:val="1"/>
        <w:spacing w:line="360" w:lineRule="auto"/>
        <w:jc w:val="right"/>
        <w:rPr>
          <w:rFonts w:ascii="Times New Roman" w:eastAsia="Times New Roman" w:hAnsi="Times New Roman" w:cs="Times New Roman"/>
          <w:sz w:val="28"/>
          <w:szCs w:val="28"/>
        </w:rPr>
      </w:pPr>
    </w:p>
    <w:p w:rsidR="00D61501" w:rsidRPr="00642970" w:rsidRDefault="00D61501" w:rsidP="00D61501">
      <w:pPr>
        <w:pStyle w:val="1"/>
        <w:spacing w:line="360" w:lineRule="auto"/>
        <w:jc w:val="right"/>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Научный руководитель</w:t>
      </w:r>
    </w:p>
    <w:p w:rsidR="00D61501" w:rsidRPr="00642970" w:rsidRDefault="00D61501" w:rsidP="00D61501">
      <w:pPr>
        <w:pStyle w:val="1"/>
        <w:spacing w:line="360" w:lineRule="auto"/>
        <w:jc w:val="right"/>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Доцент кафедры международного бизнеса</w:t>
      </w:r>
    </w:p>
    <w:p w:rsidR="00D61501" w:rsidRPr="00642970" w:rsidRDefault="00D61501" w:rsidP="00D61501">
      <w:pPr>
        <w:pStyle w:val="1"/>
        <w:spacing w:line="360" w:lineRule="auto"/>
        <w:jc w:val="right"/>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Гавриленко О. </w:t>
      </w:r>
      <w:r w:rsidR="004B1BB2">
        <w:rPr>
          <w:rFonts w:ascii="Times New Roman" w:eastAsia="Times New Roman" w:hAnsi="Times New Roman" w:cs="Times New Roman"/>
          <w:sz w:val="28"/>
          <w:szCs w:val="28"/>
        </w:rPr>
        <w:t>В</w:t>
      </w:r>
      <w:r w:rsidRPr="00642970">
        <w:rPr>
          <w:rFonts w:ascii="Times New Roman" w:eastAsia="Times New Roman" w:hAnsi="Times New Roman" w:cs="Times New Roman"/>
          <w:sz w:val="28"/>
          <w:szCs w:val="28"/>
        </w:rPr>
        <w:t>.</w:t>
      </w: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both"/>
        <w:rPr>
          <w:rFonts w:ascii="Times New Roman" w:eastAsia="Times New Roman" w:hAnsi="Times New Roman" w:cs="Times New Roman"/>
          <w:sz w:val="28"/>
          <w:szCs w:val="28"/>
        </w:rPr>
      </w:pPr>
    </w:p>
    <w:p w:rsidR="00D61501" w:rsidRPr="00642970" w:rsidRDefault="00D61501" w:rsidP="00D61501">
      <w:pPr>
        <w:pStyle w:val="1"/>
        <w:spacing w:line="360" w:lineRule="auto"/>
        <w:jc w:val="center"/>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Москва 2013</w:t>
      </w:r>
    </w:p>
    <w:p w:rsidR="003F71C9" w:rsidRDefault="003F71C9" w:rsidP="00E05C9D">
      <w:pPr>
        <w:pStyle w:val="a4"/>
        <w:spacing w:line="360" w:lineRule="auto"/>
        <w:jc w:val="center"/>
        <w:rPr>
          <w:rFonts w:ascii="Times New Roman" w:hAnsi="Times New Roman" w:cs="Times New Roman"/>
          <w:b/>
          <w:color w:val="000000"/>
          <w:sz w:val="28"/>
          <w:szCs w:val="28"/>
          <w:shd w:val="clear" w:color="auto" w:fill="FFFFFF"/>
        </w:rPr>
      </w:pPr>
    </w:p>
    <w:p w:rsidR="003A22F6" w:rsidRDefault="003A22F6" w:rsidP="00E05C9D">
      <w:pPr>
        <w:pStyle w:val="a4"/>
        <w:spacing w:line="360" w:lineRule="auto"/>
        <w:jc w:val="center"/>
        <w:rPr>
          <w:rFonts w:ascii="Times New Roman" w:hAnsi="Times New Roman" w:cs="Times New Roman"/>
          <w:b/>
          <w:color w:val="000000"/>
          <w:sz w:val="28"/>
          <w:szCs w:val="28"/>
          <w:shd w:val="clear" w:color="auto" w:fill="FFFFFF"/>
        </w:rPr>
      </w:pPr>
    </w:p>
    <w:p w:rsidR="003A22F6" w:rsidRDefault="003A22F6">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Оглавление</w:t>
      </w:r>
    </w:p>
    <w:p w:rsidR="003A22F6" w:rsidRPr="003A22F6" w:rsidRDefault="00781237" w:rsidP="003A22F6">
      <w:pPr>
        <w:pStyle w:val="10"/>
        <w:tabs>
          <w:tab w:val="right" w:leader="dot" w:pos="9350"/>
        </w:tabs>
        <w:spacing w:line="360" w:lineRule="auto"/>
        <w:jc w:val="both"/>
        <w:rPr>
          <w:rFonts w:ascii="Times New Roman" w:hAnsi="Times New Roman" w:cs="Times New Roman"/>
          <w:b w:val="0"/>
          <w:noProof/>
          <w:sz w:val="28"/>
          <w:szCs w:val="28"/>
        </w:rPr>
      </w:pPr>
      <w:hyperlink w:anchor="_Toc356319794" w:history="1">
        <w:r w:rsidR="003A22F6" w:rsidRPr="003A22F6">
          <w:rPr>
            <w:rStyle w:val="a3"/>
            <w:rFonts w:ascii="Times New Roman" w:eastAsia="Times New Roman" w:hAnsi="Times New Roman" w:cs="Times New Roman"/>
            <w:b w:val="0"/>
            <w:noProof/>
            <w:color w:val="auto"/>
            <w:sz w:val="28"/>
            <w:szCs w:val="28"/>
            <w:u w:val="none"/>
          </w:rPr>
          <w:t>Введение</w:t>
        </w:r>
        <w:r w:rsidR="003A22F6" w:rsidRPr="003A22F6">
          <w:rPr>
            <w:rFonts w:ascii="Times New Roman" w:hAnsi="Times New Roman" w:cs="Times New Roman"/>
            <w:b w:val="0"/>
            <w:noProof/>
            <w:webHidden/>
            <w:sz w:val="28"/>
            <w:szCs w:val="28"/>
          </w:rPr>
          <w:tab/>
        </w:r>
        <w:r w:rsidR="003A22F6">
          <w:rPr>
            <w:rFonts w:ascii="Times New Roman" w:hAnsi="Times New Roman" w:cs="Times New Roman"/>
            <w:b w:val="0"/>
            <w:noProof/>
            <w:webHidden/>
            <w:sz w:val="28"/>
            <w:szCs w:val="28"/>
          </w:rPr>
          <w:t>2</w:t>
        </w:r>
      </w:hyperlink>
    </w:p>
    <w:p w:rsidR="003A22F6" w:rsidRPr="003A22F6" w:rsidRDefault="00781237" w:rsidP="003A22F6">
      <w:pPr>
        <w:pStyle w:val="10"/>
        <w:tabs>
          <w:tab w:val="left" w:pos="480"/>
          <w:tab w:val="right" w:leader="dot" w:pos="9350"/>
        </w:tabs>
        <w:spacing w:line="360" w:lineRule="auto"/>
        <w:jc w:val="both"/>
        <w:rPr>
          <w:rFonts w:ascii="Times New Roman" w:hAnsi="Times New Roman" w:cs="Times New Roman"/>
          <w:b w:val="0"/>
          <w:noProof/>
          <w:sz w:val="28"/>
          <w:szCs w:val="28"/>
        </w:rPr>
      </w:pPr>
      <w:hyperlink w:anchor="_Toc356319795" w:history="1">
        <w:r w:rsidR="003A22F6" w:rsidRPr="003A22F6">
          <w:rPr>
            <w:rStyle w:val="a3"/>
            <w:rFonts w:ascii="Times New Roman" w:eastAsia="Times New Roman" w:hAnsi="Times New Roman" w:cs="Times New Roman"/>
            <w:b w:val="0"/>
            <w:noProof/>
            <w:color w:val="auto"/>
            <w:sz w:val="28"/>
            <w:szCs w:val="28"/>
            <w:u w:val="none"/>
          </w:rPr>
          <w:t>1.</w:t>
        </w:r>
        <w:r w:rsidR="003A22F6" w:rsidRPr="003A22F6">
          <w:rPr>
            <w:rFonts w:ascii="Times New Roman" w:hAnsi="Times New Roman" w:cs="Times New Roman"/>
            <w:b w:val="0"/>
            <w:noProof/>
            <w:sz w:val="28"/>
            <w:szCs w:val="28"/>
          </w:rPr>
          <w:tab/>
        </w:r>
        <w:r w:rsidR="003A22F6" w:rsidRPr="00435B89">
          <w:rPr>
            <w:rFonts w:ascii="Times New Roman" w:hAnsi="Times New Roman" w:cs="Times New Roman"/>
            <w:b w:val="0"/>
            <w:color w:val="000000"/>
            <w:sz w:val="28"/>
            <w:szCs w:val="28"/>
            <w:shd w:val="clear" w:color="auto" w:fill="EDF1F5"/>
          </w:rPr>
          <w:t>Социокультурные факторы в экономике и международных отношениях.</w:t>
        </w:r>
        <w:r w:rsidR="003A22F6">
          <w:rPr>
            <w:rFonts w:ascii="Times New Roman" w:hAnsi="Times New Roman" w:cs="Times New Roman"/>
            <w:b w:val="0"/>
            <w:color w:val="000000"/>
            <w:sz w:val="28"/>
            <w:szCs w:val="28"/>
            <w:shd w:val="clear" w:color="auto" w:fill="EDF1F5"/>
          </w:rPr>
          <w:t xml:space="preserve"> Классификация и типология культурных измерений</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7</w:t>
        </w:r>
      </w:hyperlink>
    </w:p>
    <w:p w:rsidR="003A22F6" w:rsidRPr="003A22F6" w:rsidRDefault="00781237" w:rsidP="003A22F6">
      <w:pPr>
        <w:pStyle w:val="2"/>
        <w:tabs>
          <w:tab w:val="left" w:pos="960"/>
          <w:tab w:val="right" w:leader="dot" w:pos="9350"/>
        </w:tabs>
        <w:spacing w:line="360" w:lineRule="auto"/>
        <w:jc w:val="both"/>
        <w:rPr>
          <w:rFonts w:ascii="Times New Roman" w:hAnsi="Times New Roman" w:cs="Times New Roman"/>
          <w:b w:val="0"/>
          <w:noProof/>
          <w:sz w:val="28"/>
          <w:szCs w:val="28"/>
        </w:rPr>
      </w:pPr>
      <w:hyperlink w:anchor="_Toc356319796" w:history="1">
        <w:r w:rsidR="003A22F6" w:rsidRPr="003A22F6">
          <w:rPr>
            <w:rStyle w:val="a3"/>
            <w:rFonts w:ascii="Times New Roman" w:eastAsia="Times New Roman" w:hAnsi="Times New Roman" w:cs="Times New Roman"/>
            <w:b w:val="0"/>
            <w:noProof/>
            <w:color w:val="auto"/>
            <w:sz w:val="28"/>
            <w:szCs w:val="28"/>
            <w:u w:val="none"/>
          </w:rPr>
          <w:t>1.1</w:t>
        </w:r>
        <w:r w:rsidR="003A22F6" w:rsidRPr="003A22F6">
          <w:rPr>
            <w:rFonts w:ascii="Times New Roman" w:hAnsi="Times New Roman" w:cs="Times New Roman"/>
            <w:b w:val="0"/>
            <w:noProof/>
            <w:sz w:val="28"/>
            <w:szCs w:val="28"/>
          </w:rPr>
          <w:tab/>
        </w:r>
        <w:r w:rsidR="003A22F6">
          <w:rPr>
            <w:rFonts w:ascii="Times New Roman" w:hAnsi="Times New Roman" w:cs="Times New Roman"/>
            <w:b w:val="0"/>
            <w:noProof/>
            <w:sz w:val="28"/>
            <w:szCs w:val="28"/>
          </w:rPr>
          <w:t>Значение социокультурных факторов в экономике и международных отношениях</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7</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797" w:history="1">
        <w:r w:rsidR="003A22F6" w:rsidRPr="003A22F6">
          <w:rPr>
            <w:rStyle w:val="a3"/>
            <w:rFonts w:ascii="Times New Roman" w:eastAsia="Times New Roman" w:hAnsi="Times New Roman" w:cs="Times New Roman"/>
            <w:b w:val="0"/>
            <w:noProof/>
            <w:color w:val="auto"/>
            <w:sz w:val="28"/>
            <w:szCs w:val="28"/>
            <w:u w:val="none"/>
          </w:rPr>
          <w:t xml:space="preserve">1.2 </w:t>
        </w:r>
        <w:r w:rsidR="003A22F6">
          <w:rPr>
            <w:rStyle w:val="a3"/>
            <w:rFonts w:ascii="Times New Roman" w:eastAsia="Times New Roman" w:hAnsi="Times New Roman" w:cs="Times New Roman"/>
            <w:b w:val="0"/>
            <w:noProof/>
            <w:color w:val="auto"/>
            <w:sz w:val="28"/>
            <w:szCs w:val="28"/>
            <w:u w:val="none"/>
          </w:rPr>
          <w:t>Классификация социокультурных факторов в науке</w:t>
        </w:r>
        <w:r w:rsidR="003A22F6" w:rsidRPr="003A22F6">
          <w:rPr>
            <w:rFonts w:ascii="Times New Roman" w:hAnsi="Times New Roman" w:cs="Times New Roman"/>
            <w:b w:val="0"/>
            <w:noProof/>
            <w:webHidden/>
            <w:sz w:val="28"/>
            <w:szCs w:val="28"/>
          </w:rPr>
          <w:tab/>
        </w:r>
        <w:r w:rsidRPr="003A22F6">
          <w:rPr>
            <w:rFonts w:ascii="Times New Roman" w:hAnsi="Times New Roman" w:cs="Times New Roman"/>
            <w:b w:val="0"/>
            <w:noProof/>
            <w:webHidden/>
            <w:sz w:val="28"/>
            <w:szCs w:val="28"/>
          </w:rPr>
          <w:fldChar w:fldCharType="begin"/>
        </w:r>
        <w:r w:rsidR="003A22F6" w:rsidRPr="003A22F6">
          <w:rPr>
            <w:rFonts w:ascii="Times New Roman" w:hAnsi="Times New Roman" w:cs="Times New Roman"/>
            <w:b w:val="0"/>
            <w:noProof/>
            <w:webHidden/>
            <w:sz w:val="28"/>
            <w:szCs w:val="28"/>
          </w:rPr>
          <w:instrText xml:space="preserve"> PAGEREF _Toc356319797 \h </w:instrText>
        </w:r>
        <w:r w:rsidRPr="003A22F6">
          <w:rPr>
            <w:rFonts w:ascii="Times New Roman" w:hAnsi="Times New Roman" w:cs="Times New Roman"/>
            <w:b w:val="0"/>
            <w:noProof/>
            <w:webHidden/>
            <w:sz w:val="28"/>
            <w:szCs w:val="28"/>
          </w:rPr>
        </w:r>
        <w:r w:rsidRPr="003A22F6">
          <w:rPr>
            <w:rFonts w:ascii="Times New Roman" w:hAnsi="Times New Roman" w:cs="Times New Roman"/>
            <w:b w:val="0"/>
            <w:noProof/>
            <w:webHidden/>
            <w:sz w:val="28"/>
            <w:szCs w:val="28"/>
          </w:rPr>
          <w:fldChar w:fldCharType="separate"/>
        </w:r>
        <w:r w:rsidR="003A22F6" w:rsidRPr="003A22F6">
          <w:rPr>
            <w:rFonts w:ascii="Times New Roman" w:hAnsi="Times New Roman" w:cs="Times New Roman"/>
            <w:b w:val="0"/>
            <w:noProof/>
            <w:webHidden/>
            <w:sz w:val="28"/>
            <w:szCs w:val="28"/>
          </w:rPr>
          <w:t>1</w:t>
        </w:r>
        <w:r w:rsidR="00436950">
          <w:rPr>
            <w:rFonts w:ascii="Times New Roman" w:hAnsi="Times New Roman" w:cs="Times New Roman"/>
            <w:b w:val="0"/>
            <w:noProof/>
            <w:webHidden/>
            <w:sz w:val="28"/>
            <w:szCs w:val="28"/>
          </w:rPr>
          <w:t>4</w:t>
        </w:r>
        <w:r w:rsidRPr="003A22F6">
          <w:rPr>
            <w:rFonts w:ascii="Times New Roman" w:hAnsi="Times New Roman" w:cs="Times New Roman"/>
            <w:b w:val="0"/>
            <w:noProof/>
            <w:webHidden/>
            <w:sz w:val="28"/>
            <w:szCs w:val="28"/>
          </w:rPr>
          <w:fldChar w:fldCharType="end"/>
        </w:r>
      </w:hyperlink>
    </w:p>
    <w:p w:rsidR="003A22F6" w:rsidRPr="003A22F6" w:rsidRDefault="00781237" w:rsidP="003A22F6">
      <w:pPr>
        <w:pStyle w:val="10"/>
        <w:tabs>
          <w:tab w:val="left" w:pos="480"/>
          <w:tab w:val="right" w:leader="dot" w:pos="9350"/>
        </w:tabs>
        <w:spacing w:line="360" w:lineRule="auto"/>
        <w:jc w:val="both"/>
        <w:rPr>
          <w:rFonts w:ascii="Times New Roman" w:hAnsi="Times New Roman" w:cs="Times New Roman"/>
          <w:b w:val="0"/>
          <w:noProof/>
          <w:sz w:val="28"/>
          <w:szCs w:val="28"/>
        </w:rPr>
      </w:pPr>
      <w:hyperlink w:anchor="_Toc356319798" w:history="1">
        <w:r w:rsidR="003A22F6" w:rsidRPr="003A22F6">
          <w:rPr>
            <w:rStyle w:val="a3"/>
            <w:rFonts w:ascii="Times New Roman" w:eastAsia="Times New Roman" w:hAnsi="Times New Roman" w:cs="Times New Roman"/>
            <w:b w:val="0"/>
            <w:noProof/>
            <w:color w:val="auto"/>
            <w:sz w:val="28"/>
            <w:szCs w:val="28"/>
            <w:u w:val="none"/>
          </w:rPr>
          <w:t>2.</w:t>
        </w:r>
        <w:r w:rsidR="003A22F6" w:rsidRPr="003A22F6">
          <w:rPr>
            <w:rFonts w:ascii="Times New Roman" w:hAnsi="Times New Roman" w:cs="Times New Roman"/>
            <w:b w:val="0"/>
            <w:noProof/>
            <w:sz w:val="28"/>
            <w:szCs w:val="28"/>
          </w:rPr>
          <w:tab/>
        </w:r>
        <w:r w:rsidR="003A22F6">
          <w:rPr>
            <w:rStyle w:val="a3"/>
            <w:rFonts w:ascii="Times New Roman" w:eastAsia="Times New Roman" w:hAnsi="Times New Roman" w:cs="Times New Roman"/>
            <w:b w:val="0"/>
            <w:noProof/>
            <w:color w:val="auto"/>
            <w:sz w:val="28"/>
            <w:szCs w:val="28"/>
            <w:u w:val="none"/>
          </w:rPr>
          <w:t>Социокультурные особенности Германии и России. Сравнительный анализ</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25</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799" w:history="1">
        <w:r w:rsidR="003A22F6" w:rsidRPr="003A22F6">
          <w:rPr>
            <w:rStyle w:val="a3"/>
            <w:rFonts w:ascii="Times New Roman" w:eastAsia="Times New Roman" w:hAnsi="Times New Roman" w:cs="Times New Roman"/>
            <w:b w:val="0"/>
            <w:noProof/>
            <w:color w:val="auto"/>
            <w:sz w:val="28"/>
            <w:szCs w:val="28"/>
            <w:u w:val="none"/>
          </w:rPr>
          <w:t xml:space="preserve">2.1 </w:t>
        </w:r>
        <w:r w:rsidR="003A22F6">
          <w:rPr>
            <w:rStyle w:val="a3"/>
            <w:rFonts w:ascii="Times New Roman" w:eastAsia="Times New Roman" w:hAnsi="Times New Roman" w:cs="Times New Roman"/>
            <w:b w:val="0"/>
            <w:noProof/>
            <w:color w:val="auto"/>
            <w:sz w:val="28"/>
            <w:szCs w:val="28"/>
            <w:u w:val="none"/>
          </w:rPr>
          <w:t>Социокультурные особенности Германии – исторические предпосылки, классификация, анализ</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26</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800" w:history="1">
        <w:r w:rsidR="003A22F6" w:rsidRPr="003A22F6">
          <w:rPr>
            <w:rStyle w:val="a3"/>
            <w:rFonts w:ascii="Times New Roman" w:eastAsia="Times New Roman" w:hAnsi="Times New Roman" w:cs="Times New Roman"/>
            <w:b w:val="0"/>
            <w:noProof/>
            <w:color w:val="auto"/>
            <w:sz w:val="28"/>
            <w:szCs w:val="28"/>
            <w:u w:val="none"/>
          </w:rPr>
          <w:t xml:space="preserve">2.2 </w:t>
        </w:r>
        <w:r w:rsidR="003A22F6">
          <w:rPr>
            <w:rStyle w:val="a3"/>
            <w:rFonts w:ascii="Times New Roman" w:eastAsia="Times New Roman" w:hAnsi="Times New Roman" w:cs="Times New Roman"/>
            <w:b w:val="0"/>
            <w:noProof/>
            <w:color w:val="auto"/>
            <w:sz w:val="28"/>
            <w:szCs w:val="28"/>
            <w:u w:val="none"/>
          </w:rPr>
          <w:t>Социокультурные особенности России – исторические предпосылки</w:t>
        </w:r>
        <w:r w:rsidR="00810E1A">
          <w:rPr>
            <w:rStyle w:val="a3"/>
            <w:rFonts w:ascii="Times New Roman" w:eastAsia="Times New Roman" w:hAnsi="Times New Roman" w:cs="Times New Roman"/>
            <w:b w:val="0"/>
            <w:noProof/>
            <w:color w:val="auto"/>
            <w:sz w:val="28"/>
            <w:szCs w:val="28"/>
            <w:u w:val="none"/>
          </w:rPr>
          <w:t>, классификация, анализ</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34</w:t>
        </w:r>
      </w:hyperlink>
    </w:p>
    <w:p w:rsidR="003A22F6" w:rsidRPr="003A22F6" w:rsidRDefault="00781237" w:rsidP="003A22F6">
      <w:pPr>
        <w:pStyle w:val="10"/>
        <w:tabs>
          <w:tab w:val="left" w:pos="480"/>
          <w:tab w:val="right" w:leader="dot" w:pos="9350"/>
        </w:tabs>
        <w:spacing w:line="360" w:lineRule="auto"/>
        <w:jc w:val="both"/>
        <w:rPr>
          <w:rFonts w:ascii="Times New Roman" w:hAnsi="Times New Roman" w:cs="Times New Roman"/>
          <w:b w:val="0"/>
          <w:noProof/>
          <w:sz w:val="28"/>
          <w:szCs w:val="28"/>
        </w:rPr>
      </w:pPr>
      <w:hyperlink w:anchor="_Toc356319801" w:history="1">
        <w:r w:rsidR="003A22F6" w:rsidRPr="003A22F6">
          <w:rPr>
            <w:rStyle w:val="a3"/>
            <w:rFonts w:ascii="Times New Roman" w:eastAsia="Times New Roman" w:hAnsi="Times New Roman" w:cs="Times New Roman"/>
            <w:b w:val="0"/>
            <w:noProof/>
            <w:color w:val="auto"/>
            <w:sz w:val="28"/>
            <w:szCs w:val="28"/>
            <w:u w:val="none"/>
          </w:rPr>
          <w:t>3.</w:t>
        </w:r>
        <w:r w:rsidR="003A22F6" w:rsidRPr="003A22F6">
          <w:rPr>
            <w:rFonts w:ascii="Times New Roman" w:hAnsi="Times New Roman" w:cs="Times New Roman"/>
            <w:b w:val="0"/>
            <w:noProof/>
            <w:sz w:val="28"/>
            <w:szCs w:val="28"/>
          </w:rPr>
          <w:tab/>
        </w:r>
        <w:r w:rsidR="00810E1A" w:rsidRPr="001E6496">
          <w:rPr>
            <w:rFonts w:ascii="Times New Roman" w:hAnsi="Times New Roman" w:cs="Times New Roman"/>
            <w:b w:val="0"/>
            <w:color w:val="000000"/>
            <w:sz w:val="28"/>
            <w:szCs w:val="28"/>
            <w:shd w:val="clear" w:color="auto" w:fill="FFFFFF"/>
          </w:rPr>
          <w:t xml:space="preserve">Российско-немецкие </w:t>
        </w:r>
        <w:r w:rsidR="00810E1A">
          <w:rPr>
            <w:rFonts w:ascii="Times New Roman" w:hAnsi="Times New Roman" w:cs="Times New Roman"/>
            <w:b w:val="0"/>
            <w:color w:val="000000"/>
            <w:sz w:val="28"/>
            <w:szCs w:val="28"/>
            <w:shd w:val="clear" w:color="auto" w:fill="FFFFFF"/>
          </w:rPr>
          <w:t>торгово-</w:t>
        </w:r>
        <w:r w:rsidR="00810E1A" w:rsidRPr="001E6496">
          <w:rPr>
            <w:rFonts w:ascii="Times New Roman" w:hAnsi="Times New Roman" w:cs="Times New Roman"/>
            <w:b w:val="0"/>
            <w:color w:val="000000"/>
            <w:sz w:val="28"/>
            <w:szCs w:val="28"/>
            <w:shd w:val="clear" w:color="auto" w:fill="FFFFFF"/>
          </w:rPr>
          <w:t>экономические отношения. Перспективы</w:t>
        </w:r>
        <w:r w:rsidR="00810E1A">
          <w:rPr>
            <w:rFonts w:ascii="Times New Roman" w:hAnsi="Times New Roman" w:cs="Times New Roman"/>
            <w:b w:val="0"/>
            <w:color w:val="000000"/>
            <w:sz w:val="28"/>
            <w:szCs w:val="28"/>
            <w:shd w:val="clear" w:color="auto" w:fill="FFFFFF"/>
          </w:rPr>
          <w:t xml:space="preserve"> их</w:t>
        </w:r>
        <w:r w:rsidR="00810E1A" w:rsidRPr="001E6496">
          <w:rPr>
            <w:rFonts w:ascii="Times New Roman" w:hAnsi="Times New Roman" w:cs="Times New Roman"/>
            <w:b w:val="0"/>
            <w:color w:val="000000"/>
            <w:sz w:val="28"/>
            <w:szCs w:val="28"/>
            <w:shd w:val="clear" w:color="auto" w:fill="FFFFFF"/>
          </w:rPr>
          <w:t xml:space="preserve"> развития в контексте социокультурных особенностей России и Германии</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44</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802" w:history="1">
        <w:r w:rsidR="003A22F6" w:rsidRPr="003A22F6">
          <w:rPr>
            <w:rStyle w:val="a3"/>
            <w:rFonts w:ascii="Times New Roman" w:eastAsia="Times New Roman" w:hAnsi="Times New Roman" w:cs="Times New Roman"/>
            <w:b w:val="0"/>
            <w:noProof/>
            <w:color w:val="auto"/>
            <w:sz w:val="28"/>
            <w:szCs w:val="28"/>
            <w:u w:val="none"/>
          </w:rPr>
          <w:t xml:space="preserve">3.1 </w:t>
        </w:r>
        <w:r w:rsidR="00810E1A">
          <w:rPr>
            <w:rFonts w:ascii="Times New Roman" w:hAnsi="Times New Roman" w:cs="Times New Roman"/>
            <w:b w:val="0"/>
            <w:color w:val="000000"/>
            <w:sz w:val="28"/>
            <w:szCs w:val="28"/>
            <w:shd w:val="clear" w:color="auto" w:fill="FFFFFF"/>
          </w:rPr>
          <w:t>Влияние</w:t>
        </w:r>
        <w:r w:rsidR="00810E1A" w:rsidRPr="00D61501">
          <w:rPr>
            <w:rFonts w:ascii="Times New Roman" w:hAnsi="Times New Roman" w:cs="Times New Roman"/>
            <w:b w:val="0"/>
            <w:color w:val="000000"/>
            <w:sz w:val="28"/>
            <w:szCs w:val="28"/>
            <w:shd w:val="clear" w:color="auto" w:fill="FFFFFF"/>
          </w:rPr>
          <w:t xml:space="preserve"> социокульт</w:t>
        </w:r>
        <w:r w:rsidR="00810E1A">
          <w:rPr>
            <w:rFonts w:ascii="Times New Roman" w:hAnsi="Times New Roman" w:cs="Times New Roman"/>
            <w:b w:val="0"/>
            <w:color w:val="000000"/>
            <w:sz w:val="28"/>
            <w:szCs w:val="28"/>
            <w:shd w:val="clear" w:color="auto" w:fill="FFFFFF"/>
          </w:rPr>
          <w:t>у</w:t>
        </w:r>
        <w:r w:rsidR="00810E1A" w:rsidRPr="00D61501">
          <w:rPr>
            <w:rFonts w:ascii="Times New Roman" w:hAnsi="Times New Roman" w:cs="Times New Roman"/>
            <w:b w:val="0"/>
            <w:color w:val="000000"/>
            <w:sz w:val="28"/>
            <w:szCs w:val="28"/>
            <w:shd w:val="clear" w:color="auto" w:fill="FFFFFF"/>
          </w:rPr>
          <w:t xml:space="preserve">рных факторов </w:t>
        </w:r>
        <w:r w:rsidR="00810E1A">
          <w:rPr>
            <w:rFonts w:ascii="Times New Roman" w:hAnsi="Times New Roman" w:cs="Times New Roman"/>
            <w:b w:val="0"/>
            <w:color w:val="000000"/>
            <w:sz w:val="28"/>
            <w:szCs w:val="28"/>
            <w:shd w:val="clear" w:color="auto" w:fill="FFFFFF"/>
          </w:rPr>
          <w:t>на</w:t>
        </w:r>
        <w:r w:rsidR="00810E1A" w:rsidRPr="00D61501">
          <w:rPr>
            <w:rFonts w:ascii="Times New Roman" w:hAnsi="Times New Roman" w:cs="Times New Roman"/>
            <w:b w:val="0"/>
            <w:color w:val="000000"/>
            <w:sz w:val="28"/>
            <w:szCs w:val="28"/>
            <w:shd w:val="clear" w:color="auto" w:fill="FFFFFF"/>
          </w:rPr>
          <w:t xml:space="preserve"> экономически</w:t>
        </w:r>
        <w:r w:rsidR="00810E1A">
          <w:rPr>
            <w:rFonts w:ascii="Times New Roman" w:hAnsi="Times New Roman" w:cs="Times New Roman"/>
            <w:b w:val="0"/>
            <w:color w:val="000000"/>
            <w:sz w:val="28"/>
            <w:szCs w:val="28"/>
            <w:shd w:val="clear" w:color="auto" w:fill="FFFFFF"/>
          </w:rPr>
          <w:t>е</w:t>
        </w:r>
        <w:r w:rsidR="00810E1A" w:rsidRPr="00D61501">
          <w:rPr>
            <w:rFonts w:ascii="Times New Roman" w:hAnsi="Times New Roman" w:cs="Times New Roman"/>
            <w:b w:val="0"/>
            <w:color w:val="000000"/>
            <w:sz w:val="28"/>
            <w:szCs w:val="28"/>
            <w:shd w:val="clear" w:color="auto" w:fill="FFFFFF"/>
          </w:rPr>
          <w:t xml:space="preserve"> отношения</w:t>
        </w:r>
        <w:r w:rsidR="00810E1A">
          <w:rPr>
            <w:rFonts w:ascii="Times New Roman" w:hAnsi="Times New Roman" w:cs="Times New Roman"/>
            <w:b w:val="0"/>
            <w:color w:val="000000"/>
            <w:sz w:val="28"/>
            <w:szCs w:val="28"/>
            <w:shd w:val="clear" w:color="auto" w:fill="FFFFFF"/>
          </w:rPr>
          <w:t xml:space="preserve"> между</w:t>
        </w:r>
        <w:r w:rsidR="00810E1A" w:rsidRPr="00D61501">
          <w:rPr>
            <w:rFonts w:ascii="Times New Roman" w:hAnsi="Times New Roman" w:cs="Times New Roman"/>
            <w:b w:val="0"/>
            <w:color w:val="000000"/>
            <w:sz w:val="28"/>
            <w:szCs w:val="28"/>
            <w:shd w:val="clear" w:color="auto" w:fill="FFFFFF"/>
          </w:rPr>
          <w:t xml:space="preserve"> Росси</w:t>
        </w:r>
        <w:r w:rsidR="00810E1A">
          <w:rPr>
            <w:rFonts w:ascii="Times New Roman" w:hAnsi="Times New Roman" w:cs="Times New Roman"/>
            <w:b w:val="0"/>
            <w:color w:val="000000"/>
            <w:sz w:val="28"/>
            <w:szCs w:val="28"/>
            <w:shd w:val="clear" w:color="auto" w:fill="FFFFFF"/>
          </w:rPr>
          <w:t>ей</w:t>
        </w:r>
        <w:r w:rsidR="00810E1A" w:rsidRPr="00D61501">
          <w:rPr>
            <w:rFonts w:ascii="Times New Roman" w:hAnsi="Times New Roman" w:cs="Times New Roman"/>
            <w:b w:val="0"/>
            <w:color w:val="000000"/>
            <w:sz w:val="28"/>
            <w:szCs w:val="28"/>
            <w:shd w:val="clear" w:color="auto" w:fill="FFFFFF"/>
          </w:rPr>
          <w:t xml:space="preserve"> и Германи</w:t>
        </w:r>
        <w:r w:rsidR="00810E1A">
          <w:rPr>
            <w:rFonts w:ascii="Times New Roman" w:hAnsi="Times New Roman" w:cs="Times New Roman"/>
            <w:b w:val="0"/>
            <w:color w:val="000000"/>
            <w:sz w:val="28"/>
            <w:szCs w:val="28"/>
            <w:shd w:val="clear" w:color="auto" w:fill="FFFFFF"/>
          </w:rPr>
          <w:t>ей</w:t>
        </w:r>
        <w:r w:rsidR="00810E1A" w:rsidRPr="00D61501">
          <w:rPr>
            <w:rFonts w:ascii="Times New Roman" w:hAnsi="Times New Roman" w:cs="Times New Roman"/>
            <w:b w:val="0"/>
            <w:color w:val="000000"/>
            <w:sz w:val="28"/>
            <w:szCs w:val="28"/>
            <w:shd w:val="clear" w:color="auto" w:fill="FFFFFF"/>
          </w:rPr>
          <w:t>.</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44</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803" w:history="1">
        <w:r w:rsidR="003A22F6" w:rsidRPr="003A22F6">
          <w:rPr>
            <w:rStyle w:val="a3"/>
            <w:rFonts w:ascii="Times New Roman" w:eastAsia="Times New Roman" w:hAnsi="Times New Roman" w:cs="Times New Roman"/>
            <w:b w:val="0"/>
            <w:noProof/>
            <w:color w:val="auto"/>
            <w:sz w:val="28"/>
            <w:szCs w:val="28"/>
            <w:u w:val="none"/>
          </w:rPr>
          <w:t xml:space="preserve">3.2 </w:t>
        </w:r>
        <w:r w:rsidR="00810E1A" w:rsidRPr="004B7B72">
          <w:rPr>
            <w:rFonts w:ascii="Times New Roman" w:hAnsi="Times New Roman" w:cs="Times New Roman"/>
            <w:b w:val="0"/>
            <w:color w:val="000000"/>
            <w:sz w:val="28"/>
            <w:szCs w:val="28"/>
            <w:shd w:val="clear" w:color="auto" w:fill="FFFFFF"/>
          </w:rPr>
          <w:t>С</w:t>
        </w:r>
        <w:r w:rsidR="00810E1A">
          <w:rPr>
            <w:rFonts w:ascii="Times New Roman" w:hAnsi="Times New Roman" w:cs="Times New Roman"/>
            <w:b w:val="0"/>
            <w:color w:val="000000"/>
            <w:sz w:val="28"/>
            <w:szCs w:val="28"/>
            <w:shd w:val="clear" w:color="auto" w:fill="FFFFFF"/>
          </w:rPr>
          <w:t>труктура</w:t>
        </w:r>
        <w:r w:rsidR="00810E1A" w:rsidRPr="004B7B72">
          <w:rPr>
            <w:rFonts w:ascii="Times New Roman" w:hAnsi="Times New Roman" w:cs="Times New Roman"/>
            <w:b w:val="0"/>
            <w:color w:val="000000"/>
            <w:sz w:val="28"/>
            <w:szCs w:val="28"/>
            <w:shd w:val="clear" w:color="auto" w:fill="FFFFFF"/>
          </w:rPr>
          <w:t xml:space="preserve"> экономических отно</w:t>
        </w:r>
        <w:r w:rsidR="00810E1A">
          <w:rPr>
            <w:rFonts w:ascii="Times New Roman" w:hAnsi="Times New Roman" w:cs="Times New Roman"/>
            <w:b w:val="0"/>
            <w:color w:val="000000"/>
            <w:sz w:val="28"/>
            <w:szCs w:val="28"/>
            <w:shd w:val="clear" w:color="auto" w:fill="FFFFFF"/>
          </w:rPr>
          <w:t>шений между Россией и Германией</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48</w:t>
        </w:r>
      </w:hyperlink>
    </w:p>
    <w:p w:rsidR="003A22F6" w:rsidRPr="003A22F6" w:rsidRDefault="00781237" w:rsidP="003A22F6">
      <w:pPr>
        <w:pStyle w:val="2"/>
        <w:tabs>
          <w:tab w:val="right" w:leader="dot" w:pos="9350"/>
        </w:tabs>
        <w:spacing w:line="360" w:lineRule="auto"/>
        <w:jc w:val="both"/>
        <w:rPr>
          <w:rFonts w:ascii="Times New Roman" w:hAnsi="Times New Roman" w:cs="Times New Roman"/>
          <w:b w:val="0"/>
          <w:noProof/>
          <w:sz w:val="28"/>
          <w:szCs w:val="28"/>
        </w:rPr>
      </w:pPr>
      <w:hyperlink w:anchor="_Toc356319804" w:history="1">
        <w:r w:rsidR="003A22F6" w:rsidRPr="003A22F6">
          <w:rPr>
            <w:rStyle w:val="a3"/>
            <w:rFonts w:ascii="Times New Roman" w:eastAsia="Times New Roman" w:hAnsi="Times New Roman" w:cs="Times New Roman"/>
            <w:b w:val="0"/>
            <w:noProof/>
            <w:color w:val="auto"/>
            <w:sz w:val="28"/>
            <w:szCs w:val="28"/>
            <w:u w:val="none"/>
          </w:rPr>
          <w:t xml:space="preserve">3.3 </w:t>
        </w:r>
        <w:r w:rsidR="00810E1A" w:rsidRPr="0047436C">
          <w:rPr>
            <w:rFonts w:ascii="Times New Roman" w:hAnsi="Times New Roman" w:cs="Times New Roman"/>
            <w:b w:val="0"/>
            <w:color w:val="000000"/>
            <w:sz w:val="28"/>
            <w:szCs w:val="28"/>
            <w:shd w:val="clear" w:color="auto" w:fill="EDF1F5"/>
          </w:rPr>
          <w:t>Деловое общение с представителями немецкой культуры</w:t>
        </w:r>
        <w:r w:rsidR="003A22F6" w:rsidRPr="003A22F6">
          <w:rPr>
            <w:rFonts w:ascii="Times New Roman" w:hAnsi="Times New Roman" w:cs="Times New Roman"/>
            <w:b w:val="0"/>
            <w:noProof/>
            <w:webHidden/>
            <w:sz w:val="28"/>
            <w:szCs w:val="28"/>
          </w:rPr>
          <w:tab/>
        </w:r>
        <w:r w:rsidR="00436950">
          <w:rPr>
            <w:rFonts w:ascii="Times New Roman" w:hAnsi="Times New Roman" w:cs="Times New Roman"/>
            <w:b w:val="0"/>
            <w:noProof/>
            <w:webHidden/>
            <w:sz w:val="28"/>
            <w:szCs w:val="28"/>
          </w:rPr>
          <w:t>55</w:t>
        </w:r>
      </w:hyperlink>
    </w:p>
    <w:p w:rsidR="003A22F6" w:rsidRDefault="00781237" w:rsidP="003A22F6">
      <w:pPr>
        <w:pStyle w:val="10"/>
        <w:tabs>
          <w:tab w:val="right" w:leader="dot" w:pos="9350"/>
        </w:tabs>
        <w:spacing w:line="360" w:lineRule="auto"/>
        <w:jc w:val="both"/>
        <w:rPr>
          <w:rFonts w:ascii="Times New Roman" w:hAnsi="Times New Roman" w:cs="Times New Roman"/>
          <w:sz w:val="28"/>
          <w:szCs w:val="28"/>
        </w:rPr>
      </w:pPr>
      <w:hyperlink w:anchor="_Toc356319806" w:history="1">
        <w:r w:rsidR="003A22F6" w:rsidRPr="003A22F6">
          <w:rPr>
            <w:rStyle w:val="a3"/>
            <w:rFonts w:ascii="Times New Roman" w:hAnsi="Times New Roman" w:cs="Times New Roman"/>
            <w:b w:val="0"/>
            <w:noProof/>
            <w:color w:val="auto"/>
            <w:sz w:val="28"/>
            <w:szCs w:val="28"/>
            <w:u w:val="none"/>
          </w:rPr>
          <w:t>Заключение</w:t>
        </w:r>
        <w:r w:rsidR="003A22F6" w:rsidRPr="003A22F6">
          <w:rPr>
            <w:rFonts w:ascii="Times New Roman" w:hAnsi="Times New Roman" w:cs="Times New Roman"/>
            <w:b w:val="0"/>
            <w:noProof/>
            <w:webHidden/>
            <w:sz w:val="28"/>
            <w:szCs w:val="28"/>
          </w:rPr>
          <w:tab/>
        </w:r>
        <w:r w:rsidRPr="003A22F6">
          <w:rPr>
            <w:rFonts w:ascii="Times New Roman" w:hAnsi="Times New Roman" w:cs="Times New Roman"/>
            <w:b w:val="0"/>
            <w:noProof/>
            <w:webHidden/>
            <w:sz w:val="28"/>
            <w:szCs w:val="28"/>
          </w:rPr>
          <w:fldChar w:fldCharType="begin"/>
        </w:r>
        <w:r w:rsidR="003A22F6" w:rsidRPr="003A22F6">
          <w:rPr>
            <w:rFonts w:ascii="Times New Roman" w:hAnsi="Times New Roman" w:cs="Times New Roman"/>
            <w:b w:val="0"/>
            <w:noProof/>
            <w:webHidden/>
            <w:sz w:val="28"/>
            <w:szCs w:val="28"/>
          </w:rPr>
          <w:instrText xml:space="preserve"> PAGEREF _Toc356319806 \h </w:instrText>
        </w:r>
        <w:r w:rsidRPr="003A22F6">
          <w:rPr>
            <w:rFonts w:ascii="Times New Roman" w:hAnsi="Times New Roman" w:cs="Times New Roman"/>
            <w:b w:val="0"/>
            <w:noProof/>
            <w:webHidden/>
            <w:sz w:val="28"/>
            <w:szCs w:val="28"/>
          </w:rPr>
        </w:r>
        <w:r w:rsidRPr="003A22F6">
          <w:rPr>
            <w:rFonts w:ascii="Times New Roman" w:hAnsi="Times New Roman" w:cs="Times New Roman"/>
            <w:b w:val="0"/>
            <w:noProof/>
            <w:webHidden/>
            <w:sz w:val="28"/>
            <w:szCs w:val="28"/>
          </w:rPr>
          <w:fldChar w:fldCharType="separate"/>
        </w:r>
        <w:r w:rsidR="003A22F6" w:rsidRPr="003A22F6">
          <w:rPr>
            <w:rFonts w:ascii="Times New Roman" w:hAnsi="Times New Roman" w:cs="Times New Roman"/>
            <w:b w:val="0"/>
            <w:noProof/>
            <w:webHidden/>
            <w:sz w:val="28"/>
            <w:szCs w:val="28"/>
          </w:rPr>
          <w:t>62</w:t>
        </w:r>
        <w:r w:rsidRPr="003A22F6">
          <w:rPr>
            <w:rFonts w:ascii="Times New Roman" w:hAnsi="Times New Roman" w:cs="Times New Roman"/>
            <w:b w:val="0"/>
            <w:noProof/>
            <w:webHidden/>
            <w:sz w:val="28"/>
            <w:szCs w:val="28"/>
          </w:rPr>
          <w:fldChar w:fldCharType="end"/>
        </w:r>
      </w:hyperlink>
    </w:p>
    <w:p w:rsidR="00810E1A" w:rsidRPr="00810E1A" w:rsidRDefault="00810E1A" w:rsidP="00810E1A">
      <w:pPr>
        <w:rPr>
          <w:rFonts w:ascii="Times New Roman" w:hAnsi="Times New Roman" w:cs="Times New Roman"/>
          <w:sz w:val="28"/>
          <w:szCs w:val="28"/>
          <w:lang w:eastAsia="ru-RU"/>
        </w:rPr>
      </w:pPr>
      <w:r w:rsidRPr="00810E1A">
        <w:rPr>
          <w:rFonts w:ascii="Times New Roman" w:hAnsi="Times New Roman" w:cs="Times New Roman"/>
          <w:sz w:val="28"/>
          <w:szCs w:val="28"/>
          <w:lang w:eastAsia="ru-RU"/>
        </w:rPr>
        <w:t>Список используемых источников……………………………………………</w:t>
      </w:r>
      <w:r w:rsidR="00436950">
        <w:rPr>
          <w:rFonts w:ascii="Times New Roman" w:hAnsi="Times New Roman" w:cs="Times New Roman"/>
          <w:sz w:val="28"/>
          <w:szCs w:val="28"/>
          <w:lang w:eastAsia="ru-RU"/>
        </w:rPr>
        <w:t>..62</w:t>
      </w:r>
    </w:p>
    <w:p w:rsidR="00FA43DF" w:rsidRDefault="00FA43DF">
      <w:pPr>
        <w:rPr>
          <w:rFonts w:ascii="Times New Roman" w:hAnsi="Times New Roman" w:cs="Times New Roman"/>
          <w:b/>
          <w:color w:val="000000"/>
          <w:sz w:val="28"/>
          <w:szCs w:val="28"/>
          <w:shd w:val="clear" w:color="auto" w:fill="FFFFFF"/>
        </w:rPr>
      </w:pPr>
    </w:p>
    <w:p w:rsidR="003A22F6" w:rsidRPr="00FA43DF" w:rsidRDefault="003A22F6" w:rsidP="00FA43DF">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E05C9D" w:rsidRPr="003F71C9" w:rsidRDefault="00D34320" w:rsidP="00A90BA5">
      <w:pPr>
        <w:pStyle w:val="a4"/>
        <w:spacing w:after="0" w:line="36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shd w:val="clear" w:color="auto" w:fill="FFFFFF"/>
        </w:rPr>
        <w:lastRenderedPageBreak/>
        <w:t>Введение</w:t>
      </w:r>
    </w:p>
    <w:p w:rsidR="009C6130" w:rsidRDefault="00E05C9D" w:rsidP="00A90BA5">
      <w:pPr>
        <w:spacing w:after="0" w:line="360" w:lineRule="auto"/>
        <w:ind w:firstLine="708"/>
        <w:contextualSpacing/>
        <w:jc w:val="both"/>
        <w:rPr>
          <w:rFonts w:ascii="Times New Roman" w:hAnsi="Times New Roman" w:cs="Times New Roman"/>
          <w:color w:val="000000"/>
          <w:sz w:val="28"/>
          <w:szCs w:val="28"/>
        </w:rPr>
      </w:pPr>
      <w:r w:rsidRPr="00657219">
        <w:rPr>
          <w:rFonts w:ascii="Times New Roman" w:hAnsi="Times New Roman" w:cs="Times New Roman"/>
          <w:b/>
          <w:color w:val="000000"/>
          <w:sz w:val="28"/>
          <w:szCs w:val="28"/>
          <w:shd w:val="clear" w:color="auto" w:fill="FFFFFF"/>
        </w:rPr>
        <w:t>Актуальность исследования</w:t>
      </w:r>
      <w:r w:rsidRPr="00657219">
        <w:rPr>
          <w:rFonts w:ascii="Times New Roman" w:hAnsi="Times New Roman" w:cs="Times New Roman"/>
          <w:color w:val="000000"/>
          <w:sz w:val="28"/>
          <w:szCs w:val="28"/>
          <w:shd w:val="clear" w:color="auto" w:fill="FFFFFF"/>
        </w:rPr>
        <w:t xml:space="preserve">. Федеративная Республика Германии </w:t>
      </w:r>
      <w:r w:rsidR="00887163" w:rsidRPr="00657219">
        <w:rPr>
          <w:rFonts w:ascii="Times New Roman" w:hAnsi="Times New Roman" w:cs="Times New Roman"/>
          <w:color w:val="000000"/>
          <w:sz w:val="28"/>
          <w:szCs w:val="28"/>
          <w:shd w:val="clear" w:color="auto" w:fill="FFFFFF"/>
        </w:rPr>
        <w:t>– о</w:t>
      </w:r>
      <w:r w:rsidRPr="00657219">
        <w:rPr>
          <w:rFonts w:ascii="Times New Roman" w:hAnsi="Times New Roman" w:cs="Times New Roman"/>
          <w:color w:val="000000"/>
          <w:sz w:val="28"/>
          <w:szCs w:val="28"/>
          <w:shd w:val="clear" w:color="auto" w:fill="FFFFFF"/>
        </w:rPr>
        <w:t xml:space="preserve">дна из сильнейших стран Европейского союза, экономический локомотив региона, а также надежный и перспективный партнер Российской Федерации. </w:t>
      </w:r>
      <w:r w:rsidRPr="00657219">
        <w:rPr>
          <w:rFonts w:ascii="Times New Roman" w:hAnsi="Times New Roman" w:cs="Times New Roman"/>
          <w:color w:val="000000"/>
          <w:sz w:val="28"/>
          <w:szCs w:val="28"/>
          <w:shd w:val="clear" w:color="auto" w:fill="EDF1F5"/>
        </w:rPr>
        <w:t>Несмотря на то, что Европейский союз, как интеграционная единица, переживает в настоящее время не самый блестящий период, Германия оста</w:t>
      </w:r>
      <w:r w:rsidR="00887163">
        <w:rPr>
          <w:rFonts w:ascii="Times New Roman" w:hAnsi="Times New Roman" w:cs="Times New Roman"/>
          <w:color w:val="000000"/>
          <w:sz w:val="28"/>
          <w:szCs w:val="28"/>
          <w:shd w:val="clear" w:color="auto" w:fill="EDF1F5"/>
        </w:rPr>
        <w:t>ется государством, которое олицетворяет собой</w:t>
      </w:r>
      <w:r w:rsidRPr="00657219">
        <w:rPr>
          <w:rFonts w:ascii="Times New Roman" w:hAnsi="Times New Roman" w:cs="Times New Roman"/>
          <w:color w:val="000000"/>
          <w:sz w:val="28"/>
          <w:szCs w:val="28"/>
          <w:shd w:val="clear" w:color="auto" w:fill="EDF1F5"/>
        </w:rPr>
        <w:t xml:space="preserve"> стабильность, надежность и перспективы - признаки, необходимые России для постр</w:t>
      </w:r>
      <w:r w:rsidR="00887163">
        <w:rPr>
          <w:rFonts w:ascii="Times New Roman" w:hAnsi="Times New Roman" w:cs="Times New Roman"/>
          <w:color w:val="000000"/>
          <w:sz w:val="28"/>
          <w:szCs w:val="28"/>
          <w:shd w:val="clear" w:color="auto" w:fill="EDF1F5"/>
        </w:rPr>
        <w:t>оения взаимовыгодных, долгосрочных отношений</w:t>
      </w:r>
      <w:r w:rsidRPr="00657219">
        <w:rPr>
          <w:rFonts w:ascii="Times New Roman" w:hAnsi="Times New Roman" w:cs="Times New Roman"/>
          <w:color w:val="000000"/>
          <w:sz w:val="28"/>
          <w:szCs w:val="28"/>
          <w:shd w:val="clear" w:color="auto" w:fill="EDF1F5"/>
        </w:rPr>
        <w:t>. Именно поэтому российско-немецкие отношения представля</w:t>
      </w:r>
      <w:r w:rsidR="00887163">
        <w:rPr>
          <w:rFonts w:ascii="Times New Roman" w:hAnsi="Times New Roman" w:cs="Times New Roman"/>
          <w:color w:val="000000"/>
          <w:sz w:val="28"/>
          <w:szCs w:val="28"/>
          <w:shd w:val="clear" w:color="auto" w:fill="EDF1F5"/>
        </w:rPr>
        <w:t>ют</w:t>
      </w:r>
      <w:r w:rsidRPr="00657219">
        <w:rPr>
          <w:rFonts w:ascii="Times New Roman" w:hAnsi="Times New Roman" w:cs="Times New Roman"/>
          <w:color w:val="000000"/>
          <w:sz w:val="28"/>
          <w:szCs w:val="28"/>
          <w:shd w:val="clear" w:color="auto" w:fill="EDF1F5"/>
        </w:rPr>
        <w:t xml:space="preserve"> большой интерес для </w:t>
      </w:r>
      <w:r w:rsidR="00D16800">
        <w:rPr>
          <w:rFonts w:ascii="Times New Roman" w:hAnsi="Times New Roman" w:cs="Times New Roman"/>
          <w:color w:val="000000"/>
          <w:sz w:val="28"/>
          <w:szCs w:val="28"/>
          <w:shd w:val="clear" w:color="auto" w:fill="EDF1F5"/>
        </w:rPr>
        <w:t xml:space="preserve">исследования </w:t>
      </w:r>
      <w:r w:rsidRPr="00657219">
        <w:rPr>
          <w:rFonts w:ascii="Times New Roman" w:hAnsi="Times New Roman" w:cs="Times New Roman"/>
          <w:color w:val="000000"/>
          <w:sz w:val="28"/>
          <w:szCs w:val="28"/>
          <w:shd w:val="clear" w:color="auto" w:fill="EDF1F5"/>
        </w:rPr>
        <w:t xml:space="preserve">и требуют </w:t>
      </w:r>
      <w:r w:rsidR="00D16800">
        <w:rPr>
          <w:rFonts w:ascii="Times New Roman" w:hAnsi="Times New Roman" w:cs="Times New Roman"/>
          <w:color w:val="000000"/>
          <w:sz w:val="28"/>
          <w:szCs w:val="28"/>
          <w:shd w:val="clear" w:color="auto" w:fill="EDF1F5"/>
        </w:rPr>
        <w:t xml:space="preserve">внимательного изучения, </w:t>
      </w:r>
      <w:r w:rsidRPr="00657219">
        <w:rPr>
          <w:rFonts w:ascii="Times New Roman" w:hAnsi="Times New Roman" w:cs="Times New Roman"/>
          <w:color w:val="000000"/>
          <w:sz w:val="28"/>
          <w:szCs w:val="28"/>
          <w:shd w:val="clear" w:color="auto" w:fill="EDF1F5"/>
        </w:rPr>
        <w:t>для последующего анализа и прогнозирования.</w:t>
      </w:r>
    </w:p>
    <w:p w:rsidR="009C6130" w:rsidRDefault="009C6130" w:rsidP="00A90BA5">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официальному сайту посольства Российской Федерации в Германии, основная движущая сила и фундамент российско-германских отношений – это развитое экономическое и торговое сотрудничество, которое, несмотря на нестабильную ситуацию в мировой экономике лишь укрепляется и усиливается.</w:t>
      </w:r>
      <w:r>
        <w:rPr>
          <w:rStyle w:val="a7"/>
          <w:rFonts w:ascii="Times New Roman" w:hAnsi="Times New Roman" w:cs="Times New Roman"/>
          <w:sz w:val="28"/>
          <w:szCs w:val="28"/>
        </w:rPr>
        <w:footnoteReference w:id="1"/>
      </w:r>
    </w:p>
    <w:p w:rsidR="009C6130" w:rsidRDefault="009C6130" w:rsidP="00A90BA5">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Говоря именно о </w:t>
      </w:r>
      <w:r w:rsidR="00A90BA5">
        <w:rPr>
          <w:rFonts w:ascii="Times New Roman" w:hAnsi="Times New Roman" w:cs="Times New Roman"/>
          <w:sz w:val="28"/>
          <w:szCs w:val="28"/>
        </w:rPr>
        <w:t>торгово-</w:t>
      </w:r>
      <w:r>
        <w:rPr>
          <w:rFonts w:ascii="Times New Roman" w:hAnsi="Times New Roman" w:cs="Times New Roman"/>
          <w:sz w:val="28"/>
          <w:szCs w:val="28"/>
        </w:rPr>
        <w:t xml:space="preserve">экономических отношениях между Россией и Германией, необходимо заметить, что </w:t>
      </w:r>
      <w:r w:rsidR="0042329B">
        <w:rPr>
          <w:rFonts w:ascii="Times New Roman" w:hAnsi="Times New Roman" w:cs="Times New Roman"/>
          <w:sz w:val="28"/>
          <w:szCs w:val="28"/>
        </w:rPr>
        <w:t>они</w:t>
      </w:r>
      <w:r w:rsidR="00A90BA5">
        <w:rPr>
          <w:rFonts w:ascii="Times New Roman" w:hAnsi="Times New Roman" w:cs="Times New Roman"/>
          <w:sz w:val="28"/>
          <w:szCs w:val="28"/>
        </w:rPr>
        <w:t xml:space="preserve"> имеют непростое историческое развитие, насчитывая несколько примечательных вех. </w:t>
      </w:r>
      <w:r>
        <w:rPr>
          <w:rFonts w:ascii="Times New Roman" w:hAnsi="Times New Roman" w:cs="Times New Roman"/>
          <w:sz w:val="28"/>
          <w:szCs w:val="28"/>
        </w:rPr>
        <w:t>Оба государства в определенные периоды истории  претендовали на роль мирового лидера, ставили перед собой цель мирового господства, что и определяло общую внешнеполитическую стратегию по отношению к другим странам. После окончательного объединения германских земель в конце 19 века и образования СССР в начал</w:t>
      </w:r>
      <w:r w:rsidR="0042329B">
        <w:rPr>
          <w:rFonts w:ascii="Times New Roman" w:hAnsi="Times New Roman" w:cs="Times New Roman"/>
          <w:sz w:val="28"/>
          <w:szCs w:val="28"/>
        </w:rPr>
        <w:t>е</w:t>
      </w:r>
      <w:r>
        <w:rPr>
          <w:rFonts w:ascii="Times New Roman" w:hAnsi="Times New Roman" w:cs="Times New Roman"/>
          <w:sz w:val="28"/>
          <w:szCs w:val="28"/>
        </w:rPr>
        <w:t xml:space="preserve"> 20 века, мир вступил в эпоху мировых войн, результат которых повлиял на всю геополитическую картину мира и во многом определил современный мировой порядок. </w:t>
      </w:r>
    </w:p>
    <w:p w:rsidR="009C6130" w:rsidRDefault="009C6130" w:rsidP="009C6130">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наиболее значимым периодом для данного исследования становится современная история после окончательного распада Советского Союза и объединения Европы, так как активизировавшиеся </w:t>
      </w:r>
      <w:r w:rsidR="006A1484">
        <w:rPr>
          <w:rFonts w:ascii="Times New Roman" w:hAnsi="Times New Roman" w:cs="Times New Roman"/>
          <w:sz w:val="28"/>
          <w:szCs w:val="28"/>
        </w:rPr>
        <w:t xml:space="preserve">после этих событий </w:t>
      </w:r>
      <w:r>
        <w:rPr>
          <w:rFonts w:ascii="Times New Roman" w:hAnsi="Times New Roman" w:cs="Times New Roman"/>
          <w:sz w:val="28"/>
          <w:szCs w:val="28"/>
        </w:rPr>
        <w:t>процессы глобализации</w:t>
      </w:r>
      <w:r w:rsidR="006A1484">
        <w:rPr>
          <w:rFonts w:ascii="Times New Roman" w:hAnsi="Times New Roman" w:cs="Times New Roman"/>
          <w:sz w:val="28"/>
          <w:szCs w:val="28"/>
        </w:rPr>
        <w:t xml:space="preserve"> и интернационализации</w:t>
      </w:r>
      <w:r w:rsidR="00822EAF">
        <w:rPr>
          <w:rFonts w:ascii="Times New Roman" w:hAnsi="Times New Roman" w:cs="Times New Roman"/>
          <w:sz w:val="28"/>
          <w:szCs w:val="28"/>
        </w:rPr>
        <w:t xml:space="preserve"> стали </w:t>
      </w:r>
      <w:r w:rsidR="003F0D94">
        <w:rPr>
          <w:rFonts w:ascii="Times New Roman" w:hAnsi="Times New Roman" w:cs="Times New Roman"/>
          <w:sz w:val="28"/>
          <w:szCs w:val="28"/>
        </w:rPr>
        <w:t xml:space="preserve">причиной </w:t>
      </w:r>
      <w:r w:rsidR="006A1484">
        <w:rPr>
          <w:rFonts w:ascii="Times New Roman" w:hAnsi="Times New Roman" w:cs="Times New Roman"/>
          <w:sz w:val="28"/>
          <w:szCs w:val="28"/>
        </w:rPr>
        <w:t>сближения</w:t>
      </w:r>
      <w:r w:rsidR="00822EAF">
        <w:rPr>
          <w:rFonts w:ascii="Times New Roman" w:hAnsi="Times New Roman" w:cs="Times New Roman"/>
          <w:sz w:val="28"/>
          <w:szCs w:val="28"/>
        </w:rPr>
        <w:t xml:space="preserve"> культур </w:t>
      </w:r>
      <w:r w:rsidR="003F0D94">
        <w:rPr>
          <w:rFonts w:ascii="Times New Roman" w:hAnsi="Times New Roman" w:cs="Times New Roman"/>
          <w:sz w:val="28"/>
          <w:szCs w:val="28"/>
        </w:rPr>
        <w:t>в международном масштабе</w:t>
      </w:r>
      <w:r w:rsidR="006A1484">
        <w:rPr>
          <w:rFonts w:ascii="Times New Roman" w:hAnsi="Times New Roman" w:cs="Times New Roman"/>
          <w:sz w:val="28"/>
          <w:szCs w:val="28"/>
        </w:rPr>
        <w:t>, активной интеграции политических и экономических акторов. Этот факт заставил по новому взглянуть на проблемы межкультурной коммуникации, стал</w:t>
      </w:r>
      <w:r>
        <w:rPr>
          <w:rFonts w:ascii="Times New Roman" w:hAnsi="Times New Roman" w:cs="Times New Roman"/>
          <w:sz w:val="28"/>
          <w:szCs w:val="28"/>
        </w:rPr>
        <w:t xml:space="preserve"> </w:t>
      </w:r>
      <w:r w:rsidR="006A1484">
        <w:rPr>
          <w:rFonts w:ascii="Times New Roman" w:hAnsi="Times New Roman" w:cs="Times New Roman"/>
          <w:sz w:val="28"/>
          <w:szCs w:val="28"/>
        </w:rPr>
        <w:t xml:space="preserve">поводом рассматривать экономические отношения через призму </w:t>
      </w:r>
      <w:r w:rsidR="00822139">
        <w:rPr>
          <w:rFonts w:ascii="Times New Roman" w:hAnsi="Times New Roman" w:cs="Times New Roman"/>
          <w:sz w:val="28"/>
          <w:szCs w:val="28"/>
        </w:rPr>
        <w:t>социо</w:t>
      </w:r>
      <w:r w:rsidR="006A1484">
        <w:rPr>
          <w:rFonts w:ascii="Times New Roman" w:hAnsi="Times New Roman" w:cs="Times New Roman"/>
          <w:sz w:val="28"/>
          <w:szCs w:val="28"/>
        </w:rPr>
        <w:t>культурных особенностей государств.</w:t>
      </w:r>
    </w:p>
    <w:p w:rsidR="00FD3288" w:rsidRDefault="00FD3288" w:rsidP="00FD328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Действительно, </w:t>
      </w:r>
      <w:r w:rsidR="0042329B">
        <w:rPr>
          <w:rFonts w:ascii="Times New Roman" w:hAnsi="Times New Roman" w:cs="Times New Roman"/>
          <w:sz w:val="28"/>
          <w:szCs w:val="28"/>
        </w:rPr>
        <w:t xml:space="preserve">несмотря на то, что </w:t>
      </w:r>
      <w:r>
        <w:rPr>
          <w:rFonts w:ascii="Times New Roman" w:hAnsi="Times New Roman" w:cs="Times New Roman"/>
          <w:sz w:val="28"/>
          <w:szCs w:val="28"/>
        </w:rPr>
        <w:t xml:space="preserve">большинство экспертов </w:t>
      </w:r>
      <w:r w:rsidR="0042329B">
        <w:rPr>
          <w:rFonts w:ascii="Times New Roman" w:hAnsi="Times New Roman" w:cs="Times New Roman"/>
          <w:sz w:val="28"/>
          <w:szCs w:val="28"/>
        </w:rPr>
        <w:t xml:space="preserve">в настоящее время </w:t>
      </w:r>
      <w:r>
        <w:rPr>
          <w:rFonts w:ascii="Times New Roman" w:hAnsi="Times New Roman" w:cs="Times New Roman"/>
          <w:sz w:val="28"/>
          <w:szCs w:val="28"/>
        </w:rPr>
        <w:t xml:space="preserve">используют подход реализма, </w:t>
      </w:r>
      <w:r w:rsidR="0042329B">
        <w:rPr>
          <w:rFonts w:ascii="Times New Roman" w:hAnsi="Times New Roman" w:cs="Times New Roman"/>
          <w:sz w:val="28"/>
          <w:szCs w:val="28"/>
        </w:rPr>
        <w:t>изучая</w:t>
      </w:r>
      <w:r>
        <w:rPr>
          <w:rFonts w:ascii="Times New Roman" w:hAnsi="Times New Roman" w:cs="Times New Roman"/>
          <w:sz w:val="28"/>
          <w:szCs w:val="28"/>
        </w:rPr>
        <w:t xml:space="preserve"> экономические аспекты в отношениях между </w:t>
      </w:r>
      <w:r w:rsidR="0042329B">
        <w:rPr>
          <w:rFonts w:ascii="Times New Roman" w:hAnsi="Times New Roman" w:cs="Times New Roman"/>
          <w:sz w:val="28"/>
          <w:szCs w:val="28"/>
        </w:rPr>
        <w:t>государствами,  все чаще можно услышать высказывания о возрастающем влиянии нематериальных факторов на международные экономические отношения.</w:t>
      </w:r>
      <w:r>
        <w:rPr>
          <w:rFonts w:ascii="Times New Roman" w:hAnsi="Times New Roman" w:cs="Times New Roman"/>
          <w:sz w:val="28"/>
          <w:szCs w:val="28"/>
        </w:rPr>
        <w:t xml:space="preserve">  </w:t>
      </w:r>
      <w:r w:rsidR="0042329B">
        <w:rPr>
          <w:rFonts w:ascii="Times New Roman" w:hAnsi="Times New Roman" w:cs="Times New Roman"/>
          <w:sz w:val="28"/>
          <w:szCs w:val="28"/>
        </w:rPr>
        <w:t>Данный подход</w:t>
      </w:r>
      <w:r w:rsidR="00822EAF">
        <w:rPr>
          <w:rFonts w:ascii="Times New Roman" w:hAnsi="Times New Roman" w:cs="Times New Roman"/>
          <w:sz w:val="28"/>
          <w:szCs w:val="28"/>
        </w:rPr>
        <w:t>,</w:t>
      </w:r>
      <w:r w:rsidR="0042329B">
        <w:rPr>
          <w:rFonts w:ascii="Times New Roman" w:hAnsi="Times New Roman" w:cs="Times New Roman"/>
          <w:sz w:val="28"/>
          <w:szCs w:val="28"/>
        </w:rPr>
        <w:t xml:space="preserve"> извест</w:t>
      </w:r>
      <w:r w:rsidR="00822EAF">
        <w:rPr>
          <w:rFonts w:ascii="Times New Roman" w:hAnsi="Times New Roman" w:cs="Times New Roman"/>
          <w:sz w:val="28"/>
          <w:szCs w:val="28"/>
        </w:rPr>
        <w:t>ный</w:t>
      </w:r>
      <w:r w:rsidR="0042329B">
        <w:rPr>
          <w:rFonts w:ascii="Times New Roman" w:hAnsi="Times New Roman" w:cs="Times New Roman"/>
          <w:sz w:val="28"/>
          <w:szCs w:val="28"/>
        </w:rPr>
        <w:t xml:space="preserve"> науке как конструктивизм, приобрел мировою известность после  </w:t>
      </w:r>
      <w:r w:rsidR="0042329B" w:rsidRPr="00822EAF">
        <w:rPr>
          <w:rFonts w:ascii="Times New Roman" w:hAnsi="Times New Roman" w:cs="Times New Roman"/>
          <w:color w:val="000000"/>
          <w:sz w:val="28"/>
          <w:szCs w:val="28"/>
          <w:shd w:val="clear" w:color="auto" w:fill="FFFFFF"/>
        </w:rPr>
        <w:t>работы А. Вендта - «Анархия – это то, что из нее делают государства: социальное конструирование политики с позиции силы»</w:t>
      </w:r>
      <w:r w:rsidR="00822EAF" w:rsidRPr="00822EAF">
        <w:rPr>
          <w:rFonts w:ascii="Times New Roman" w:hAnsi="Times New Roman" w:cs="Times New Roman"/>
          <w:color w:val="000000"/>
          <w:sz w:val="28"/>
          <w:szCs w:val="28"/>
          <w:shd w:val="clear" w:color="auto" w:fill="FFFFFF"/>
        </w:rPr>
        <w:t>.</w:t>
      </w:r>
      <w:r w:rsidR="00822EAF">
        <w:rPr>
          <w:rStyle w:val="a7"/>
          <w:rFonts w:ascii="Times New Roman" w:hAnsi="Times New Roman" w:cs="Times New Roman"/>
          <w:color w:val="000000"/>
          <w:sz w:val="28"/>
          <w:szCs w:val="28"/>
          <w:shd w:val="clear" w:color="auto" w:fill="FFFFFF"/>
        </w:rPr>
        <w:footnoteReference w:id="2"/>
      </w:r>
      <w:r w:rsidR="00822EAF">
        <w:rPr>
          <w:rFonts w:ascii="Times New Roman" w:hAnsi="Times New Roman" w:cs="Times New Roman"/>
          <w:sz w:val="28"/>
          <w:szCs w:val="28"/>
        </w:rPr>
        <w:t xml:space="preserve"> </w:t>
      </w:r>
    </w:p>
    <w:p w:rsidR="00822EAF" w:rsidRDefault="00FD3288" w:rsidP="00822EA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Последователи этого движения, рассматривают любой процесс в международных отношениях с социологической точки зрения, утверждая, что сами же акторы мировой политики конструируют международные отношения. При этом конструктивисты не отрицают </w:t>
      </w:r>
      <w:r w:rsidR="00822139">
        <w:rPr>
          <w:rFonts w:ascii="Times New Roman" w:hAnsi="Times New Roman" w:cs="Times New Roman"/>
          <w:sz w:val="28"/>
          <w:szCs w:val="28"/>
        </w:rPr>
        <w:t xml:space="preserve">значимость </w:t>
      </w:r>
      <w:r>
        <w:rPr>
          <w:rFonts w:ascii="Times New Roman" w:hAnsi="Times New Roman" w:cs="Times New Roman"/>
          <w:sz w:val="28"/>
          <w:szCs w:val="28"/>
        </w:rPr>
        <w:t>други</w:t>
      </w:r>
      <w:r w:rsidR="00822139">
        <w:rPr>
          <w:rFonts w:ascii="Times New Roman" w:hAnsi="Times New Roman" w:cs="Times New Roman"/>
          <w:sz w:val="28"/>
          <w:szCs w:val="28"/>
        </w:rPr>
        <w:t>х</w:t>
      </w:r>
      <w:r>
        <w:rPr>
          <w:rFonts w:ascii="Times New Roman" w:hAnsi="Times New Roman" w:cs="Times New Roman"/>
          <w:sz w:val="28"/>
          <w:szCs w:val="28"/>
        </w:rPr>
        <w:t xml:space="preserve"> направлени</w:t>
      </w:r>
      <w:r w:rsidR="00822139">
        <w:rPr>
          <w:rFonts w:ascii="Times New Roman" w:hAnsi="Times New Roman" w:cs="Times New Roman"/>
          <w:sz w:val="28"/>
          <w:szCs w:val="28"/>
        </w:rPr>
        <w:t>й</w:t>
      </w:r>
      <w:r>
        <w:rPr>
          <w:rFonts w:ascii="Times New Roman" w:hAnsi="Times New Roman" w:cs="Times New Roman"/>
          <w:sz w:val="28"/>
          <w:szCs w:val="28"/>
        </w:rPr>
        <w:t xml:space="preserve"> в рамках теории международных отношений, а лишь настаивают на дополнении их социологическими факторами. </w:t>
      </w:r>
      <w:r w:rsidR="00822EAF">
        <w:rPr>
          <w:rFonts w:ascii="Times New Roman" w:hAnsi="Times New Roman" w:cs="Times New Roman"/>
          <w:sz w:val="28"/>
          <w:szCs w:val="28"/>
        </w:rPr>
        <w:t>Таким образом, следует подробно рассмотреть российско-германские экономические отношения с точки зрения конструктивистского подхода – направления, когда за основу берется «социальная действительность» международных отношений.</w:t>
      </w:r>
    </w:p>
    <w:p w:rsidR="00FD3288" w:rsidRPr="00FD3288" w:rsidRDefault="00FD3288" w:rsidP="00FD328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то, что Росси</w:t>
      </w:r>
      <w:r w:rsidR="00822139">
        <w:rPr>
          <w:rFonts w:ascii="Times New Roman" w:hAnsi="Times New Roman" w:cs="Times New Roman"/>
          <w:sz w:val="28"/>
          <w:szCs w:val="28"/>
        </w:rPr>
        <w:t xml:space="preserve">я </w:t>
      </w:r>
      <w:r>
        <w:rPr>
          <w:rFonts w:ascii="Times New Roman" w:hAnsi="Times New Roman" w:cs="Times New Roman"/>
          <w:sz w:val="28"/>
          <w:szCs w:val="28"/>
        </w:rPr>
        <w:t xml:space="preserve">и </w:t>
      </w:r>
      <w:r w:rsidR="00822139">
        <w:rPr>
          <w:rFonts w:ascii="Times New Roman" w:hAnsi="Times New Roman" w:cs="Times New Roman"/>
          <w:sz w:val="28"/>
          <w:szCs w:val="28"/>
        </w:rPr>
        <w:t xml:space="preserve">Федеративная Республика </w:t>
      </w:r>
      <w:r>
        <w:rPr>
          <w:rFonts w:ascii="Times New Roman" w:hAnsi="Times New Roman" w:cs="Times New Roman"/>
          <w:sz w:val="28"/>
          <w:szCs w:val="28"/>
        </w:rPr>
        <w:t>Германия находятся в относительной географической близости, зачастую можно наблюдать существенные различия в национальной идентичности, менталитете и базовых ценностях. Таким образом, важно понять, так ли далеки культуры этих стран друг от друга и возможно ли построение взаимовыгодного, перспективного сотрудничества между государствами, если мы будем учитывать социологические факторы в дополнение к другим направлениям теории международных отношений.</w:t>
      </w:r>
    </w:p>
    <w:p w:rsidR="00DD62F6" w:rsidRDefault="004B5499" w:rsidP="00DD62F6">
      <w:pPr>
        <w:spacing w:line="360" w:lineRule="auto"/>
        <w:ind w:firstLine="709"/>
        <w:contextualSpacing/>
        <w:jc w:val="both"/>
        <w:rPr>
          <w:rFonts w:ascii="Times New Roman" w:hAnsi="Times New Roman" w:cs="Times New Roman"/>
          <w:color w:val="000000"/>
          <w:sz w:val="28"/>
          <w:szCs w:val="28"/>
        </w:rPr>
      </w:pPr>
      <w:r w:rsidRPr="00FD3288">
        <w:rPr>
          <w:rFonts w:ascii="Times New Roman" w:hAnsi="Times New Roman" w:cs="Times New Roman"/>
          <w:b/>
          <w:color w:val="000000"/>
          <w:sz w:val="28"/>
          <w:szCs w:val="28"/>
        </w:rPr>
        <w:t>Методологией исследования</w:t>
      </w:r>
      <w:r>
        <w:rPr>
          <w:rFonts w:ascii="Times New Roman" w:hAnsi="Times New Roman" w:cs="Times New Roman"/>
          <w:color w:val="000000"/>
          <w:sz w:val="28"/>
          <w:szCs w:val="28"/>
        </w:rPr>
        <w:t xml:space="preserve"> работы стали научные </w:t>
      </w:r>
      <w:r w:rsidR="00822139">
        <w:rPr>
          <w:rFonts w:ascii="Times New Roman" w:hAnsi="Times New Roman" w:cs="Times New Roman"/>
          <w:color w:val="000000"/>
          <w:sz w:val="28"/>
          <w:szCs w:val="28"/>
        </w:rPr>
        <w:t>труды</w:t>
      </w:r>
      <w:r>
        <w:rPr>
          <w:rFonts w:ascii="Times New Roman" w:hAnsi="Times New Roman" w:cs="Times New Roman"/>
          <w:color w:val="000000"/>
          <w:sz w:val="28"/>
          <w:szCs w:val="28"/>
        </w:rPr>
        <w:t xml:space="preserve"> отечественных и зарубежных авторов в области изучения влияния социокультурных особенностей на межгосударственные взаимоотношения. </w:t>
      </w:r>
      <w:r w:rsidR="00822139">
        <w:rPr>
          <w:rFonts w:ascii="Times New Roman" w:hAnsi="Times New Roman" w:cs="Times New Roman"/>
          <w:color w:val="000000"/>
          <w:sz w:val="28"/>
          <w:szCs w:val="28"/>
        </w:rPr>
        <w:t>Как уже было сказано выше, о</w:t>
      </w:r>
      <w:r>
        <w:rPr>
          <w:rFonts w:ascii="Times New Roman" w:hAnsi="Times New Roman" w:cs="Times New Roman"/>
          <w:color w:val="000000"/>
          <w:sz w:val="28"/>
          <w:szCs w:val="28"/>
        </w:rPr>
        <w:t>дн</w:t>
      </w:r>
      <w:r w:rsidR="00822139">
        <w:rPr>
          <w:rFonts w:ascii="Times New Roman" w:hAnsi="Times New Roman" w:cs="Times New Roman"/>
          <w:color w:val="000000"/>
          <w:sz w:val="28"/>
          <w:szCs w:val="28"/>
        </w:rPr>
        <w:t>им</w:t>
      </w:r>
      <w:r>
        <w:rPr>
          <w:rFonts w:ascii="Times New Roman" w:hAnsi="Times New Roman" w:cs="Times New Roman"/>
          <w:color w:val="000000"/>
          <w:sz w:val="28"/>
          <w:szCs w:val="28"/>
        </w:rPr>
        <w:t xml:space="preserve"> из наиболее значимых направлений, </w:t>
      </w:r>
      <w:r w:rsidR="00822139">
        <w:rPr>
          <w:rFonts w:ascii="Times New Roman" w:hAnsi="Times New Roman" w:cs="Times New Roman"/>
          <w:color w:val="000000"/>
          <w:sz w:val="28"/>
          <w:szCs w:val="28"/>
        </w:rPr>
        <w:t>изучающим</w:t>
      </w:r>
      <w:r>
        <w:rPr>
          <w:rFonts w:ascii="Times New Roman" w:hAnsi="Times New Roman" w:cs="Times New Roman"/>
          <w:color w:val="000000"/>
          <w:sz w:val="28"/>
          <w:szCs w:val="28"/>
        </w:rPr>
        <w:t xml:space="preserve"> это явление является конструктивизм. Стоит упомянуть труды наиболее известных ученых, занимающихся этой проблематикой, идеи которых были проанали</w:t>
      </w:r>
      <w:r w:rsidR="006364DF">
        <w:rPr>
          <w:rFonts w:ascii="Times New Roman" w:hAnsi="Times New Roman" w:cs="Times New Roman"/>
          <w:color w:val="000000"/>
          <w:sz w:val="28"/>
          <w:szCs w:val="28"/>
        </w:rPr>
        <w:t xml:space="preserve">зированы в данном исследовании – А. Вендт, Р. Джепперсон, О. Клоц, </w:t>
      </w:r>
      <w:r w:rsidR="002976C7">
        <w:rPr>
          <w:rFonts w:ascii="Times New Roman" w:hAnsi="Times New Roman" w:cs="Times New Roman"/>
          <w:color w:val="000000"/>
          <w:sz w:val="28"/>
          <w:szCs w:val="28"/>
        </w:rPr>
        <w:t>П</w:t>
      </w:r>
      <w:r w:rsidR="006364DF">
        <w:rPr>
          <w:rFonts w:ascii="Times New Roman" w:hAnsi="Times New Roman" w:cs="Times New Roman"/>
          <w:color w:val="000000"/>
          <w:sz w:val="28"/>
          <w:szCs w:val="28"/>
        </w:rPr>
        <w:t>. Бергер</w:t>
      </w:r>
      <w:r w:rsidR="0003755C">
        <w:rPr>
          <w:rFonts w:ascii="Times New Roman" w:hAnsi="Times New Roman" w:cs="Times New Roman"/>
          <w:color w:val="000000"/>
          <w:sz w:val="28"/>
          <w:szCs w:val="28"/>
        </w:rPr>
        <w:t>, В. Попков</w:t>
      </w:r>
      <w:r w:rsidR="006364DF">
        <w:rPr>
          <w:rFonts w:ascii="Times New Roman" w:hAnsi="Times New Roman" w:cs="Times New Roman"/>
          <w:color w:val="000000"/>
          <w:sz w:val="28"/>
          <w:szCs w:val="28"/>
        </w:rPr>
        <w:t xml:space="preserve">. </w:t>
      </w:r>
    </w:p>
    <w:p w:rsidR="00DD62F6" w:rsidRDefault="006364DF" w:rsidP="00C10896">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Методологической основой</w:t>
      </w:r>
      <w:r w:rsidR="00822139">
        <w:rPr>
          <w:rFonts w:ascii="Times New Roman" w:hAnsi="Times New Roman" w:cs="Times New Roman"/>
          <w:color w:val="000000"/>
          <w:sz w:val="28"/>
          <w:szCs w:val="28"/>
        </w:rPr>
        <w:t xml:space="preserve"> данного исследования</w:t>
      </w:r>
      <w:r>
        <w:rPr>
          <w:rFonts w:ascii="Times New Roman" w:hAnsi="Times New Roman" w:cs="Times New Roman"/>
          <w:color w:val="000000"/>
          <w:sz w:val="28"/>
          <w:szCs w:val="28"/>
        </w:rPr>
        <w:t xml:space="preserve"> становятся </w:t>
      </w:r>
      <w:r w:rsidR="00822139">
        <w:rPr>
          <w:rFonts w:ascii="Times New Roman" w:hAnsi="Times New Roman" w:cs="Times New Roman"/>
          <w:color w:val="000000"/>
          <w:sz w:val="28"/>
          <w:szCs w:val="28"/>
        </w:rPr>
        <w:t xml:space="preserve">также </w:t>
      </w:r>
      <w:r>
        <w:rPr>
          <w:rFonts w:ascii="Times New Roman" w:hAnsi="Times New Roman" w:cs="Times New Roman"/>
          <w:color w:val="000000"/>
          <w:sz w:val="28"/>
          <w:szCs w:val="28"/>
        </w:rPr>
        <w:t xml:space="preserve">такие понятия как </w:t>
      </w:r>
      <w:r w:rsidR="008221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межкультурная коммуникация и национальные особенности России и Германии. Наиболее по</w:t>
      </w:r>
      <w:r w:rsidR="00822139">
        <w:rPr>
          <w:rFonts w:ascii="Times New Roman" w:hAnsi="Times New Roman" w:cs="Times New Roman"/>
          <w:color w:val="000000"/>
          <w:sz w:val="28"/>
          <w:szCs w:val="28"/>
        </w:rPr>
        <w:t>дробно характеристика этих понятий</w:t>
      </w:r>
      <w:r>
        <w:rPr>
          <w:rFonts w:ascii="Times New Roman" w:hAnsi="Times New Roman" w:cs="Times New Roman"/>
          <w:color w:val="000000"/>
          <w:sz w:val="28"/>
          <w:szCs w:val="28"/>
        </w:rPr>
        <w:t xml:space="preserve"> описана в работах следующих исследователей: Льюис Р., Хофстеде Г., Трампенаарс Ф., Грушевицкая Т.Г., Гудков Д.Б. В</w:t>
      </w:r>
      <w:r w:rsidR="00DD62F6">
        <w:rPr>
          <w:rFonts w:ascii="Times New Roman" w:hAnsi="Times New Roman" w:cs="Times New Roman"/>
          <w:color w:val="000000"/>
          <w:sz w:val="28"/>
          <w:szCs w:val="28"/>
        </w:rPr>
        <w:t xml:space="preserve"> работе</w:t>
      </w:r>
      <w:r>
        <w:rPr>
          <w:rFonts w:ascii="Times New Roman" w:hAnsi="Times New Roman" w:cs="Times New Roman"/>
          <w:color w:val="000000"/>
          <w:sz w:val="28"/>
          <w:szCs w:val="28"/>
        </w:rPr>
        <w:t xml:space="preserve"> </w:t>
      </w:r>
      <w:r w:rsidR="00DD62F6">
        <w:rPr>
          <w:rFonts w:ascii="Times New Roman" w:hAnsi="Times New Roman" w:cs="Times New Roman"/>
          <w:color w:val="000000"/>
          <w:sz w:val="28"/>
          <w:szCs w:val="28"/>
        </w:rPr>
        <w:t>использовались</w:t>
      </w:r>
      <w:r>
        <w:rPr>
          <w:rFonts w:ascii="Times New Roman" w:hAnsi="Times New Roman" w:cs="Times New Roman"/>
          <w:color w:val="000000"/>
          <w:sz w:val="28"/>
          <w:szCs w:val="28"/>
        </w:rPr>
        <w:t xml:space="preserve"> различные методы</w:t>
      </w:r>
      <w:r w:rsidR="00DD62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включая исторический и с</w:t>
      </w:r>
      <w:r w:rsidR="00636BA0">
        <w:rPr>
          <w:rFonts w:ascii="Times New Roman" w:hAnsi="Times New Roman" w:cs="Times New Roman"/>
          <w:color w:val="000000"/>
          <w:sz w:val="28"/>
          <w:szCs w:val="28"/>
        </w:rPr>
        <w:t>равнительный</w:t>
      </w:r>
      <w:r>
        <w:rPr>
          <w:rFonts w:ascii="Times New Roman" w:hAnsi="Times New Roman" w:cs="Times New Roman"/>
          <w:color w:val="000000"/>
          <w:sz w:val="28"/>
          <w:szCs w:val="28"/>
        </w:rPr>
        <w:t xml:space="preserve"> анализ, </w:t>
      </w:r>
      <w:r w:rsidR="00636BA0">
        <w:rPr>
          <w:rFonts w:ascii="Times New Roman" w:hAnsi="Times New Roman" w:cs="Times New Roman"/>
          <w:color w:val="000000"/>
          <w:sz w:val="28"/>
          <w:szCs w:val="28"/>
        </w:rPr>
        <w:t xml:space="preserve">с помощью которого была сделана попытка максимально близко приблизить теоретические рассуждения к практическим реалиям на конкретных примерах. </w:t>
      </w:r>
      <w:r w:rsidR="00C10896" w:rsidRPr="00C10896">
        <w:rPr>
          <w:rFonts w:ascii="Times New Roman" w:hAnsi="Times New Roman" w:cs="Times New Roman"/>
          <w:color w:val="000000"/>
          <w:sz w:val="28"/>
          <w:szCs w:val="28"/>
        </w:rPr>
        <w:t>И</w:t>
      </w:r>
      <w:r w:rsidR="00636BA0">
        <w:rPr>
          <w:rFonts w:ascii="Times New Roman" w:hAnsi="Times New Roman" w:cs="Times New Roman"/>
          <w:color w:val="000000"/>
          <w:sz w:val="28"/>
          <w:szCs w:val="28"/>
        </w:rPr>
        <w:t xml:space="preserve">деи и выводы вышеуказанных авторов были </w:t>
      </w:r>
      <w:r w:rsidR="00C10896">
        <w:rPr>
          <w:rFonts w:ascii="Times New Roman" w:hAnsi="Times New Roman" w:cs="Times New Roman"/>
          <w:color w:val="000000"/>
          <w:sz w:val="28"/>
          <w:szCs w:val="28"/>
        </w:rPr>
        <w:t xml:space="preserve">переосмыслены и </w:t>
      </w:r>
      <w:r w:rsidR="00636BA0">
        <w:rPr>
          <w:rFonts w:ascii="Times New Roman" w:hAnsi="Times New Roman" w:cs="Times New Roman"/>
          <w:color w:val="000000"/>
          <w:sz w:val="28"/>
          <w:szCs w:val="28"/>
        </w:rPr>
        <w:t xml:space="preserve">изучены и составили базу для анализа автором данной проблематики. </w:t>
      </w:r>
    </w:p>
    <w:p w:rsidR="00C10896" w:rsidRDefault="00C10896" w:rsidP="00FD3288">
      <w:pPr>
        <w:spacing w:line="360" w:lineRule="auto"/>
        <w:ind w:firstLine="709"/>
        <w:contextualSpacing/>
        <w:jc w:val="both"/>
        <w:rPr>
          <w:rFonts w:ascii="Times New Roman" w:hAnsi="Times New Roman" w:cs="Times New Roman"/>
          <w:b/>
          <w:color w:val="000000"/>
          <w:sz w:val="28"/>
          <w:szCs w:val="28"/>
          <w:shd w:val="clear" w:color="auto" w:fill="EDF1F5"/>
        </w:rPr>
      </w:pPr>
    </w:p>
    <w:p w:rsidR="00C10896" w:rsidRDefault="00E05C9D" w:rsidP="00FD3288">
      <w:pPr>
        <w:spacing w:line="360" w:lineRule="auto"/>
        <w:ind w:firstLine="709"/>
        <w:contextualSpacing/>
        <w:jc w:val="both"/>
        <w:rPr>
          <w:rFonts w:ascii="Times New Roman" w:hAnsi="Times New Roman" w:cs="Times New Roman"/>
          <w:color w:val="000000"/>
          <w:sz w:val="28"/>
          <w:szCs w:val="28"/>
          <w:shd w:val="clear" w:color="auto" w:fill="EDF1F5"/>
        </w:rPr>
      </w:pPr>
      <w:r w:rsidRPr="00657219">
        <w:rPr>
          <w:rFonts w:ascii="Times New Roman" w:hAnsi="Times New Roman" w:cs="Times New Roman"/>
          <w:b/>
          <w:color w:val="000000"/>
          <w:sz w:val="28"/>
          <w:szCs w:val="28"/>
          <w:shd w:val="clear" w:color="auto" w:fill="EDF1F5"/>
        </w:rPr>
        <w:t>Объект исследования</w:t>
      </w:r>
      <w:r w:rsidRPr="00657219">
        <w:rPr>
          <w:rFonts w:ascii="Times New Roman" w:hAnsi="Times New Roman" w:cs="Times New Roman"/>
          <w:color w:val="000000"/>
          <w:sz w:val="28"/>
          <w:szCs w:val="28"/>
          <w:shd w:val="clear" w:color="auto" w:fill="EDF1F5"/>
        </w:rPr>
        <w:t xml:space="preserve"> - социокультурные особенности Германии и России.</w:t>
      </w:r>
      <w:r w:rsidRPr="00657219">
        <w:rPr>
          <w:rFonts w:ascii="Times New Roman" w:hAnsi="Times New Roman" w:cs="Times New Roman"/>
          <w:color w:val="000000"/>
          <w:sz w:val="28"/>
          <w:szCs w:val="28"/>
        </w:rPr>
        <w:br/>
      </w:r>
      <w:r w:rsidRPr="00657219">
        <w:rPr>
          <w:rFonts w:ascii="Times New Roman" w:hAnsi="Times New Roman" w:cs="Times New Roman"/>
          <w:b/>
          <w:color w:val="000000"/>
          <w:sz w:val="28"/>
          <w:szCs w:val="28"/>
          <w:shd w:val="clear" w:color="auto" w:fill="EDF1F5"/>
        </w:rPr>
        <w:t>Предмет</w:t>
      </w:r>
      <w:r w:rsidR="005275A3">
        <w:rPr>
          <w:rFonts w:ascii="Times New Roman" w:hAnsi="Times New Roman" w:cs="Times New Roman"/>
          <w:b/>
          <w:color w:val="000000"/>
          <w:sz w:val="28"/>
          <w:szCs w:val="28"/>
          <w:shd w:val="clear" w:color="auto" w:fill="EDF1F5"/>
        </w:rPr>
        <w:t>ом</w:t>
      </w:r>
      <w:r w:rsidRPr="00657219">
        <w:rPr>
          <w:rFonts w:ascii="Times New Roman" w:hAnsi="Times New Roman" w:cs="Times New Roman"/>
          <w:b/>
          <w:color w:val="000000"/>
          <w:sz w:val="28"/>
          <w:szCs w:val="28"/>
          <w:shd w:val="clear" w:color="auto" w:fill="EDF1F5"/>
        </w:rPr>
        <w:t xml:space="preserve"> исследования</w:t>
      </w:r>
      <w:r w:rsidR="00C10896">
        <w:rPr>
          <w:rFonts w:ascii="Times New Roman" w:hAnsi="Times New Roman" w:cs="Times New Roman"/>
          <w:color w:val="000000"/>
          <w:sz w:val="28"/>
          <w:szCs w:val="28"/>
          <w:shd w:val="clear" w:color="auto" w:fill="EDF1F5"/>
        </w:rPr>
        <w:t>, в свою очередь, буде</w:t>
      </w:r>
      <w:r w:rsidRPr="00657219">
        <w:rPr>
          <w:rFonts w:ascii="Times New Roman" w:hAnsi="Times New Roman" w:cs="Times New Roman"/>
          <w:color w:val="000000"/>
          <w:sz w:val="28"/>
          <w:szCs w:val="28"/>
          <w:shd w:val="clear" w:color="auto" w:fill="EDF1F5"/>
        </w:rPr>
        <w:t xml:space="preserve">т являться влияние этих </w:t>
      </w:r>
      <w:r w:rsidRPr="00657219">
        <w:rPr>
          <w:rFonts w:ascii="Times New Roman" w:hAnsi="Times New Roman" w:cs="Times New Roman"/>
          <w:color w:val="000000"/>
          <w:sz w:val="28"/>
          <w:szCs w:val="28"/>
          <w:shd w:val="clear" w:color="auto" w:fill="EDF1F5"/>
        </w:rPr>
        <w:lastRenderedPageBreak/>
        <w:t>особенностей на российско-немецкие экономические отношения.</w:t>
      </w:r>
      <w:r w:rsidRPr="00657219">
        <w:rPr>
          <w:rFonts w:ascii="Times New Roman" w:hAnsi="Times New Roman" w:cs="Times New Roman"/>
          <w:color w:val="000000"/>
          <w:sz w:val="28"/>
          <w:szCs w:val="28"/>
        </w:rPr>
        <w:br/>
      </w:r>
      <w:r w:rsidRPr="00657219">
        <w:rPr>
          <w:rFonts w:ascii="Times New Roman" w:hAnsi="Times New Roman" w:cs="Times New Roman"/>
          <w:b/>
          <w:color w:val="000000"/>
          <w:sz w:val="28"/>
          <w:szCs w:val="28"/>
          <w:shd w:val="clear" w:color="auto" w:fill="EDF1F5"/>
        </w:rPr>
        <w:t xml:space="preserve">Цель </w:t>
      </w:r>
      <w:r w:rsidR="00657219">
        <w:rPr>
          <w:rFonts w:ascii="Times New Roman" w:hAnsi="Times New Roman" w:cs="Times New Roman"/>
          <w:b/>
          <w:color w:val="000000"/>
          <w:sz w:val="28"/>
          <w:szCs w:val="28"/>
          <w:shd w:val="clear" w:color="auto" w:fill="EDF1F5"/>
        </w:rPr>
        <w:t>работы</w:t>
      </w:r>
      <w:r w:rsidRPr="00657219">
        <w:rPr>
          <w:rFonts w:ascii="Times New Roman" w:hAnsi="Times New Roman" w:cs="Times New Roman"/>
          <w:color w:val="000000"/>
          <w:sz w:val="28"/>
          <w:szCs w:val="28"/>
          <w:shd w:val="clear" w:color="auto" w:fill="EDF1F5"/>
        </w:rPr>
        <w:t xml:space="preserve"> </w:t>
      </w:r>
      <w:r w:rsidR="00C10896">
        <w:rPr>
          <w:rFonts w:ascii="Times New Roman" w:hAnsi="Times New Roman" w:cs="Times New Roman"/>
          <w:color w:val="000000"/>
          <w:sz w:val="28"/>
          <w:szCs w:val="28"/>
          <w:shd w:val="clear" w:color="auto" w:fill="EDF1F5"/>
        </w:rPr>
        <w:t>- анализ влияния</w:t>
      </w:r>
      <w:r w:rsidRPr="00657219">
        <w:rPr>
          <w:rFonts w:ascii="Times New Roman" w:hAnsi="Times New Roman" w:cs="Times New Roman"/>
          <w:color w:val="000000"/>
          <w:sz w:val="28"/>
          <w:szCs w:val="28"/>
          <w:shd w:val="clear" w:color="auto" w:fill="EDF1F5"/>
        </w:rPr>
        <w:t xml:space="preserve"> социокультурных особенностей </w:t>
      </w:r>
      <w:r w:rsidR="00C10896">
        <w:rPr>
          <w:rFonts w:ascii="Times New Roman" w:hAnsi="Times New Roman" w:cs="Times New Roman"/>
          <w:color w:val="000000"/>
          <w:sz w:val="28"/>
          <w:szCs w:val="28"/>
          <w:shd w:val="clear" w:color="auto" w:fill="EDF1F5"/>
        </w:rPr>
        <w:t>России и Германии на торгово-экономические отношения между этими странами.</w:t>
      </w:r>
      <w:r w:rsidRPr="00657219">
        <w:rPr>
          <w:rFonts w:ascii="Times New Roman" w:hAnsi="Times New Roman" w:cs="Times New Roman"/>
          <w:color w:val="000000"/>
          <w:sz w:val="28"/>
          <w:szCs w:val="28"/>
        </w:rPr>
        <w:br/>
      </w:r>
    </w:p>
    <w:p w:rsidR="001465D8" w:rsidRDefault="00E05C9D" w:rsidP="00FD3288">
      <w:pPr>
        <w:spacing w:line="360" w:lineRule="auto"/>
        <w:ind w:firstLine="709"/>
        <w:contextualSpacing/>
        <w:jc w:val="both"/>
        <w:rPr>
          <w:rFonts w:ascii="Times New Roman" w:hAnsi="Times New Roman" w:cs="Times New Roman"/>
          <w:color w:val="000000"/>
          <w:sz w:val="28"/>
          <w:szCs w:val="28"/>
          <w:shd w:val="clear" w:color="auto" w:fill="EDF1F5"/>
        </w:rPr>
      </w:pPr>
      <w:r w:rsidRPr="00657219">
        <w:rPr>
          <w:rFonts w:ascii="Times New Roman" w:hAnsi="Times New Roman" w:cs="Times New Roman"/>
          <w:color w:val="000000"/>
          <w:sz w:val="28"/>
          <w:szCs w:val="28"/>
          <w:shd w:val="clear" w:color="auto" w:fill="EDF1F5"/>
        </w:rPr>
        <w:t xml:space="preserve">Вышеизложенная цель будет достигнута при помощи решения следующих </w:t>
      </w:r>
      <w:r w:rsidRPr="00657219">
        <w:rPr>
          <w:rFonts w:ascii="Times New Roman" w:hAnsi="Times New Roman" w:cs="Times New Roman"/>
          <w:b/>
          <w:color w:val="000000"/>
          <w:sz w:val="28"/>
          <w:szCs w:val="28"/>
          <w:shd w:val="clear" w:color="auto" w:fill="EDF1F5"/>
        </w:rPr>
        <w:t>задач</w:t>
      </w:r>
      <w:r w:rsidRPr="00657219">
        <w:rPr>
          <w:rFonts w:ascii="Times New Roman" w:hAnsi="Times New Roman" w:cs="Times New Roman"/>
          <w:color w:val="000000"/>
          <w:sz w:val="28"/>
          <w:szCs w:val="28"/>
          <w:shd w:val="clear" w:color="auto" w:fill="EDF1F5"/>
        </w:rPr>
        <w:t>:</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роль социокультурных особенностей в международных отношениях и экономики</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Рассмотреть существующую классификацию социокультурных особенностей, а также типологию культурных измерений</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Выявить основные предпосылки формирования социокультурных особенностей России и Германии </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Описать основные характеристики немецкой и российской деловой культуры</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Провести анализ состояния и структуры российско-германских торгово-экономических отношений</w:t>
      </w:r>
    </w:p>
    <w:p w:rsidR="001465D8" w:rsidRDefault="001465D8" w:rsidP="001465D8">
      <w:pPr>
        <w:pStyle w:val="a4"/>
        <w:numPr>
          <w:ilvl w:val="0"/>
          <w:numId w:val="9"/>
        </w:numPr>
        <w:spacing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Составить перечень рекомендаций для более эффективного взаимодействия с представителями немецкой деловой культуры</w:t>
      </w:r>
    </w:p>
    <w:p w:rsidR="001465D8" w:rsidRDefault="001465D8" w:rsidP="000C4B9D">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работе выдвигается предположение, что </w:t>
      </w:r>
      <w:r w:rsidR="000C4B9D">
        <w:rPr>
          <w:rFonts w:ascii="Times New Roman" w:hAnsi="Times New Roman" w:cs="Times New Roman"/>
          <w:color w:val="000000"/>
          <w:sz w:val="28"/>
          <w:szCs w:val="28"/>
        </w:rPr>
        <w:t>в современном глобализированном мире межкультурная коммуникация и</w:t>
      </w:r>
      <w:r w:rsidR="003F1769">
        <w:rPr>
          <w:rFonts w:ascii="Times New Roman" w:hAnsi="Times New Roman" w:cs="Times New Roman"/>
          <w:color w:val="000000"/>
          <w:sz w:val="28"/>
          <w:szCs w:val="28"/>
        </w:rPr>
        <w:t xml:space="preserve">грает одну из </w:t>
      </w:r>
      <w:r w:rsidR="000C4B9D">
        <w:rPr>
          <w:rFonts w:ascii="Times New Roman" w:hAnsi="Times New Roman" w:cs="Times New Roman"/>
          <w:color w:val="000000"/>
          <w:sz w:val="28"/>
          <w:szCs w:val="28"/>
        </w:rPr>
        <w:t>перво</w:t>
      </w:r>
      <w:r w:rsidR="003F1769">
        <w:rPr>
          <w:rFonts w:ascii="Times New Roman" w:hAnsi="Times New Roman" w:cs="Times New Roman"/>
          <w:color w:val="000000"/>
          <w:sz w:val="28"/>
          <w:szCs w:val="28"/>
        </w:rPr>
        <w:t>степенных</w:t>
      </w:r>
      <w:r w:rsidR="000C4B9D">
        <w:rPr>
          <w:rFonts w:ascii="Times New Roman" w:hAnsi="Times New Roman" w:cs="Times New Roman"/>
          <w:color w:val="000000"/>
          <w:sz w:val="28"/>
          <w:szCs w:val="28"/>
        </w:rPr>
        <w:t xml:space="preserve"> </w:t>
      </w:r>
      <w:r w:rsidR="003F1769">
        <w:rPr>
          <w:rFonts w:ascii="Times New Roman" w:hAnsi="Times New Roman" w:cs="Times New Roman"/>
          <w:color w:val="000000"/>
          <w:sz w:val="28"/>
          <w:szCs w:val="28"/>
        </w:rPr>
        <w:t>ролей</w:t>
      </w:r>
      <w:r w:rsidR="000C4B9D">
        <w:rPr>
          <w:rFonts w:ascii="Times New Roman" w:hAnsi="Times New Roman" w:cs="Times New Roman"/>
          <w:color w:val="000000"/>
          <w:sz w:val="28"/>
          <w:szCs w:val="28"/>
        </w:rPr>
        <w:t xml:space="preserve"> </w:t>
      </w:r>
      <w:r w:rsidR="00812CCB">
        <w:rPr>
          <w:rFonts w:ascii="Times New Roman" w:hAnsi="Times New Roman" w:cs="Times New Roman"/>
          <w:color w:val="000000"/>
          <w:sz w:val="28"/>
          <w:szCs w:val="28"/>
        </w:rPr>
        <w:t>при реализации</w:t>
      </w:r>
      <w:r w:rsidR="003F1769">
        <w:rPr>
          <w:rFonts w:ascii="Times New Roman" w:hAnsi="Times New Roman" w:cs="Times New Roman"/>
          <w:color w:val="000000"/>
          <w:sz w:val="28"/>
          <w:szCs w:val="28"/>
        </w:rPr>
        <w:t xml:space="preserve"> </w:t>
      </w:r>
      <w:r w:rsidR="000C4B9D">
        <w:rPr>
          <w:rFonts w:ascii="Times New Roman" w:hAnsi="Times New Roman" w:cs="Times New Roman"/>
          <w:color w:val="000000"/>
          <w:sz w:val="28"/>
          <w:szCs w:val="28"/>
        </w:rPr>
        <w:t>эффективн</w:t>
      </w:r>
      <w:r w:rsidR="003F1769">
        <w:rPr>
          <w:rFonts w:ascii="Times New Roman" w:hAnsi="Times New Roman" w:cs="Times New Roman"/>
          <w:color w:val="000000"/>
          <w:sz w:val="28"/>
          <w:szCs w:val="28"/>
        </w:rPr>
        <w:t>ого межгосударственного</w:t>
      </w:r>
      <w:r w:rsidR="000C4B9D">
        <w:rPr>
          <w:rFonts w:ascii="Times New Roman" w:hAnsi="Times New Roman" w:cs="Times New Roman"/>
          <w:color w:val="000000"/>
          <w:sz w:val="28"/>
          <w:szCs w:val="28"/>
        </w:rPr>
        <w:t xml:space="preserve"> экономическо</w:t>
      </w:r>
      <w:r w:rsidR="003F1769">
        <w:rPr>
          <w:rFonts w:ascii="Times New Roman" w:hAnsi="Times New Roman" w:cs="Times New Roman"/>
          <w:color w:val="000000"/>
          <w:sz w:val="28"/>
          <w:szCs w:val="28"/>
        </w:rPr>
        <w:t>го</w:t>
      </w:r>
      <w:r w:rsidR="000C4B9D">
        <w:rPr>
          <w:rFonts w:ascii="Times New Roman" w:hAnsi="Times New Roman" w:cs="Times New Roman"/>
          <w:color w:val="000000"/>
          <w:sz w:val="28"/>
          <w:szCs w:val="28"/>
        </w:rPr>
        <w:t xml:space="preserve"> </w:t>
      </w:r>
      <w:r w:rsidR="00812CCB">
        <w:rPr>
          <w:rFonts w:ascii="Times New Roman" w:hAnsi="Times New Roman" w:cs="Times New Roman"/>
          <w:color w:val="000000"/>
          <w:sz w:val="28"/>
          <w:szCs w:val="28"/>
        </w:rPr>
        <w:t>сотрудничества</w:t>
      </w:r>
      <w:r w:rsidR="000C4B9D">
        <w:rPr>
          <w:rFonts w:ascii="Times New Roman" w:hAnsi="Times New Roman" w:cs="Times New Roman"/>
          <w:color w:val="000000"/>
          <w:sz w:val="28"/>
          <w:szCs w:val="28"/>
        </w:rPr>
        <w:t xml:space="preserve">. Рост производительности международных компаний </w:t>
      </w:r>
      <w:r w:rsidR="000D5CDD">
        <w:rPr>
          <w:rFonts w:ascii="Times New Roman" w:hAnsi="Times New Roman" w:cs="Times New Roman"/>
          <w:color w:val="000000"/>
          <w:sz w:val="28"/>
          <w:szCs w:val="28"/>
        </w:rPr>
        <w:t xml:space="preserve">во многом </w:t>
      </w:r>
      <w:r w:rsidR="000C4B9D">
        <w:rPr>
          <w:rFonts w:ascii="Times New Roman" w:hAnsi="Times New Roman" w:cs="Times New Roman"/>
          <w:color w:val="000000"/>
          <w:sz w:val="28"/>
          <w:szCs w:val="28"/>
        </w:rPr>
        <w:t>зависит от успешно</w:t>
      </w:r>
      <w:r w:rsidR="00FE104B">
        <w:rPr>
          <w:rFonts w:ascii="Times New Roman" w:hAnsi="Times New Roman" w:cs="Times New Roman"/>
          <w:color w:val="000000"/>
          <w:sz w:val="28"/>
          <w:szCs w:val="28"/>
        </w:rPr>
        <w:t>й адаптации методов управления</w:t>
      </w:r>
      <w:r w:rsidR="000C4B9D">
        <w:rPr>
          <w:rFonts w:ascii="Times New Roman" w:hAnsi="Times New Roman" w:cs="Times New Roman"/>
          <w:color w:val="000000"/>
          <w:sz w:val="28"/>
          <w:szCs w:val="28"/>
        </w:rPr>
        <w:t xml:space="preserve"> </w:t>
      </w:r>
      <w:r w:rsidR="000D5CDD">
        <w:rPr>
          <w:rFonts w:ascii="Times New Roman" w:hAnsi="Times New Roman" w:cs="Times New Roman"/>
          <w:color w:val="000000"/>
          <w:sz w:val="28"/>
          <w:szCs w:val="28"/>
        </w:rPr>
        <w:t xml:space="preserve">к </w:t>
      </w:r>
      <w:r w:rsidR="00FE104B">
        <w:rPr>
          <w:rFonts w:ascii="Times New Roman" w:hAnsi="Times New Roman" w:cs="Times New Roman"/>
          <w:color w:val="000000"/>
          <w:sz w:val="28"/>
          <w:szCs w:val="28"/>
        </w:rPr>
        <w:t>типу корпоративной культуры государства</w:t>
      </w:r>
      <w:r w:rsidR="00C7319B">
        <w:rPr>
          <w:rFonts w:ascii="Times New Roman" w:hAnsi="Times New Roman" w:cs="Times New Roman"/>
          <w:color w:val="000000"/>
          <w:sz w:val="28"/>
          <w:szCs w:val="28"/>
        </w:rPr>
        <w:t>, на рынке которого осуществляется деятельность предприятия.</w:t>
      </w:r>
      <w:r w:rsidR="003F1769">
        <w:rPr>
          <w:rFonts w:ascii="Times New Roman" w:hAnsi="Times New Roman" w:cs="Times New Roman"/>
          <w:color w:val="000000"/>
          <w:sz w:val="28"/>
          <w:szCs w:val="28"/>
        </w:rPr>
        <w:t xml:space="preserve"> Таким образом, при стратегическом планировании к вхождению на рынок</w:t>
      </w:r>
      <w:r w:rsidR="003F1769" w:rsidRPr="003F1769">
        <w:rPr>
          <w:rFonts w:ascii="Times New Roman" w:hAnsi="Times New Roman" w:cs="Times New Roman"/>
          <w:color w:val="000000"/>
          <w:sz w:val="28"/>
          <w:szCs w:val="28"/>
        </w:rPr>
        <w:t xml:space="preserve"> </w:t>
      </w:r>
      <w:r w:rsidR="003F1769">
        <w:rPr>
          <w:rFonts w:ascii="Times New Roman" w:hAnsi="Times New Roman" w:cs="Times New Roman"/>
          <w:color w:val="000000"/>
          <w:sz w:val="28"/>
          <w:szCs w:val="28"/>
        </w:rPr>
        <w:t xml:space="preserve">Германии, </w:t>
      </w:r>
      <w:r w:rsidR="00812CCB">
        <w:rPr>
          <w:rFonts w:ascii="Times New Roman" w:hAnsi="Times New Roman" w:cs="Times New Roman"/>
          <w:color w:val="000000"/>
          <w:sz w:val="28"/>
          <w:szCs w:val="28"/>
        </w:rPr>
        <w:t xml:space="preserve">российским компаниям </w:t>
      </w:r>
      <w:r w:rsidR="003F1769">
        <w:rPr>
          <w:rFonts w:ascii="Times New Roman" w:hAnsi="Times New Roman" w:cs="Times New Roman"/>
          <w:color w:val="000000"/>
          <w:sz w:val="28"/>
          <w:szCs w:val="28"/>
        </w:rPr>
        <w:t xml:space="preserve">следует уделить особое внимание  вопросу изучения деловой культуры </w:t>
      </w:r>
      <w:r w:rsidR="00812CCB">
        <w:rPr>
          <w:rFonts w:ascii="Times New Roman" w:hAnsi="Times New Roman" w:cs="Times New Roman"/>
          <w:color w:val="000000"/>
          <w:sz w:val="28"/>
          <w:szCs w:val="28"/>
        </w:rPr>
        <w:t xml:space="preserve">этого государства. </w:t>
      </w:r>
      <w:r w:rsidR="003F1769">
        <w:rPr>
          <w:rFonts w:ascii="Times New Roman" w:hAnsi="Times New Roman" w:cs="Times New Roman"/>
          <w:color w:val="000000"/>
          <w:sz w:val="28"/>
          <w:szCs w:val="28"/>
        </w:rPr>
        <w:t xml:space="preserve"> </w:t>
      </w:r>
      <w:r w:rsidR="00812CCB">
        <w:rPr>
          <w:rFonts w:ascii="Times New Roman" w:hAnsi="Times New Roman" w:cs="Times New Roman"/>
          <w:color w:val="000000"/>
          <w:sz w:val="28"/>
          <w:szCs w:val="28"/>
        </w:rPr>
        <w:t xml:space="preserve">В этом случае, российские предприятия смогут повысить конкурентоспособность на отечественном и международном </w:t>
      </w:r>
      <w:r w:rsidR="00812CCB">
        <w:rPr>
          <w:rFonts w:ascii="Times New Roman" w:hAnsi="Times New Roman" w:cs="Times New Roman"/>
          <w:color w:val="000000"/>
          <w:sz w:val="28"/>
          <w:szCs w:val="28"/>
        </w:rPr>
        <w:lastRenderedPageBreak/>
        <w:t xml:space="preserve">рынке, а также повлиять на эффективность двустороннего сотрудничества с немецкими компаниями, что положительно отразится на торгово-экономических отношениях между Россией и Германией в целом. </w:t>
      </w:r>
    </w:p>
    <w:p w:rsidR="009E0DC6" w:rsidRDefault="009E0DC6" w:rsidP="009E0DC6">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Выпускная квалификационная работа состоит из введения, трех глав, заключения и списка использованных источников.</w:t>
      </w:r>
    </w:p>
    <w:p w:rsidR="00155B1B" w:rsidRDefault="009E0DC6" w:rsidP="009E0DC6">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первой главе рассматривается значение социокультурных факторов в экономике и международных отношениях на сегодняшний момент. </w:t>
      </w:r>
      <w:r w:rsidR="00155B1B">
        <w:rPr>
          <w:rFonts w:ascii="Times New Roman" w:hAnsi="Times New Roman" w:cs="Times New Roman"/>
          <w:color w:val="000000"/>
          <w:sz w:val="28"/>
          <w:szCs w:val="28"/>
        </w:rPr>
        <w:t>Доказывается</w:t>
      </w:r>
      <w:r>
        <w:rPr>
          <w:rFonts w:ascii="Times New Roman" w:hAnsi="Times New Roman" w:cs="Times New Roman"/>
          <w:color w:val="000000"/>
          <w:sz w:val="28"/>
          <w:szCs w:val="28"/>
        </w:rPr>
        <w:t xml:space="preserve"> неизбежност</w:t>
      </w:r>
      <w:r w:rsidR="00155B1B">
        <w:rPr>
          <w:rFonts w:ascii="Times New Roman" w:hAnsi="Times New Roman" w:cs="Times New Roman"/>
          <w:color w:val="000000"/>
          <w:sz w:val="28"/>
          <w:szCs w:val="28"/>
        </w:rPr>
        <w:t>ь</w:t>
      </w:r>
      <w:r>
        <w:rPr>
          <w:rFonts w:ascii="Times New Roman" w:hAnsi="Times New Roman" w:cs="Times New Roman"/>
          <w:color w:val="000000"/>
          <w:sz w:val="28"/>
          <w:szCs w:val="28"/>
        </w:rPr>
        <w:t xml:space="preserve"> кросс-культурной коммуникации в связи с глобальными экономическими процессами в настоящее время. </w:t>
      </w:r>
      <w:r w:rsidR="00155B1B">
        <w:rPr>
          <w:rFonts w:ascii="Times New Roman" w:hAnsi="Times New Roman" w:cs="Times New Roman"/>
          <w:color w:val="000000"/>
          <w:sz w:val="28"/>
          <w:szCs w:val="28"/>
        </w:rPr>
        <w:t>Приводятся примеры существующих теорий культурных измерений</w:t>
      </w:r>
      <w:r w:rsidR="00D36047">
        <w:rPr>
          <w:rFonts w:ascii="Times New Roman" w:hAnsi="Times New Roman" w:cs="Times New Roman"/>
          <w:color w:val="000000"/>
          <w:sz w:val="28"/>
          <w:szCs w:val="28"/>
        </w:rPr>
        <w:t>, а также классификации социокультурных особенностей, таких авторов, как</w:t>
      </w:r>
      <w:r w:rsidR="00155B1B">
        <w:rPr>
          <w:rFonts w:ascii="Times New Roman" w:hAnsi="Times New Roman" w:cs="Times New Roman"/>
          <w:color w:val="000000"/>
          <w:sz w:val="28"/>
          <w:szCs w:val="28"/>
        </w:rPr>
        <w:t xml:space="preserve"> Гирт Хофстеде, Ричард Льюис, Фон Трампенаарс и </w:t>
      </w:r>
      <w:r w:rsidR="00D36047">
        <w:rPr>
          <w:rFonts w:ascii="Times New Roman" w:hAnsi="Times New Roman" w:cs="Times New Roman"/>
          <w:color w:val="000000"/>
          <w:sz w:val="28"/>
          <w:szCs w:val="28"/>
        </w:rPr>
        <w:t xml:space="preserve">Чарльз </w:t>
      </w:r>
      <w:r w:rsidR="00D36047" w:rsidRPr="00D36047">
        <w:rPr>
          <w:rFonts w:ascii="Times New Roman" w:hAnsi="Times New Roman" w:cs="Times New Roman"/>
          <w:color w:val="000000"/>
          <w:spacing w:val="1"/>
          <w:sz w:val="28"/>
          <w:szCs w:val="28"/>
        </w:rPr>
        <w:t>Хэмпден-Тернер</w:t>
      </w:r>
      <w:r w:rsidR="00D36047">
        <w:rPr>
          <w:rFonts w:ascii="Times New Roman" w:hAnsi="Times New Roman" w:cs="Times New Roman"/>
          <w:color w:val="000000"/>
          <w:spacing w:val="1"/>
          <w:sz w:val="28"/>
          <w:szCs w:val="28"/>
        </w:rPr>
        <w:t>.</w:t>
      </w:r>
    </w:p>
    <w:p w:rsidR="00155B1B" w:rsidRDefault="00155B1B" w:rsidP="009E0DC6">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Вторая глава посвящена непосредствен</w:t>
      </w:r>
      <w:r w:rsidR="00D36047">
        <w:rPr>
          <w:rFonts w:ascii="Times New Roman" w:hAnsi="Times New Roman" w:cs="Times New Roman"/>
          <w:color w:val="000000"/>
          <w:sz w:val="28"/>
          <w:szCs w:val="28"/>
        </w:rPr>
        <w:t>но описанию социокультурных особенностей России и Германии, в соответствии с классификациями, описанными в первой главе. Рассматриваются исторические, географические и религиозные предпосылки формирования этих особенностей, а также проводится сравнение России и Германии по некоторым параметрам культурных измерений.</w:t>
      </w:r>
    </w:p>
    <w:p w:rsidR="00D36047" w:rsidRPr="001465D8" w:rsidRDefault="00D36047" w:rsidP="009E0DC6">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Третья глава включает в себя анализ торгово-экономических отношений между Россией и Германией на сегодняшний день, место и роль России в экономике Германии, с точки зрения инвестиционных вложений. Рассматриваются основные </w:t>
      </w:r>
      <w:r w:rsidR="002E2B9C">
        <w:rPr>
          <w:rFonts w:ascii="Times New Roman" w:hAnsi="Times New Roman" w:cs="Times New Roman"/>
          <w:color w:val="000000"/>
          <w:sz w:val="28"/>
          <w:szCs w:val="28"/>
        </w:rPr>
        <w:t>данные по показателям экспорта и импорта между двумя странами. На основе статистических данных делается вывод о тенденции развития торгово-экономических отношений между государствами. Также, приводится пример основных проблем в данной сфере, на основе которых составляется список рекомендаций в отношении взаимодействия с немецкой деловой культурой.</w:t>
      </w:r>
    </w:p>
    <w:p w:rsidR="00093EE2" w:rsidRDefault="00093EE2" w:rsidP="0003755C">
      <w:pPr>
        <w:spacing w:line="360" w:lineRule="auto"/>
        <w:contextualSpacing/>
        <w:jc w:val="both"/>
        <w:rPr>
          <w:rFonts w:ascii="Times New Roman" w:hAnsi="Times New Roman" w:cs="Times New Roman"/>
          <w:color w:val="000000"/>
          <w:sz w:val="28"/>
          <w:szCs w:val="28"/>
          <w:shd w:val="clear" w:color="auto" w:fill="EDF1F5"/>
        </w:rPr>
      </w:pPr>
    </w:p>
    <w:p w:rsidR="00435B89" w:rsidRDefault="00435B89" w:rsidP="002E2B9C">
      <w:pPr>
        <w:rPr>
          <w:rFonts w:ascii="Times New Roman" w:hAnsi="Times New Roman" w:cs="Times New Roman"/>
          <w:color w:val="000000"/>
          <w:sz w:val="28"/>
          <w:szCs w:val="28"/>
          <w:shd w:val="clear" w:color="auto" w:fill="EDF1F5"/>
        </w:rPr>
      </w:pPr>
    </w:p>
    <w:p w:rsidR="00435B89" w:rsidRDefault="002E2B9C" w:rsidP="002E2B9C">
      <w:pPr>
        <w:spacing w:line="360" w:lineRule="auto"/>
        <w:ind w:firstLine="709"/>
        <w:contextualSpacing/>
        <w:jc w:val="both"/>
        <w:rPr>
          <w:rFonts w:ascii="Times New Roman" w:hAnsi="Times New Roman" w:cs="Times New Roman"/>
          <w:b/>
          <w:color w:val="000000"/>
          <w:sz w:val="28"/>
          <w:szCs w:val="28"/>
          <w:shd w:val="clear" w:color="auto" w:fill="EDF1F5"/>
        </w:rPr>
      </w:pPr>
      <w:r>
        <w:rPr>
          <w:rFonts w:ascii="Times New Roman" w:hAnsi="Times New Roman" w:cs="Times New Roman"/>
          <w:b/>
          <w:color w:val="000000"/>
          <w:sz w:val="28"/>
          <w:szCs w:val="28"/>
          <w:shd w:val="clear" w:color="auto" w:fill="EDF1F5"/>
        </w:rPr>
        <w:lastRenderedPageBreak/>
        <w:t xml:space="preserve">Глава </w:t>
      </w:r>
      <w:r w:rsidR="001A40C7">
        <w:rPr>
          <w:rFonts w:ascii="Times New Roman" w:hAnsi="Times New Roman" w:cs="Times New Roman"/>
          <w:b/>
          <w:color w:val="000000"/>
          <w:sz w:val="28"/>
          <w:szCs w:val="28"/>
          <w:shd w:val="clear" w:color="auto" w:fill="EDF1F5"/>
        </w:rPr>
        <w:t>1</w:t>
      </w:r>
      <w:r w:rsidR="00435B89" w:rsidRPr="00435B89">
        <w:rPr>
          <w:rFonts w:ascii="Times New Roman" w:hAnsi="Times New Roman" w:cs="Times New Roman"/>
          <w:b/>
          <w:color w:val="000000"/>
          <w:sz w:val="28"/>
          <w:szCs w:val="28"/>
          <w:shd w:val="clear" w:color="auto" w:fill="EDF1F5"/>
        </w:rPr>
        <w:t xml:space="preserve"> Социокультурные факторы в экономике и международных отношениях.</w:t>
      </w:r>
      <w:r>
        <w:rPr>
          <w:rFonts w:ascii="Times New Roman" w:hAnsi="Times New Roman" w:cs="Times New Roman"/>
          <w:b/>
          <w:color w:val="000000"/>
          <w:sz w:val="28"/>
          <w:szCs w:val="28"/>
          <w:shd w:val="clear" w:color="auto" w:fill="EDF1F5"/>
        </w:rPr>
        <w:t xml:space="preserve"> Классификация и типология культурных измерений.</w:t>
      </w:r>
    </w:p>
    <w:p w:rsidR="002E2B9C" w:rsidRPr="00435B89" w:rsidRDefault="002E2B9C" w:rsidP="002E2B9C">
      <w:pPr>
        <w:spacing w:line="360" w:lineRule="auto"/>
        <w:ind w:firstLine="709"/>
        <w:contextualSpacing/>
        <w:jc w:val="both"/>
        <w:rPr>
          <w:rFonts w:ascii="Times New Roman" w:hAnsi="Times New Roman" w:cs="Times New Roman"/>
          <w:b/>
          <w:color w:val="000000"/>
          <w:sz w:val="28"/>
          <w:szCs w:val="28"/>
          <w:shd w:val="clear" w:color="auto" w:fill="EDF1F5"/>
        </w:rPr>
      </w:pPr>
    </w:p>
    <w:p w:rsidR="002E2B9C" w:rsidRPr="002E2B9C" w:rsidRDefault="002E2B9C" w:rsidP="002E2B9C">
      <w:pPr>
        <w:pStyle w:val="a4"/>
        <w:numPr>
          <w:ilvl w:val="1"/>
          <w:numId w:val="11"/>
        </w:numPr>
        <w:spacing w:line="360" w:lineRule="auto"/>
        <w:jc w:val="both"/>
        <w:rPr>
          <w:rFonts w:ascii="Times New Roman" w:hAnsi="Times New Roman" w:cs="Times New Roman"/>
          <w:b/>
          <w:color w:val="000000"/>
          <w:sz w:val="28"/>
          <w:szCs w:val="28"/>
          <w:shd w:val="clear" w:color="auto" w:fill="EDF1F5"/>
        </w:rPr>
      </w:pPr>
      <w:r w:rsidRPr="002E2B9C">
        <w:rPr>
          <w:rFonts w:ascii="Times New Roman" w:hAnsi="Times New Roman" w:cs="Times New Roman"/>
          <w:b/>
          <w:color w:val="000000"/>
          <w:sz w:val="28"/>
          <w:szCs w:val="28"/>
          <w:shd w:val="clear" w:color="auto" w:fill="EDF1F5"/>
        </w:rPr>
        <w:t>Значение социокультурных факторов в экономике и международных отношениях</w:t>
      </w:r>
    </w:p>
    <w:p w:rsidR="00E05C9D" w:rsidRDefault="00435B89" w:rsidP="00DD62F6">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 </w:t>
      </w:r>
      <w:r w:rsidR="00657219" w:rsidRPr="00657219">
        <w:rPr>
          <w:rFonts w:ascii="Times New Roman" w:hAnsi="Times New Roman" w:cs="Times New Roman"/>
          <w:color w:val="000000"/>
          <w:sz w:val="28"/>
          <w:szCs w:val="28"/>
          <w:shd w:val="clear" w:color="auto" w:fill="EDF1F5"/>
        </w:rPr>
        <w:t xml:space="preserve">В настоящее время нельзя отрицать, что мы являемся свидетелями общемирового преобразования. Процессы всемирной глобализации и интеграции, хотя и стали менее очевидны, однако до конца не утрачивают своей силы, трансформируя экономику и политику </w:t>
      </w:r>
      <w:r w:rsidR="009D62BA">
        <w:rPr>
          <w:rFonts w:ascii="Times New Roman" w:hAnsi="Times New Roman" w:cs="Times New Roman"/>
          <w:color w:val="000000"/>
          <w:sz w:val="28"/>
          <w:szCs w:val="28"/>
          <w:shd w:val="clear" w:color="auto" w:fill="EDF1F5"/>
        </w:rPr>
        <w:t>национальных государств</w:t>
      </w:r>
      <w:r w:rsidR="00657219" w:rsidRPr="00657219">
        <w:rPr>
          <w:rFonts w:ascii="Times New Roman" w:hAnsi="Times New Roman" w:cs="Times New Roman"/>
          <w:color w:val="000000"/>
          <w:sz w:val="28"/>
          <w:szCs w:val="28"/>
          <w:shd w:val="clear" w:color="auto" w:fill="EDF1F5"/>
        </w:rPr>
        <w:t>. Происходящие в мире необратимые перемены, такие как, информационный бум, диктат компьютеризации, стремительная ориентация всего научного процесса в сторону бизнеса оказывают свое воздействие на все сферы жизни человечества, заставляя нас по новому анализировать отношения между странами, все больше обращая внимания на некоторые аспекты, которые оставались в тени долгие годы.</w:t>
      </w:r>
      <w:r w:rsidR="00657219" w:rsidRPr="00657219">
        <w:rPr>
          <w:rStyle w:val="apple-converted-space"/>
          <w:rFonts w:ascii="Times New Roman" w:hAnsi="Times New Roman" w:cs="Times New Roman"/>
          <w:color w:val="000000"/>
          <w:sz w:val="28"/>
          <w:szCs w:val="28"/>
          <w:shd w:val="clear" w:color="auto" w:fill="EDF1F5"/>
        </w:rPr>
        <w:t> </w:t>
      </w:r>
    </w:p>
    <w:p w:rsidR="00417CC7" w:rsidRDefault="00417CC7" w:rsidP="00417CC7">
      <w:pPr>
        <w:spacing w:line="360" w:lineRule="auto"/>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ab/>
        <w:t xml:space="preserve">Процессы глобализации и интернационализации экономики превратили мир в единую взаимосвязанную систему, в которой уже невозможно определить национальную принадлежность </w:t>
      </w:r>
      <w:r w:rsidR="009D62BA">
        <w:rPr>
          <w:rStyle w:val="apple-converted-space"/>
          <w:rFonts w:ascii="Times New Roman" w:hAnsi="Times New Roman" w:cs="Times New Roman"/>
          <w:color w:val="000000"/>
          <w:sz w:val="28"/>
          <w:szCs w:val="28"/>
          <w:shd w:val="clear" w:color="auto" w:fill="EDF1F5"/>
        </w:rPr>
        <w:t xml:space="preserve">происхождения </w:t>
      </w:r>
      <w:r w:rsidR="009555DC">
        <w:rPr>
          <w:rStyle w:val="apple-converted-space"/>
          <w:rFonts w:ascii="Times New Roman" w:hAnsi="Times New Roman" w:cs="Times New Roman"/>
          <w:color w:val="000000"/>
          <w:sz w:val="28"/>
          <w:szCs w:val="28"/>
          <w:shd w:val="clear" w:color="auto" w:fill="EDF1F5"/>
        </w:rPr>
        <w:t>товаров и услуг</w:t>
      </w:r>
      <w:r>
        <w:rPr>
          <w:rStyle w:val="apple-converted-space"/>
          <w:rFonts w:ascii="Times New Roman" w:hAnsi="Times New Roman" w:cs="Times New Roman"/>
          <w:color w:val="000000"/>
          <w:sz w:val="28"/>
          <w:szCs w:val="28"/>
          <w:shd w:val="clear" w:color="auto" w:fill="EDF1F5"/>
        </w:rPr>
        <w:t xml:space="preserve">, а </w:t>
      </w:r>
      <w:r w:rsidR="009555DC">
        <w:rPr>
          <w:rStyle w:val="apple-converted-space"/>
          <w:rFonts w:ascii="Times New Roman" w:hAnsi="Times New Roman" w:cs="Times New Roman"/>
          <w:color w:val="000000"/>
          <w:sz w:val="28"/>
          <w:szCs w:val="28"/>
          <w:shd w:val="clear" w:color="auto" w:fill="EDF1F5"/>
        </w:rPr>
        <w:t xml:space="preserve">их </w:t>
      </w:r>
      <w:r w:rsidR="009D62BA">
        <w:rPr>
          <w:rStyle w:val="apple-converted-space"/>
          <w:rFonts w:ascii="Times New Roman" w:hAnsi="Times New Roman" w:cs="Times New Roman"/>
          <w:color w:val="000000"/>
          <w:sz w:val="28"/>
          <w:szCs w:val="28"/>
          <w:shd w:val="clear" w:color="auto" w:fill="EDF1F5"/>
        </w:rPr>
        <w:t>реализация</w:t>
      </w:r>
      <w:r>
        <w:rPr>
          <w:rStyle w:val="apple-converted-space"/>
          <w:rFonts w:ascii="Times New Roman" w:hAnsi="Times New Roman" w:cs="Times New Roman"/>
          <w:color w:val="000000"/>
          <w:sz w:val="28"/>
          <w:szCs w:val="28"/>
          <w:shd w:val="clear" w:color="auto" w:fill="EDF1F5"/>
        </w:rPr>
        <w:t xml:space="preserve"> перестал</w:t>
      </w:r>
      <w:r w:rsidR="009D62BA">
        <w:rPr>
          <w:rStyle w:val="apple-converted-space"/>
          <w:rFonts w:ascii="Times New Roman" w:hAnsi="Times New Roman" w:cs="Times New Roman"/>
          <w:color w:val="000000"/>
          <w:sz w:val="28"/>
          <w:szCs w:val="28"/>
          <w:shd w:val="clear" w:color="auto" w:fill="EDF1F5"/>
        </w:rPr>
        <w:t>а</w:t>
      </w:r>
      <w:r>
        <w:rPr>
          <w:rStyle w:val="apple-converted-space"/>
          <w:rFonts w:ascii="Times New Roman" w:hAnsi="Times New Roman" w:cs="Times New Roman"/>
          <w:color w:val="000000"/>
          <w:sz w:val="28"/>
          <w:szCs w:val="28"/>
          <w:shd w:val="clear" w:color="auto" w:fill="EDF1F5"/>
        </w:rPr>
        <w:t xml:space="preserve"> являться прерогативой лишь одной страны, становясь продуктом совместной деятельности человеческого капитала, ресурсов и технологий со всего мира. </w:t>
      </w:r>
      <w:r w:rsidR="009D62BA">
        <w:rPr>
          <w:rStyle w:val="apple-converted-space"/>
          <w:rFonts w:ascii="Times New Roman" w:hAnsi="Times New Roman" w:cs="Times New Roman"/>
          <w:color w:val="000000"/>
          <w:sz w:val="28"/>
          <w:szCs w:val="28"/>
          <w:shd w:val="clear" w:color="auto" w:fill="EDF1F5"/>
        </w:rPr>
        <w:t>М</w:t>
      </w:r>
      <w:r w:rsidR="009F7D6F">
        <w:rPr>
          <w:rStyle w:val="apple-converted-space"/>
          <w:rFonts w:ascii="Times New Roman" w:hAnsi="Times New Roman" w:cs="Times New Roman"/>
          <w:color w:val="000000"/>
          <w:sz w:val="28"/>
          <w:szCs w:val="28"/>
          <w:shd w:val="clear" w:color="auto" w:fill="EDF1F5"/>
        </w:rPr>
        <w:t>асштабн</w:t>
      </w:r>
      <w:r w:rsidR="009D62BA">
        <w:rPr>
          <w:rStyle w:val="apple-converted-space"/>
          <w:rFonts w:ascii="Times New Roman" w:hAnsi="Times New Roman" w:cs="Times New Roman"/>
          <w:color w:val="000000"/>
          <w:sz w:val="28"/>
          <w:szCs w:val="28"/>
          <w:shd w:val="clear" w:color="auto" w:fill="EDF1F5"/>
        </w:rPr>
        <w:t>ые</w:t>
      </w:r>
      <w:r w:rsidR="009F7D6F">
        <w:rPr>
          <w:rStyle w:val="apple-converted-space"/>
          <w:rFonts w:ascii="Times New Roman" w:hAnsi="Times New Roman" w:cs="Times New Roman"/>
          <w:color w:val="000000"/>
          <w:sz w:val="28"/>
          <w:szCs w:val="28"/>
          <w:shd w:val="clear" w:color="auto" w:fill="EDF1F5"/>
        </w:rPr>
        <w:t xml:space="preserve"> слияни</w:t>
      </w:r>
      <w:r w:rsidR="009D62BA">
        <w:rPr>
          <w:rStyle w:val="apple-converted-space"/>
          <w:rFonts w:ascii="Times New Roman" w:hAnsi="Times New Roman" w:cs="Times New Roman"/>
          <w:color w:val="000000"/>
          <w:sz w:val="28"/>
          <w:szCs w:val="28"/>
          <w:shd w:val="clear" w:color="auto" w:fill="EDF1F5"/>
        </w:rPr>
        <w:t>я</w:t>
      </w:r>
      <w:r w:rsidR="009F7D6F">
        <w:rPr>
          <w:rStyle w:val="apple-converted-space"/>
          <w:rFonts w:ascii="Times New Roman" w:hAnsi="Times New Roman" w:cs="Times New Roman"/>
          <w:color w:val="000000"/>
          <w:sz w:val="28"/>
          <w:szCs w:val="28"/>
          <w:shd w:val="clear" w:color="auto" w:fill="EDF1F5"/>
        </w:rPr>
        <w:t xml:space="preserve"> и поглощени</w:t>
      </w:r>
      <w:r w:rsidR="009D62BA">
        <w:rPr>
          <w:rStyle w:val="apple-converted-space"/>
          <w:rFonts w:ascii="Times New Roman" w:hAnsi="Times New Roman" w:cs="Times New Roman"/>
          <w:color w:val="000000"/>
          <w:sz w:val="28"/>
          <w:szCs w:val="28"/>
          <w:shd w:val="clear" w:color="auto" w:fill="EDF1F5"/>
        </w:rPr>
        <w:t>я компаний</w:t>
      </w:r>
      <w:r w:rsidR="009F7D6F">
        <w:rPr>
          <w:rStyle w:val="apple-converted-space"/>
          <w:rFonts w:ascii="Times New Roman" w:hAnsi="Times New Roman" w:cs="Times New Roman"/>
          <w:color w:val="000000"/>
          <w:sz w:val="28"/>
          <w:szCs w:val="28"/>
          <w:shd w:val="clear" w:color="auto" w:fill="EDF1F5"/>
        </w:rPr>
        <w:t xml:space="preserve"> </w:t>
      </w:r>
      <w:r w:rsidR="009D62BA">
        <w:rPr>
          <w:rStyle w:val="apple-converted-space"/>
          <w:rFonts w:ascii="Times New Roman" w:hAnsi="Times New Roman" w:cs="Times New Roman"/>
          <w:color w:val="000000"/>
          <w:sz w:val="28"/>
          <w:szCs w:val="28"/>
          <w:shd w:val="clear" w:color="auto" w:fill="EDF1F5"/>
        </w:rPr>
        <w:t xml:space="preserve">постепенно </w:t>
      </w:r>
      <w:r w:rsidR="009F7D6F">
        <w:rPr>
          <w:rStyle w:val="apple-converted-space"/>
          <w:rFonts w:ascii="Times New Roman" w:hAnsi="Times New Roman" w:cs="Times New Roman"/>
          <w:color w:val="000000"/>
          <w:sz w:val="28"/>
          <w:szCs w:val="28"/>
          <w:shd w:val="clear" w:color="auto" w:fill="EDF1F5"/>
        </w:rPr>
        <w:t>превращ</w:t>
      </w:r>
      <w:r w:rsidR="009D62BA">
        <w:rPr>
          <w:rStyle w:val="apple-converted-space"/>
          <w:rFonts w:ascii="Times New Roman" w:hAnsi="Times New Roman" w:cs="Times New Roman"/>
          <w:color w:val="000000"/>
          <w:sz w:val="28"/>
          <w:szCs w:val="28"/>
          <w:shd w:val="clear" w:color="auto" w:fill="EDF1F5"/>
        </w:rPr>
        <w:t>ают</w:t>
      </w:r>
      <w:r w:rsidR="009F7D6F">
        <w:rPr>
          <w:rStyle w:val="apple-converted-space"/>
          <w:rFonts w:ascii="Times New Roman" w:hAnsi="Times New Roman" w:cs="Times New Roman"/>
          <w:color w:val="000000"/>
          <w:sz w:val="28"/>
          <w:szCs w:val="28"/>
          <w:shd w:val="clear" w:color="auto" w:fill="EDF1F5"/>
        </w:rPr>
        <w:t xml:space="preserve"> предприяти</w:t>
      </w:r>
      <w:r w:rsidR="009D62BA">
        <w:rPr>
          <w:rStyle w:val="apple-converted-space"/>
          <w:rFonts w:ascii="Times New Roman" w:hAnsi="Times New Roman" w:cs="Times New Roman"/>
          <w:color w:val="000000"/>
          <w:sz w:val="28"/>
          <w:szCs w:val="28"/>
          <w:shd w:val="clear" w:color="auto" w:fill="EDF1F5"/>
        </w:rPr>
        <w:t>я</w:t>
      </w:r>
      <w:r w:rsidR="009F7D6F">
        <w:rPr>
          <w:rStyle w:val="apple-converted-space"/>
          <w:rFonts w:ascii="Times New Roman" w:hAnsi="Times New Roman" w:cs="Times New Roman"/>
          <w:color w:val="000000"/>
          <w:sz w:val="28"/>
          <w:szCs w:val="28"/>
          <w:shd w:val="clear" w:color="auto" w:fill="EDF1F5"/>
        </w:rPr>
        <w:t xml:space="preserve"> в интернациональные корпорации, </w:t>
      </w:r>
      <w:r w:rsidR="009D62BA">
        <w:rPr>
          <w:rStyle w:val="apple-converted-space"/>
          <w:rFonts w:ascii="Times New Roman" w:hAnsi="Times New Roman" w:cs="Times New Roman"/>
          <w:color w:val="000000"/>
          <w:sz w:val="28"/>
          <w:szCs w:val="28"/>
          <w:shd w:val="clear" w:color="auto" w:fill="EDF1F5"/>
        </w:rPr>
        <w:t>которые в последующем могут стать</w:t>
      </w:r>
      <w:r w:rsidR="009F7D6F">
        <w:rPr>
          <w:rStyle w:val="apple-converted-space"/>
          <w:rFonts w:ascii="Times New Roman" w:hAnsi="Times New Roman" w:cs="Times New Roman"/>
          <w:color w:val="000000"/>
          <w:sz w:val="28"/>
          <w:szCs w:val="28"/>
          <w:shd w:val="clear" w:color="auto" w:fill="EDF1F5"/>
        </w:rPr>
        <w:t xml:space="preserve"> концерн</w:t>
      </w:r>
      <w:r w:rsidR="009D62BA">
        <w:rPr>
          <w:rStyle w:val="apple-converted-space"/>
          <w:rFonts w:ascii="Times New Roman" w:hAnsi="Times New Roman" w:cs="Times New Roman"/>
          <w:color w:val="000000"/>
          <w:sz w:val="28"/>
          <w:szCs w:val="28"/>
          <w:shd w:val="clear" w:color="auto" w:fill="EDF1F5"/>
        </w:rPr>
        <w:t>ами</w:t>
      </w:r>
      <w:r w:rsidR="009F7D6F">
        <w:rPr>
          <w:rStyle w:val="apple-converted-space"/>
          <w:rFonts w:ascii="Times New Roman" w:hAnsi="Times New Roman" w:cs="Times New Roman"/>
          <w:color w:val="000000"/>
          <w:sz w:val="28"/>
          <w:szCs w:val="28"/>
          <w:shd w:val="clear" w:color="auto" w:fill="EDF1F5"/>
        </w:rPr>
        <w:t xml:space="preserve"> мирового масштаба. </w:t>
      </w:r>
    </w:p>
    <w:p w:rsidR="009555DC" w:rsidRDefault="009F7D6F" w:rsidP="00417CC7">
      <w:pPr>
        <w:spacing w:line="360" w:lineRule="auto"/>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ab/>
      </w:r>
      <w:r w:rsidR="009555DC">
        <w:rPr>
          <w:rStyle w:val="apple-converted-space"/>
          <w:rFonts w:ascii="Times New Roman" w:hAnsi="Times New Roman" w:cs="Times New Roman"/>
          <w:color w:val="000000"/>
          <w:sz w:val="28"/>
          <w:szCs w:val="28"/>
          <w:shd w:val="clear" w:color="auto" w:fill="EDF1F5"/>
        </w:rPr>
        <w:t>В мире существует великое</w:t>
      </w:r>
      <w:r>
        <w:rPr>
          <w:rStyle w:val="apple-converted-space"/>
          <w:rFonts w:ascii="Times New Roman" w:hAnsi="Times New Roman" w:cs="Times New Roman"/>
          <w:color w:val="000000"/>
          <w:sz w:val="28"/>
          <w:szCs w:val="28"/>
          <w:shd w:val="clear" w:color="auto" w:fill="EDF1F5"/>
        </w:rPr>
        <w:t xml:space="preserve"> множество примеров такого положения дел. </w:t>
      </w:r>
      <w:r w:rsidR="00956EFD">
        <w:rPr>
          <w:rStyle w:val="apple-converted-space"/>
          <w:rFonts w:ascii="Times New Roman" w:hAnsi="Times New Roman" w:cs="Times New Roman"/>
          <w:color w:val="000000"/>
          <w:sz w:val="28"/>
          <w:szCs w:val="28"/>
          <w:shd w:val="clear" w:color="auto" w:fill="EDF1F5"/>
        </w:rPr>
        <w:t xml:space="preserve">Компании </w:t>
      </w:r>
      <w:r>
        <w:rPr>
          <w:rStyle w:val="apple-converted-space"/>
          <w:rFonts w:ascii="Times New Roman" w:hAnsi="Times New Roman" w:cs="Times New Roman"/>
          <w:color w:val="000000"/>
          <w:sz w:val="28"/>
          <w:szCs w:val="28"/>
          <w:shd w:val="clear" w:color="auto" w:fill="EDF1F5"/>
        </w:rPr>
        <w:t xml:space="preserve">«Форд» </w:t>
      </w:r>
      <w:r w:rsidR="00956EFD">
        <w:rPr>
          <w:rStyle w:val="apple-converted-space"/>
          <w:rFonts w:ascii="Times New Roman" w:hAnsi="Times New Roman" w:cs="Times New Roman"/>
          <w:color w:val="000000"/>
          <w:sz w:val="28"/>
          <w:szCs w:val="28"/>
          <w:shd w:val="clear" w:color="auto" w:fill="EDF1F5"/>
        </w:rPr>
        <w:t>принадлежат</w:t>
      </w:r>
      <w:r>
        <w:rPr>
          <w:rStyle w:val="apple-converted-space"/>
          <w:rFonts w:ascii="Times New Roman" w:hAnsi="Times New Roman" w:cs="Times New Roman"/>
          <w:color w:val="000000"/>
          <w:sz w:val="28"/>
          <w:szCs w:val="28"/>
          <w:shd w:val="clear" w:color="auto" w:fill="EDF1F5"/>
        </w:rPr>
        <w:t xml:space="preserve"> акции других автомобильных корпораций по всему миру, таких как «Тойота», «Ниссан» и «Ягуар». </w:t>
      </w:r>
      <w:r w:rsidR="009D62BA">
        <w:rPr>
          <w:rStyle w:val="apple-converted-space"/>
          <w:rFonts w:ascii="Times New Roman" w:hAnsi="Times New Roman" w:cs="Times New Roman"/>
          <w:color w:val="000000"/>
          <w:sz w:val="28"/>
          <w:szCs w:val="28"/>
          <w:shd w:val="clear" w:color="auto" w:fill="EDF1F5"/>
        </w:rPr>
        <w:t>«Дойче Банк» имеет крупную долю в бизнесе компании «Мерседес», а фирма «</w:t>
      </w:r>
      <w:r w:rsidR="009D62BA">
        <w:rPr>
          <w:rStyle w:val="apple-converted-space"/>
          <w:rFonts w:ascii="Times New Roman" w:hAnsi="Times New Roman" w:cs="Times New Roman"/>
          <w:color w:val="000000"/>
          <w:sz w:val="28"/>
          <w:szCs w:val="28"/>
          <w:shd w:val="clear" w:color="auto" w:fill="EDF1F5"/>
          <w:lang w:val="en-US"/>
        </w:rPr>
        <w:t>AT</w:t>
      </w:r>
      <w:r w:rsidR="009D62BA" w:rsidRPr="009D62BA">
        <w:rPr>
          <w:rStyle w:val="apple-converted-space"/>
          <w:rFonts w:ascii="Times New Roman" w:hAnsi="Times New Roman" w:cs="Times New Roman"/>
          <w:color w:val="000000"/>
          <w:sz w:val="28"/>
          <w:szCs w:val="28"/>
          <w:shd w:val="clear" w:color="auto" w:fill="EDF1F5"/>
        </w:rPr>
        <w:t>&amp;</w:t>
      </w:r>
      <w:r w:rsidR="009D62BA">
        <w:rPr>
          <w:rStyle w:val="apple-converted-space"/>
          <w:rFonts w:ascii="Times New Roman" w:hAnsi="Times New Roman" w:cs="Times New Roman"/>
          <w:color w:val="000000"/>
          <w:sz w:val="28"/>
          <w:szCs w:val="28"/>
          <w:shd w:val="clear" w:color="auto" w:fill="EDF1F5"/>
          <w:lang w:val="en-US"/>
        </w:rPr>
        <w:t>T</w:t>
      </w:r>
      <w:r w:rsidR="009D62BA">
        <w:rPr>
          <w:rStyle w:val="apple-converted-space"/>
          <w:rFonts w:ascii="Times New Roman" w:hAnsi="Times New Roman" w:cs="Times New Roman"/>
          <w:color w:val="000000"/>
          <w:sz w:val="28"/>
          <w:szCs w:val="28"/>
          <w:shd w:val="clear" w:color="auto" w:fill="EDF1F5"/>
        </w:rPr>
        <w:t xml:space="preserve">» в сотрудничестве с «Оливетти», а также с далекими в </w:t>
      </w:r>
      <w:r w:rsidR="009D62BA">
        <w:rPr>
          <w:rStyle w:val="apple-converted-space"/>
          <w:rFonts w:ascii="Times New Roman" w:hAnsi="Times New Roman" w:cs="Times New Roman"/>
          <w:color w:val="000000"/>
          <w:sz w:val="28"/>
          <w:szCs w:val="28"/>
          <w:shd w:val="clear" w:color="auto" w:fill="EDF1F5"/>
        </w:rPr>
        <w:lastRenderedPageBreak/>
        <w:t xml:space="preserve">географическом смысле финскими компаниями </w:t>
      </w:r>
      <w:r w:rsidR="009D62BA" w:rsidRPr="009D62BA">
        <w:rPr>
          <w:rStyle w:val="apple-converted-space"/>
          <w:rFonts w:ascii="Times New Roman" w:hAnsi="Times New Roman" w:cs="Times New Roman"/>
          <w:color w:val="000000"/>
          <w:sz w:val="28"/>
          <w:szCs w:val="28"/>
          <w:shd w:val="clear" w:color="auto" w:fill="EDF1F5"/>
        </w:rPr>
        <w:t>“</w:t>
      </w:r>
      <w:r w:rsidR="009D62BA">
        <w:rPr>
          <w:rStyle w:val="apple-converted-space"/>
          <w:rFonts w:ascii="Times New Roman" w:hAnsi="Times New Roman" w:cs="Times New Roman"/>
          <w:color w:val="000000"/>
          <w:sz w:val="28"/>
          <w:szCs w:val="28"/>
          <w:shd w:val="clear" w:color="auto" w:fill="EDF1F5"/>
        </w:rPr>
        <w:t>Нокиа</w:t>
      </w:r>
      <w:r w:rsidR="009D62BA" w:rsidRPr="009D62BA">
        <w:rPr>
          <w:rStyle w:val="apple-converted-space"/>
          <w:rFonts w:ascii="Times New Roman" w:hAnsi="Times New Roman" w:cs="Times New Roman"/>
          <w:color w:val="000000"/>
          <w:sz w:val="28"/>
          <w:szCs w:val="28"/>
          <w:shd w:val="clear" w:color="auto" w:fill="EDF1F5"/>
        </w:rPr>
        <w:t>”</w:t>
      </w:r>
      <w:r w:rsidR="009D62BA">
        <w:rPr>
          <w:rStyle w:val="apple-converted-space"/>
          <w:rFonts w:ascii="Times New Roman" w:hAnsi="Times New Roman" w:cs="Times New Roman"/>
          <w:color w:val="000000"/>
          <w:sz w:val="28"/>
          <w:szCs w:val="28"/>
          <w:shd w:val="clear" w:color="auto" w:fill="EDF1F5"/>
        </w:rPr>
        <w:t xml:space="preserve"> и «Коне» превратилась в международный коммерческий конгломерат. </w:t>
      </w:r>
      <w:r>
        <w:rPr>
          <w:rStyle w:val="apple-converted-space"/>
          <w:rFonts w:ascii="Times New Roman" w:hAnsi="Times New Roman" w:cs="Times New Roman"/>
          <w:color w:val="000000"/>
          <w:sz w:val="28"/>
          <w:szCs w:val="28"/>
          <w:shd w:val="clear" w:color="auto" w:fill="EDF1F5"/>
        </w:rPr>
        <w:t xml:space="preserve">Происходит слияние компаний даже из перекрестных, косвенно связанных друг с другом областей. </w:t>
      </w:r>
      <w:r w:rsidR="007B140F">
        <w:rPr>
          <w:rStyle w:val="apple-converted-space"/>
          <w:rFonts w:ascii="Times New Roman" w:hAnsi="Times New Roman" w:cs="Times New Roman"/>
          <w:color w:val="000000"/>
          <w:sz w:val="28"/>
          <w:szCs w:val="28"/>
          <w:shd w:val="clear" w:color="auto" w:fill="EDF1F5"/>
        </w:rPr>
        <w:t xml:space="preserve">Корпорациям требуется постоянное увеличение мощностей производство, что </w:t>
      </w:r>
      <w:r w:rsidR="009D62BA">
        <w:rPr>
          <w:rStyle w:val="apple-converted-space"/>
          <w:rFonts w:ascii="Times New Roman" w:hAnsi="Times New Roman" w:cs="Times New Roman"/>
          <w:color w:val="000000"/>
          <w:sz w:val="28"/>
          <w:szCs w:val="28"/>
          <w:shd w:val="clear" w:color="auto" w:fill="EDF1F5"/>
        </w:rPr>
        <w:t>происходит не только с помощью</w:t>
      </w:r>
      <w:r w:rsidR="007B140F">
        <w:rPr>
          <w:rStyle w:val="apple-converted-space"/>
          <w:rFonts w:ascii="Times New Roman" w:hAnsi="Times New Roman" w:cs="Times New Roman"/>
          <w:color w:val="000000"/>
          <w:sz w:val="28"/>
          <w:szCs w:val="28"/>
          <w:shd w:val="clear" w:color="auto" w:fill="EDF1F5"/>
        </w:rPr>
        <w:t xml:space="preserve"> интенсивно</w:t>
      </w:r>
      <w:r w:rsidR="009D62BA">
        <w:rPr>
          <w:rStyle w:val="apple-converted-space"/>
          <w:rFonts w:ascii="Times New Roman" w:hAnsi="Times New Roman" w:cs="Times New Roman"/>
          <w:color w:val="000000"/>
          <w:sz w:val="28"/>
          <w:szCs w:val="28"/>
          <w:shd w:val="clear" w:color="auto" w:fill="EDF1F5"/>
        </w:rPr>
        <w:t>го</w:t>
      </w:r>
      <w:r w:rsidR="007B140F">
        <w:rPr>
          <w:rStyle w:val="apple-converted-space"/>
          <w:rFonts w:ascii="Times New Roman" w:hAnsi="Times New Roman" w:cs="Times New Roman"/>
          <w:color w:val="000000"/>
          <w:sz w:val="28"/>
          <w:szCs w:val="28"/>
          <w:shd w:val="clear" w:color="auto" w:fill="EDF1F5"/>
        </w:rPr>
        <w:t xml:space="preserve"> расширени</w:t>
      </w:r>
      <w:r w:rsidR="009D62BA">
        <w:rPr>
          <w:rStyle w:val="apple-converted-space"/>
          <w:rFonts w:ascii="Times New Roman" w:hAnsi="Times New Roman" w:cs="Times New Roman"/>
          <w:color w:val="000000"/>
          <w:sz w:val="28"/>
          <w:szCs w:val="28"/>
          <w:shd w:val="clear" w:color="auto" w:fill="EDF1F5"/>
        </w:rPr>
        <w:t>я</w:t>
      </w:r>
      <w:r w:rsidR="007B140F">
        <w:rPr>
          <w:rStyle w:val="apple-converted-space"/>
          <w:rFonts w:ascii="Times New Roman" w:hAnsi="Times New Roman" w:cs="Times New Roman"/>
          <w:color w:val="000000"/>
          <w:sz w:val="28"/>
          <w:szCs w:val="28"/>
          <w:shd w:val="clear" w:color="auto" w:fill="EDF1F5"/>
        </w:rPr>
        <w:t xml:space="preserve">, но </w:t>
      </w:r>
      <w:r w:rsidR="009555DC">
        <w:rPr>
          <w:rStyle w:val="apple-converted-space"/>
          <w:rFonts w:ascii="Times New Roman" w:hAnsi="Times New Roman" w:cs="Times New Roman"/>
          <w:color w:val="000000"/>
          <w:sz w:val="28"/>
          <w:szCs w:val="28"/>
          <w:shd w:val="clear" w:color="auto" w:fill="EDF1F5"/>
        </w:rPr>
        <w:t xml:space="preserve">и </w:t>
      </w:r>
      <w:r w:rsidR="007B140F">
        <w:rPr>
          <w:rStyle w:val="apple-converted-space"/>
          <w:rFonts w:ascii="Times New Roman" w:hAnsi="Times New Roman" w:cs="Times New Roman"/>
          <w:color w:val="000000"/>
          <w:sz w:val="28"/>
          <w:szCs w:val="28"/>
          <w:shd w:val="clear" w:color="auto" w:fill="EDF1F5"/>
        </w:rPr>
        <w:t>экстенсивно</w:t>
      </w:r>
      <w:r w:rsidR="009D62BA">
        <w:rPr>
          <w:rStyle w:val="apple-converted-space"/>
          <w:rFonts w:ascii="Times New Roman" w:hAnsi="Times New Roman" w:cs="Times New Roman"/>
          <w:color w:val="000000"/>
          <w:sz w:val="28"/>
          <w:szCs w:val="28"/>
          <w:shd w:val="clear" w:color="auto" w:fill="EDF1F5"/>
        </w:rPr>
        <w:t>го</w:t>
      </w:r>
      <w:r w:rsidR="009555DC">
        <w:rPr>
          <w:rStyle w:val="apple-converted-space"/>
          <w:rFonts w:ascii="Times New Roman" w:hAnsi="Times New Roman" w:cs="Times New Roman"/>
          <w:color w:val="000000"/>
          <w:sz w:val="28"/>
          <w:szCs w:val="28"/>
          <w:shd w:val="clear" w:color="auto" w:fill="EDF1F5"/>
        </w:rPr>
        <w:t>, направленно</w:t>
      </w:r>
      <w:r w:rsidR="009D62BA">
        <w:rPr>
          <w:rStyle w:val="apple-converted-space"/>
          <w:rFonts w:ascii="Times New Roman" w:hAnsi="Times New Roman" w:cs="Times New Roman"/>
          <w:color w:val="000000"/>
          <w:sz w:val="28"/>
          <w:szCs w:val="28"/>
          <w:shd w:val="clear" w:color="auto" w:fill="EDF1F5"/>
        </w:rPr>
        <w:t>го</w:t>
      </w:r>
      <w:r w:rsidR="009555DC">
        <w:rPr>
          <w:rStyle w:val="apple-converted-space"/>
          <w:rFonts w:ascii="Times New Roman" w:hAnsi="Times New Roman" w:cs="Times New Roman"/>
          <w:color w:val="000000"/>
          <w:sz w:val="28"/>
          <w:szCs w:val="28"/>
          <w:shd w:val="clear" w:color="auto" w:fill="EDF1F5"/>
        </w:rPr>
        <w:t xml:space="preserve"> на территориальное расширение и экспансию.</w:t>
      </w:r>
    </w:p>
    <w:p w:rsidR="009F7D6F" w:rsidRDefault="00AC671D" w:rsidP="009555DC">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Такое положение дел происходит в связи с тем, что экономические агенты все острее чувствуют необходимость в сотрудничестве, осознают неизбежность коммуникации</w:t>
      </w:r>
      <w:r w:rsidR="007B140F">
        <w:rPr>
          <w:rStyle w:val="apple-converted-space"/>
          <w:rFonts w:ascii="Times New Roman" w:hAnsi="Times New Roman" w:cs="Times New Roman"/>
          <w:color w:val="000000"/>
          <w:sz w:val="28"/>
          <w:szCs w:val="28"/>
          <w:shd w:val="clear" w:color="auto" w:fill="EDF1F5"/>
        </w:rPr>
        <w:t xml:space="preserve">, из-за роста взаимозависимости </w:t>
      </w:r>
      <w:r w:rsidR="009555DC">
        <w:rPr>
          <w:rStyle w:val="apple-converted-space"/>
          <w:rFonts w:ascii="Times New Roman" w:hAnsi="Times New Roman" w:cs="Times New Roman"/>
          <w:color w:val="000000"/>
          <w:sz w:val="28"/>
          <w:szCs w:val="28"/>
          <w:shd w:val="clear" w:color="auto" w:fill="EDF1F5"/>
        </w:rPr>
        <w:t>между отдельными государствами и акторами международных отношений</w:t>
      </w:r>
      <w:r w:rsidR="007B140F">
        <w:rPr>
          <w:rStyle w:val="apple-converted-space"/>
          <w:rFonts w:ascii="Times New Roman" w:hAnsi="Times New Roman" w:cs="Times New Roman"/>
          <w:color w:val="000000"/>
          <w:sz w:val="28"/>
          <w:szCs w:val="28"/>
          <w:shd w:val="clear" w:color="auto" w:fill="EDF1F5"/>
        </w:rPr>
        <w:t>. Государства по всему миру нуждаются в продовольстви</w:t>
      </w:r>
      <w:r w:rsidR="009555DC">
        <w:rPr>
          <w:rStyle w:val="apple-converted-space"/>
          <w:rFonts w:ascii="Times New Roman" w:hAnsi="Times New Roman" w:cs="Times New Roman"/>
          <w:color w:val="000000"/>
          <w:sz w:val="28"/>
          <w:szCs w:val="28"/>
          <w:shd w:val="clear" w:color="auto" w:fill="EDF1F5"/>
        </w:rPr>
        <w:t>и</w:t>
      </w:r>
      <w:r w:rsidR="007B140F">
        <w:rPr>
          <w:rStyle w:val="apple-converted-space"/>
          <w:rFonts w:ascii="Times New Roman" w:hAnsi="Times New Roman" w:cs="Times New Roman"/>
          <w:color w:val="000000"/>
          <w:sz w:val="28"/>
          <w:szCs w:val="28"/>
          <w:shd w:val="clear" w:color="auto" w:fill="EDF1F5"/>
        </w:rPr>
        <w:t>, технологи</w:t>
      </w:r>
      <w:r w:rsidR="009555DC">
        <w:rPr>
          <w:rStyle w:val="apple-converted-space"/>
          <w:rFonts w:ascii="Times New Roman" w:hAnsi="Times New Roman" w:cs="Times New Roman"/>
          <w:color w:val="000000"/>
          <w:sz w:val="28"/>
          <w:szCs w:val="28"/>
          <w:shd w:val="clear" w:color="auto" w:fill="EDF1F5"/>
        </w:rPr>
        <w:t>ях</w:t>
      </w:r>
      <w:r w:rsidR="007B140F">
        <w:rPr>
          <w:rStyle w:val="apple-converted-space"/>
          <w:rFonts w:ascii="Times New Roman" w:hAnsi="Times New Roman" w:cs="Times New Roman"/>
          <w:color w:val="000000"/>
          <w:sz w:val="28"/>
          <w:szCs w:val="28"/>
          <w:shd w:val="clear" w:color="auto" w:fill="EDF1F5"/>
        </w:rPr>
        <w:t xml:space="preserve"> и ресурсах других стран. Это еще раз доказывает необходимость тщательно исследовать вопрос о синергии культур, изучить степень открытости и готовности стран к корреляции, а также найти максимально эффективные способы межкультурной коммуникации.</w:t>
      </w:r>
    </w:p>
    <w:p w:rsidR="001A39EA" w:rsidRDefault="00435B89" w:rsidP="00DD62F6">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В мире не осталось ни одной общности, которая бы не имела контактов или прямого взаимодействия с культурами извне, другими такими же общностями, народами и в целом окружающей средой. Человечество развивается, а вместе с ним рождаются прочные связи, превращая мировое сообщество во взаимосвязанный и взаимозависимый, единый организм, который в то же самое время стремится сохранить собственн</w:t>
      </w:r>
      <w:r w:rsidR="00537540">
        <w:rPr>
          <w:rStyle w:val="apple-converted-space"/>
          <w:rFonts w:ascii="Times New Roman" w:hAnsi="Times New Roman" w:cs="Times New Roman"/>
          <w:color w:val="000000"/>
          <w:sz w:val="28"/>
          <w:szCs w:val="28"/>
          <w:shd w:val="clear" w:color="auto" w:fill="EDF1F5"/>
        </w:rPr>
        <w:t>ые</w:t>
      </w:r>
      <w:r>
        <w:rPr>
          <w:rStyle w:val="apple-converted-space"/>
          <w:rFonts w:ascii="Times New Roman" w:hAnsi="Times New Roman" w:cs="Times New Roman"/>
          <w:color w:val="000000"/>
          <w:sz w:val="28"/>
          <w:szCs w:val="28"/>
          <w:shd w:val="clear" w:color="auto" w:fill="EDF1F5"/>
        </w:rPr>
        <w:t xml:space="preserve">, присущее каждой отдельной культуре </w:t>
      </w:r>
      <w:r w:rsidR="00537540">
        <w:rPr>
          <w:rStyle w:val="apple-converted-space"/>
          <w:rFonts w:ascii="Times New Roman" w:hAnsi="Times New Roman" w:cs="Times New Roman"/>
          <w:color w:val="000000"/>
          <w:sz w:val="28"/>
          <w:szCs w:val="28"/>
          <w:shd w:val="clear" w:color="auto" w:fill="EDF1F5"/>
        </w:rPr>
        <w:t>особенности</w:t>
      </w:r>
      <w:r>
        <w:rPr>
          <w:rStyle w:val="apple-converted-space"/>
          <w:rFonts w:ascii="Times New Roman" w:hAnsi="Times New Roman" w:cs="Times New Roman"/>
          <w:color w:val="000000"/>
          <w:sz w:val="28"/>
          <w:szCs w:val="28"/>
          <w:shd w:val="clear" w:color="auto" w:fill="EDF1F5"/>
        </w:rPr>
        <w:t xml:space="preserve">. </w:t>
      </w:r>
      <w:r w:rsidR="001A39EA">
        <w:rPr>
          <w:rStyle w:val="apple-converted-space"/>
          <w:rFonts w:ascii="Times New Roman" w:hAnsi="Times New Roman" w:cs="Times New Roman"/>
          <w:color w:val="000000"/>
          <w:sz w:val="28"/>
          <w:szCs w:val="28"/>
          <w:shd w:val="clear" w:color="auto" w:fill="EDF1F5"/>
        </w:rPr>
        <w:t xml:space="preserve">Действительно, становится совершенно очевидно, что такое стремительное движение мирового сообщества к унификации и единению вызывает у многих народов обратную реакцию, заставляя их более остро ощущать необходимость сохранения своей особенной национальной идентичности. </w:t>
      </w:r>
    </w:p>
    <w:p w:rsidR="009555DC" w:rsidRPr="009555DC" w:rsidRDefault="009555DC" w:rsidP="009555DC">
      <w:pPr>
        <w:spacing w:line="360" w:lineRule="auto"/>
        <w:ind w:firstLine="708"/>
        <w:contextualSpacing/>
        <w:jc w:val="both"/>
        <w:rPr>
          <w:rFonts w:ascii="Times New Roman" w:hAnsi="Times New Roman" w:cs="Times New Roman"/>
          <w:color w:val="191919"/>
          <w:sz w:val="28"/>
          <w:szCs w:val="28"/>
        </w:rPr>
      </w:pPr>
      <w:r w:rsidRPr="009555DC">
        <w:rPr>
          <w:rFonts w:ascii="Times New Roman" w:hAnsi="Times New Roman" w:cs="Times New Roman"/>
          <w:sz w:val="28"/>
          <w:szCs w:val="28"/>
        </w:rPr>
        <w:t xml:space="preserve">Исследуя и анализируя культурные характеристики и национальные особенности других людей, их поведение, как в обществе, так и в хозяйственной сфере, мы сможем </w:t>
      </w:r>
      <w:r w:rsidR="00537540">
        <w:rPr>
          <w:rFonts w:ascii="Times New Roman" w:hAnsi="Times New Roman" w:cs="Times New Roman"/>
          <w:sz w:val="28"/>
          <w:szCs w:val="28"/>
        </w:rPr>
        <w:t>попытаться</w:t>
      </w:r>
      <w:r w:rsidRPr="009555DC">
        <w:rPr>
          <w:rFonts w:ascii="Times New Roman" w:hAnsi="Times New Roman" w:cs="Times New Roman"/>
          <w:sz w:val="28"/>
          <w:szCs w:val="28"/>
        </w:rPr>
        <w:t xml:space="preserve"> спрогнозировать их реакцию </w:t>
      </w:r>
      <w:r w:rsidRPr="009555DC">
        <w:rPr>
          <w:rFonts w:ascii="Times New Roman" w:hAnsi="Times New Roman" w:cs="Times New Roman"/>
          <w:sz w:val="28"/>
          <w:szCs w:val="28"/>
        </w:rPr>
        <w:lastRenderedPageBreak/>
        <w:t xml:space="preserve">на наши предложения. Кроме того, это поможет нам предвидеть и </w:t>
      </w:r>
      <w:r w:rsidR="00537540">
        <w:rPr>
          <w:rFonts w:ascii="Times New Roman" w:hAnsi="Times New Roman" w:cs="Times New Roman"/>
          <w:sz w:val="28"/>
          <w:szCs w:val="28"/>
        </w:rPr>
        <w:t xml:space="preserve">их </w:t>
      </w:r>
      <w:r w:rsidRPr="009555DC">
        <w:rPr>
          <w:rFonts w:ascii="Times New Roman" w:hAnsi="Times New Roman" w:cs="Times New Roman"/>
          <w:sz w:val="28"/>
          <w:szCs w:val="28"/>
        </w:rPr>
        <w:t xml:space="preserve">общее отношение к нам. Знание традиций и </w:t>
      </w:r>
      <w:r w:rsidR="005275A3" w:rsidRPr="009555DC">
        <w:rPr>
          <w:rFonts w:ascii="Times New Roman" w:hAnsi="Times New Roman" w:cs="Times New Roman"/>
          <w:sz w:val="28"/>
          <w:szCs w:val="28"/>
        </w:rPr>
        <w:t>обыч</w:t>
      </w:r>
      <w:r w:rsidR="005275A3">
        <w:rPr>
          <w:rFonts w:ascii="Times New Roman" w:hAnsi="Times New Roman" w:cs="Times New Roman"/>
          <w:sz w:val="28"/>
          <w:szCs w:val="28"/>
        </w:rPr>
        <w:t>а</w:t>
      </w:r>
      <w:r w:rsidR="00537540">
        <w:rPr>
          <w:rFonts w:ascii="Times New Roman" w:hAnsi="Times New Roman" w:cs="Times New Roman"/>
          <w:sz w:val="28"/>
          <w:szCs w:val="28"/>
        </w:rPr>
        <w:t>ев</w:t>
      </w:r>
      <w:r w:rsidRPr="009555DC">
        <w:rPr>
          <w:rFonts w:ascii="Times New Roman" w:hAnsi="Times New Roman" w:cs="Times New Roman"/>
          <w:sz w:val="28"/>
          <w:szCs w:val="28"/>
        </w:rPr>
        <w:t xml:space="preserve"> других культур сделает минимально болезненным неприятности от кросс-культурного общения, такие как культурный шок, а также позволит с легкостью преодолевать барьеры и трудности в общении с представителями других стран. </w:t>
      </w:r>
    </w:p>
    <w:p w:rsidR="00435B89" w:rsidRDefault="00435B89" w:rsidP="00537540">
      <w:pPr>
        <w:spacing w:line="360" w:lineRule="auto"/>
        <w:ind w:firstLine="708"/>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Таким образом,</w:t>
      </w:r>
      <w:r w:rsidR="005F1B26">
        <w:rPr>
          <w:rStyle w:val="apple-converted-space"/>
          <w:rFonts w:ascii="Times New Roman" w:hAnsi="Times New Roman" w:cs="Times New Roman"/>
          <w:color w:val="000000"/>
          <w:sz w:val="28"/>
          <w:szCs w:val="28"/>
          <w:shd w:val="clear" w:color="auto" w:fill="EDF1F5"/>
        </w:rPr>
        <w:t xml:space="preserve"> для построения взаимовыгодн</w:t>
      </w:r>
      <w:r w:rsidR="00537540">
        <w:rPr>
          <w:rStyle w:val="apple-converted-space"/>
          <w:rFonts w:ascii="Times New Roman" w:hAnsi="Times New Roman" w:cs="Times New Roman"/>
          <w:color w:val="000000"/>
          <w:sz w:val="28"/>
          <w:szCs w:val="28"/>
          <w:shd w:val="clear" w:color="auto" w:fill="EDF1F5"/>
        </w:rPr>
        <w:t>ых</w:t>
      </w:r>
      <w:r w:rsidR="001A39EA">
        <w:rPr>
          <w:rStyle w:val="apple-converted-space"/>
          <w:rFonts w:ascii="Times New Roman" w:hAnsi="Times New Roman" w:cs="Times New Roman"/>
          <w:color w:val="000000"/>
          <w:sz w:val="28"/>
          <w:szCs w:val="28"/>
          <w:shd w:val="clear" w:color="auto" w:fill="EDF1F5"/>
        </w:rPr>
        <w:t>, доверительн</w:t>
      </w:r>
      <w:r w:rsidR="00537540">
        <w:rPr>
          <w:rStyle w:val="apple-converted-space"/>
          <w:rFonts w:ascii="Times New Roman" w:hAnsi="Times New Roman" w:cs="Times New Roman"/>
          <w:color w:val="000000"/>
          <w:sz w:val="28"/>
          <w:szCs w:val="28"/>
          <w:shd w:val="clear" w:color="auto" w:fill="EDF1F5"/>
        </w:rPr>
        <w:t>ых</w:t>
      </w:r>
      <w:r w:rsidR="001A39EA">
        <w:rPr>
          <w:rStyle w:val="apple-converted-space"/>
          <w:rFonts w:ascii="Times New Roman" w:hAnsi="Times New Roman" w:cs="Times New Roman"/>
          <w:color w:val="000000"/>
          <w:sz w:val="28"/>
          <w:szCs w:val="28"/>
          <w:shd w:val="clear" w:color="auto" w:fill="EDF1F5"/>
        </w:rPr>
        <w:t xml:space="preserve"> </w:t>
      </w:r>
      <w:r w:rsidR="00537540">
        <w:rPr>
          <w:rStyle w:val="apple-converted-space"/>
          <w:rFonts w:ascii="Times New Roman" w:hAnsi="Times New Roman" w:cs="Times New Roman"/>
          <w:color w:val="000000"/>
          <w:sz w:val="28"/>
          <w:szCs w:val="28"/>
          <w:shd w:val="clear" w:color="auto" w:fill="EDF1F5"/>
        </w:rPr>
        <w:t xml:space="preserve">отношений </w:t>
      </w:r>
      <w:r w:rsidR="001A39EA">
        <w:rPr>
          <w:rStyle w:val="apple-converted-space"/>
          <w:rFonts w:ascii="Times New Roman" w:hAnsi="Times New Roman" w:cs="Times New Roman"/>
          <w:color w:val="000000"/>
          <w:sz w:val="28"/>
          <w:szCs w:val="28"/>
          <w:shd w:val="clear" w:color="auto" w:fill="EDF1F5"/>
        </w:rPr>
        <w:t>между народами,</w:t>
      </w:r>
      <w:r w:rsidR="005F1B26">
        <w:rPr>
          <w:rStyle w:val="apple-converted-space"/>
          <w:rFonts w:ascii="Times New Roman" w:hAnsi="Times New Roman" w:cs="Times New Roman"/>
          <w:color w:val="000000"/>
          <w:sz w:val="28"/>
          <w:szCs w:val="28"/>
          <w:shd w:val="clear" w:color="auto" w:fill="EDF1F5"/>
        </w:rPr>
        <w:t xml:space="preserve"> совершенно </w:t>
      </w:r>
      <w:r w:rsidR="00A35655">
        <w:rPr>
          <w:rStyle w:val="apple-converted-space"/>
          <w:rFonts w:ascii="Times New Roman" w:hAnsi="Times New Roman" w:cs="Times New Roman"/>
          <w:color w:val="000000"/>
          <w:sz w:val="28"/>
          <w:szCs w:val="28"/>
          <w:shd w:val="clear" w:color="auto" w:fill="EDF1F5"/>
        </w:rPr>
        <w:t>необходим</w:t>
      </w:r>
      <w:r w:rsidR="009C4688">
        <w:rPr>
          <w:rStyle w:val="apple-converted-space"/>
          <w:rFonts w:ascii="Times New Roman" w:hAnsi="Times New Roman" w:cs="Times New Roman"/>
          <w:color w:val="000000"/>
          <w:sz w:val="28"/>
          <w:szCs w:val="28"/>
          <w:shd w:val="clear" w:color="auto" w:fill="EDF1F5"/>
        </w:rPr>
        <w:t>о</w:t>
      </w:r>
      <w:r>
        <w:rPr>
          <w:rStyle w:val="apple-converted-space"/>
          <w:rFonts w:ascii="Times New Roman" w:hAnsi="Times New Roman" w:cs="Times New Roman"/>
          <w:color w:val="000000"/>
          <w:sz w:val="28"/>
          <w:szCs w:val="28"/>
          <w:shd w:val="clear" w:color="auto" w:fill="EDF1F5"/>
        </w:rPr>
        <w:t xml:space="preserve"> разбираться во всех тонкостях этого культурного разнообразия, </w:t>
      </w:r>
      <w:r w:rsidR="005F1B26">
        <w:rPr>
          <w:rStyle w:val="apple-converted-space"/>
          <w:rFonts w:ascii="Times New Roman" w:hAnsi="Times New Roman" w:cs="Times New Roman"/>
          <w:color w:val="000000"/>
          <w:sz w:val="28"/>
          <w:szCs w:val="28"/>
          <w:shd w:val="clear" w:color="auto" w:fill="EDF1F5"/>
        </w:rPr>
        <w:t xml:space="preserve">видеть и анализировать национальные особенности </w:t>
      </w:r>
      <w:r w:rsidR="001A39EA">
        <w:rPr>
          <w:rStyle w:val="apple-converted-space"/>
          <w:rFonts w:ascii="Times New Roman" w:hAnsi="Times New Roman" w:cs="Times New Roman"/>
          <w:color w:val="000000"/>
          <w:sz w:val="28"/>
          <w:szCs w:val="28"/>
          <w:shd w:val="clear" w:color="auto" w:fill="EDF1F5"/>
        </w:rPr>
        <w:t xml:space="preserve">различных </w:t>
      </w:r>
      <w:r w:rsidR="00537540">
        <w:rPr>
          <w:rStyle w:val="apple-converted-space"/>
          <w:rFonts w:ascii="Times New Roman" w:hAnsi="Times New Roman" w:cs="Times New Roman"/>
          <w:color w:val="000000"/>
          <w:sz w:val="28"/>
          <w:szCs w:val="28"/>
          <w:shd w:val="clear" w:color="auto" w:fill="EDF1F5"/>
        </w:rPr>
        <w:t>культур</w:t>
      </w:r>
      <w:r w:rsidR="001A39EA">
        <w:rPr>
          <w:rStyle w:val="apple-converted-space"/>
          <w:rFonts w:ascii="Times New Roman" w:hAnsi="Times New Roman" w:cs="Times New Roman"/>
          <w:color w:val="000000"/>
          <w:sz w:val="28"/>
          <w:szCs w:val="28"/>
          <w:shd w:val="clear" w:color="auto" w:fill="EDF1F5"/>
        </w:rPr>
        <w:t>, а также серьезно относиться к возможной чувствительности отдельных общностей</w:t>
      </w:r>
      <w:r w:rsidR="00537540">
        <w:rPr>
          <w:rStyle w:val="apple-converted-space"/>
          <w:rFonts w:ascii="Times New Roman" w:hAnsi="Times New Roman" w:cs="Times New Roman"/>
          <w:color w:val="000000"/>
          <w:sz w:val="28"/>
          <w:szCs w:val="28"/>
          <w:shd w:val="clear" w:color="auto" w:fill="EDF1F5"/>
        </w:rPr>
        <w:t xml:space="preserve"> по отношению </w:t>
      </w:r>
      <w:r w:rsidR="00221B72">
        <w:rPr>
          <w:rStyle w:val="apple-converted-space"/>
          <w:rFonts w:ascii="Times New Roman" w:hAnsi="Times New Roman" w:cs="Times New Roman"/>
          <w:color w:val="000000"/>
          <w:sz w:val="28"/>
          <w:szCs w:val="28"/>
          <w:shd w:val="clear" w:color="auto" w:fill="EDF1F5"/>
        </w:rPr>
        <w:t xml:space="preserve">к </w:t>
      </w:r>
      <w:r w:rsidR="00537540">
        <w:rPr>
          <w:rStyle w:val="apple-converted-space"/>
          <w:rFonts w:ascii="Times New Roman" w:hAnsi="Times New Roman" w:cs="Times New Roman"/>
          <w:color w:val="000000"/>
          <w:sz w:val="28"/>
          <w:szCs w:val="28"/>
          <w:shd w:val="clear" w:color="auto" w:fill="EDF1F5"/>
        </w:rPr>
        <w:t>собственны</w:t>
      </w:r>
      <w:r w:rsidR="00221B72">
        <w:rPr>
          <w:rStyle w:val="apple-converted-space"/>
          <w:rFonts w:ascii="Times New Roman" w:hAnsi="Times New Roman" w:cs="Times New Roman"/>
          <w:color w:val="000000"/>
          <w:sz w:val="28"/>
          <w:szCs w:val="28"/>
          <w:shd w:val="clear" w:color="auto" w:fill="EDF1F5"/>
        </w:rPr>
        <w:t>м</w:t>
      </w:r>
      <w:r w:rsidR="00537540">
        <w:rPr>
          <w:rStyle w:val="apple-converted-space"/>
          <w:rFonts w:ascii="Times New Roman" w:hAnsi="Times New Roman" w:cs="Times New Roman"/>
          <w:color w:val="000000"/>
          <w:sz w:val="28"/>
          <w:szCs w:val="28"/>
          <w:shd w:val="clear" w:color="auto" w:fill="EDF1F5"/>
        </w:rPr>
        <w:t xml:space="preserve"> социокультурны</w:t>
      </w:r>
      <w:r w:rsidR="00221B72">
        <w:rPr>
          <w:rStyle w:val="apple-converted-space"/>
          <w:rFonts w:ascii="Times New Roman" w:hAnsi="Times New Roman" w:cs="Times New Roman"/>
          <w:color w:val="000000"/>
          <w:sz w:val="28"/>
          <w:szCs w:val="28"/>
          <w:shd w:val="clear" w:color="auto" w:fill="EDF1F5"/>
        </w:rPr>
        <w:t>м</w:t>
      </w:r>
      <w:r w:rsidR="00537540">
        <w:rPr>
          <w:rStyle w:val="apple-converted-space"/>
          <w:rFonts w:ascii="Times New Roman" w:hAnsi="Times New Roman" w:cs="Times New Roman"/>
          <w:color w:val="000000"/>
          <w:sz w:val="28"/>
          <w:szCs w:val="28"/>
          <w:shd w:val="clear" w:color="auto" w:fill="EDF1F5"/>
        </w:rPr>
        <w:t xml:space="preserve"> особенност</w:t>
      </w:r>
      <w:r w:rsidR="00221B72">
        <w:rPr>
          <w:rStyle w:val="apple-converted-space"/>
          <w:rFonts w:ascii="Times New Roman" w:hAnsi="Times New Roman" w:cs="Times New Roman"/>
          <w:color w:val="000000"/>
          <w:sz w:val="28"/>
          <w:szCs w:val="28"/>
          <w:shd w:val="clear" w:color="auto" w:fill="EDF1F5"/>
        </w:rPr>
        <w:t>ям</w:t>
      </w:r>
      <w:r w:rsidR="001A39EA">
        <w:rPr>
          <w:rStyle w:val="apple-converted-space"/>
          <w:rFonts w:ascii="Times New Roman" w:hAnsi="Times New Roman" w:cs="Times New Roman"/>
          <w:color w:val="000000"/>
          <w:sz w:val="28"/>
          <w:szCs w:val="28"/>
          <w:shd w:val="clear" w:color="auto" w:fill="EDF1F5"/>
        </w:rPr>
        <w:t xml:space="preserve">. Важно также понимать степень </w:t>
      </w:r>
      <w:r w:rsidR="00537540">
        <w:rPr>
          <w:rStyle w:val="apple-converted-space"/>
          <w:rFonts w:ascii="Times New Roman" w:hAnsi="Times New Roman" w:cs="Times New Roman"/>
          <w:color w:val="000000"/>
          <w:sz w:val="28"/>
          <w:szCs w:val="28"/>
          <w:shd w:val="clear" w:color="auto" w:fill="EDF1F5"/>
        </w:rPr>
        <w:t>готовности</w:t>
      </w:r>
      <w:r w:rsidR="009C4688">
        <w:rPr>
          <w:rStyle w:val="apple-converted-space"/>
          <w:rFonts w:ascii="Times New Roman" w:hAnsi="Times New Roman" w:cs="Times New Roman"/>
          <w:color w:val="000000"/>
          <w:sz w:val="28"/>
          <w:szCs w:val="28"/>
          <w:shd w:val="clear" w:color="auto" w:fill="EDF1F5"/>
        </w:rPr>
        <w:t xml:space="preserve"> той или иной культуры к</w:t>
      </w:r>
      <w:r w:rsidR="001A39EA">
        <w:rPr>
          <w:rStyle w:val="apple-converted-space"/>
          <w:rFonts w:ascii="Times New Roman" w:hAnsi="Times New Roman" w:cs="Times New Roman"/>
          <w:color w:val="000000"/>
          <w:sz w:val="28"/>
          <w:szCs w:val="28"/>
          <w:shd w:val="clear" w:color="auto" w:fill="EDF1F5"/>
        </w:rPr>
        <w:t xml:space="preserve"> внешнему влиянию, так как в некоторых случаях особенная изолированность и закрытость может стать серьезным препятствием для постро</w:t>
      </w:r>
      <w:r w:rsidR="009C4688">
        <w:rPr>
          <w:rStyle w:val="apple-converted-space"/>
          <w:rFonts w:ascii="Times New Roman" w:hAnsi="Times New Roman" w:cs="Times New Roman"/>
          <w:color w:val="000000"/>
          <w:sz w:val="28"/>
          <w:szCs w:val="28"/>
          <w:shd w:val="clear" w:color="auto" w:fill="EDF1F5"/>
        </w:rPr>
        <w:t>ения межкультурной коммуникации или же к полному отказу от взаимодействия.</w:t>
      </w:r>
    </w:p>
    <w:p w:rsidR="00537540" w:rsidRPr="00537540" w:rsidRDefault="00537540" w:rsidP="00537540">
      <w:pPr>
        <w:spacing w:line="360" w:lineRule="auto"/>
        <w:ind w:firstLine="708"/>
        <w:rPr>
          <w:rStyle w:val="apple-converted-space"/>
          <w:rFonts w:ascii="Times New Roman" w:hAnsi="Times New Roman" w:cs="Times New Roman"/>
          <w:i/>
          <w:color w:val="000000"/>
          <w:sz w:val="28"/>
          <w:szCs w:val="28"/>
          <w:shd w:val="clear" w:color="auto" w:fill="EDF1F5"/>
        </w:rPr>
      </w:pPr>
      <w:r w:rsidRPr="00537540">
        <w:rPr>
          <w:rStyle w:val="apple-converted-space"/>
          <w:rFonts w:ascii="Times New Roman" w:hAnsi="Times New Roman" w:cs="Times New Roman"/>
          <w:i/>
          <w:color w:val="000000"/>
          <w:sz w:val="28"/>
          <w:szCs w:val="28"/>
          <w:shd w:val="clear" w:color="auto" w:fill="EDF1F5"/>
        </w:rPr>
        <w:t>Понятие этноцентризма и культурной «Эмпатии»</w:t>
      </w:r>
    </w:p>
    <w:p w:rsidR="004D3B1E" w:rsidRDefault="00221B72" w:rsidP="00537540">
      <w:pPr>
        <w:spacing w:line="360" w:lineRule="auto"/>
        <w:ind w:firstLine="709"/>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Для того чтобы достичь успеха в сфере межкультурной коммуникации, стоит попытаться</w:t>
      </w:r>
      <w:r w:rsidR="004D3B1E">
        <w:rPr>
          <w:rStyle w:val="apple-converted-space"/>
          <w:rFonts w:ascii="Times New Roman" w:hAnsi="Times New Roman" w:cs="Times New Roman"/>
          <w:color w:val="000000"/>
          <w:sz w:val="28"/>
          <w:szCs w:val="28"/>
          <w:shd w:val="clear" w:color="auto" w:fill="EDF1F5"/>
        </w:rPr>
        <w:t xml:space="preserve"> выйти за пределы </w:t>
      </w:r>
      <w:r w:rsidR="00841840">
        <w:rPr>
          <w:rStyle w:val="apple-converted-space"/>
          <w:rFonts w:ascii="Times New Roman" w:hAnsi="Times New Roman" w:cs="Times New Roman"/>
          <w:color w:val="000000"/>
          <w:sz w:val="28"/>
          <w:szCs w:val="28"/>
          <w:shd w:val="clear" w:color="auto" w:fill="EDF1F5"/>
        </w:rPr>
        <w:t xml:space="preserve">ограниченности </w:t>
      </w:r>
      <w:r>
        <w:rPr>
          <w:rStyle w:val="apple-converted-space"/>
          <w:rFonts w:ascii="Times New Roman" w:hAnsi="Times New Roman" w:cs="Times New Roman"/>
          <w:color w:val="000000"/>
          <w:sz w:val="28"/>
          <w:szCs w:val="28"/>
          <w:shd w:val="clear" w:color="auto" w:fill="EDF1F5"/>
        </w:rPr>
        <w:t xml:space="preserve">человеческого </w:t>
      </w:r>
      <w:r w:rsidR="00841840">
        <w:rPr>
          <w:rStyle w:val="apple-converted-space"/>
          <w:rFonts w:ascii="Times New Roman" w:hAnsi="Times New Roman" w:cs="Times New Roman"/>
          <w:color w:val="000000"/>
          <w:sz w:val="28"/>
          <w:szCs w:val="28"/>
          <w:shd w:val="clear" w:color="auto" w:fill="EDF1F5"/>
        </w:rPr>
        <w:t xml:space="preserve">кругозора, обратить свое внимание на окружающий нас мир, постараться избавиться от преследующего многие народности этно- и эго- центризма. Рассматривая другие </w:t>
      </w:r>
      <w:r>
        <w:rPr>
          <w:rStyle w:val="apple-converted-space"/>
          <w:rFonts w:ascii="Times New Roman" w:hAnsi="Times New Roman" w:cs="Times New Roman"/>
          <w:color w:val="000000"/>
          <w:sz w:val="28"/>
          <w:szCs w:val="28"/>
          <w:shd w:val="clear" w:color="auto" w:fill="EDF1F5"/>
        </w:rPr>
        <w:t>культуры</w:t>
      </w:r>
      <w:r w:rsidR="00841840">
        <w:rPr>
          <w:rStyle w:val="apple-converted-space"/>
          <w:rFonts w:ascii="Times New Roman" w:hAnsi="Times New Roman" w:cs="Times New Roman"/>
          <w:color w:val="000000"/>
          <w:sz w:val="28"/>
          <w:szCs w:val="28"/>
          <w:shd w:val="clear" w:color="auto" w:fill="EDF1F5"/>
        </w:rPr>
        <w:t xml:space="preserve"> через призму </w:t>
      </w:r>
      <w:r>
        <w:rPr>
          <w:rStyle w:val="apple-converted-space"/>
          <w:rFonts w:ascii="Times New Roman" w:hAnsi="Times New Roman" w:cs="Times New Roman"/>
          <w:color w:val="000000"/>
          <w:sz w:val="28"/>
          <w:szCs w:val="28"/>
          <w:shd w:val="clear" w:color="auto" w:fill="EDF1F5"/>
        </w:rPr>
        <w:t xml:space="preserve">собственных </w:t>
      </w:r>
      <w:r w:rsidR="00841840">
        <w:rPr>
          <w:rStyle w:val="apple-converted-space"/>
          <w:rFonts w:ascii="Times New Roman" w:hAnsi="Times New Roman" w:cs="Times New Roman"/>
          <w:color w:val="000000"/>
          <w:sz w:val="28"/>
          <w:szCs w:val="28"/>
          <w:shd w:val="clear" w:color="auto" w:fill="EDF1F5"/>
        </w:rPr>
        <w:t>ценностей и понимания действительности, мы лишаем</w:t>
      </w:r>
      <w:r>
        <w:rPr>
          <w:rStyle w:val="apple-converted-space"/>
          <w:rFonts w:ascii="Times New Roman" w:hAnsi="Times New Roman" w:cs="Times New Roman"/>
          <w:color w:val="000000"/>
          <w:sz w:val="28"/>
          <w:szCs w:val="28"/>
          <w:shd w:val="clear" w:color="auto" w:fill="EDF1F5"/>
        </w:rPr>
        <w:t>ся</w:t>
      </w:r>
      <w:r w:rsidR="00841840">
        <w:rPr>
          <w:rStyle w:val="apple-converted-space"/>
          <w:rFonts w:ascii="Times New Roman" w:hAnsi="Times New Roman" w:cs="Times New Roman"/>
          <w:color w:val="000000"/>
          <w:sz w:val="28"/>
          <w:szCs w:val="28"/>
          <w:shd w:val="clear" w:color="auto" w:fill="EDF1F5"/>
        </w:rPr>
        <w:t xml:space="preserve"> возможности беспристрастно оцен</w:t>
      </w:r>
      <w:r>
        <w:rPr>
          <w:rStyle w:val="apple-converted-space"/>
          <w:rFonts w:ascii="Times New Roman" w:hAnsi="Times New Roman" w:cs="Times New Roman"/>
          <w:color w:val="000000"/>
          <w:sz w:val="28"/>
          <w:szCs w:val="28"/>
          <w:shd w:val="clear" w:color="auto" w:fill="EDF1F5"/>
        </w:rPr>
        <w:t>ивать национальные особенности</w:t>
      </w:r>
      <w:r w:rsidR="00841840">
        <w:rPr>
          <w:rStyle w:val="apple-converted-space"/>
          <w:rFonts w:ascii="Times New Roman" w:hAnsi="Times New Roman" w:cs="Times New Roman"/>
          <w:color w:val="000000"/>
          <w:sz w:val="28"/>
          <w:szCs w:val="28"/>
          <w:shd w:val="clear" w:color="auto" w:fill="EDF1F5"/>
        </w:rPr>
        <w:t xml:space="preserve"> других </w:t>
      </w:r>
      <w:r>
        <w:rPr>
          <w:rStyle w:val="apple-converted-space"/>
          <w:rFonts w:ascii="Times New Roman" w:hAnsi="Times New Roman" w:cs="Times New Roman"/>
          <w:color w:val="000000"/>
          <w:sz w:val="28"/>
          <w:szCs w:val="28"/>
          <w:shd w:val="clear" w:color="auto" w:fill="EDF1F5"/>
        </w:rPr>
        <w:t>государств</w:t>
      </w:r>
      <w:r w:rsidR="00841840">
        <w:rPr>
          <w:rStyle w:val="apple-converted-space"/>
          <w:rFonts w:ascii="Times New Roman" w:hAnsi="Times New Roman" w:cs="Times New Roman"/>
          <w:color w:val="000000"/>
          <w:sz w:val="28"/>
          <w:szCs w:val="28"/>
          <w:shd w:val="clear" w:color="auto" w:fill="EDF1F5"/>
        </w:rPr>
        <w:t xml:space="preserve">. </w:t>
      </w:r>
      <w:r>
        <w:rPr>
          <w:rStyle w:val="apple-converted-space"/>
          <w:rFonts w:ascii="Times New Roman" w:hAnsi="Times New Roman" w:cs="Times New Roman"/>
          <w:color w:val="000000"/>
          <w:sz w:val="28"/>
          <w:szCs w:val="28"/>
          <w:shd w:val="clear" w:color="auto" w:fill="EDF1F5"/>
        </w:rPr>
        <w:t>М</w:t>
      </w:r>
      <w:r w:rsidR="00841840">
        <w:rPr>
          <w:rStyle w:val="apple-converted-space"/>
          <w:rFonts w:ascii="Times New Roman" w:hAnsi="Times New Roman" w:cs="Times New Roman"/>
          <w:color w:val="000000"/>
          <w:sz w:val="28"/>
          <w:szCs w:val="28"/>
          <w:shd w:val="clear" w:color="auto" w:fill="EDF1F5"/>
        </w:rPr>
        <w:t>ы делаем непоправимую ошибку, позволя</w:t>
      </w:r>
      <w:r>
        <w:rPr>
          <w:rStyle w:val="apple-converted-space"/>
          <w:rFonts w:ascii="Times New Roman" w:hAnsi="Times New Roman" w:cs="Times New Roman"/>
          <w:color w:val="000000"/>
          <w:sz w:val="28"/>
          <w:szCs w:val="28"/>
          <w:shd w:val="clear" w:color="auto" w:fill="EDF1F5"/>
        </w:rPr>
        <w:t>я</w:t>
      </w:r>
      <w:r w:rsidR="00841840">
        <w:rPr>
          <w:rStyle w:val="apple-converted-space"/>
          <w:rFonts w:ascii="Times New Roman" w:hAnsi="Times New Roman" w:cs="Times New Roman"/>
          <w:color w:val="000000"/>
          <w:sz w:val="28"/>
          <w:szCs w:val="28"/>
          <w:shd w:val="clear" w:color="auto" w:fill="EDF1F5"/>
        </w:rPr>
        <w:t xml:space="preserve"> себе судить о нравственности и моральности действий, </w:t>
      </w:r>
      <w:r>
        <w:rPr>
          <w:rStyle w:val="apple-converted-space"/>
          <w:rFonts w:ascii="Times New Roman" w:hAnsi="Times New Roman" w:cs="Times New Roman"/>
          <w:color w:val="000000"/>
          <w:sz w:val="28"/>
          <w:szCs w:val="28"/>
          <w:shd w:val="clear" w:color="auto" w:fill="EDF1F5"/>
        </w:rPr>
        <w:t>исходя лишь из собственных установок,</w:t>
      </w:r>
      <w:r w:rsidRPr="00221B72">
        <w:rPr>
          <w:rStyle w:val="apple-converted-space"/>
          <w:rFonts w:ascii="Times New Roman" w:hAnsi="Times New Roman" w:cs="Times New Roman"/>
          <w:color w:val="000000"/>
          <w:sz w:val="28"/>
          <w:szCs w:val="28"/>
          <w:shd w:val="clear" w:color="auto" w:fill="EDF1F5"/>
        </w:rPr>
        <w:t xml:space="preserve"> </w:t>
      </w:r>
      <w:r>
        <w:rPr>
          <w:rStyle w:val="apple-converted-space"/>
          <w:rFonts w:ascii="Times New Roman" w:hAnsi="Times New Roman" w:cs="Times New Roman"/>
          <w:color w:val="000000"/>
          <w:sz w:val="28"/>
          <w:szCs w:val="28"/>
          <w:shd w:val="clear" w:color="auto" w:fill="EDF1F5"/>
        </w:rPr>
        <w:t>без понимания условий возникновения социокультурных особенностей различных этносов</w:t>
      </w:r>
    </w:p>
    <w:p w:rsidR="00B53AE3" w:rsidRDefault="00744565" w:rsidP="00B53AE3">
      <w:pPr>
        <w:spacing w:line="360" w:lineRule="auto"/>
        <w:ind w:firstLine="708"/>
        <w:jc w:val="both"/>
        <w:rPr>
          <w:rFonts w:ascii="Times New Roman" w:hAnsi="Times New Roman" w:cs="Times New Roman"/>
          <w:sz w:val="28"/>
          <w:szCs w:val="28"/>
        </w:rPr>
      </w:pPr>
      <w:r w:rsidRPr="00680E36">
        <w:rPr>
          <w:rFonts w:ascii="Times New Roman" w:hAnsi="Times New Roman" w:cs="Times New Roman"/>
          <w:sz w:val="28"/>
          <w:szCs w:val="28"/>
        </w:rPr>
        <w:t xml:space="preserve">Известный специалист в изучении межкультурной коммуникации Р. Льюис, в связи с </w:t>
      </w:r>
      <w:r w:rsidR="00680E36">
        <w:rPr>
          <w:rFonts w:ascii="Times New Roman" w:hAnsi="Times New Roman" w:cs="Times New Roman"/>
          <w:sz w:val="28"/>
          <w:szCs w:val="28"/>
        </w:rPr>
        <w:t>вопросом о присуще</w:t>
      </w:r>
      <w:r w:rsidRPr="00680E36">
        <w:rPr>
          <w:rFonts w:ascii="Times New Roman" w:hAnsi="Times New Roman" w:cs="Times New Roman"/>
          <w:sz w:val="28"/>
          <w:szCs w:val="28"/>
        </w:rPr>
        <w:t>м многим народностям этноцентризме</w:t>
      </w:r>
      <w:r w:rsidR="00680E36">
        <w:rPr>
          <w:rFonts w:ascii="Times New Roman" w:hAnsi="Times New Roman" w:cs="Times New Roman"/>
          <w:sz w:val="28"/>
          <w:szCs w:val="28"/>
        </w:rPr>
        <w:t>,</w:t>
      </w:r>
      <w:r w:rsidRPr="00680E36">
        <w:rPr>
          <w:rFonts w:ascii="Times New Roman" w:hAnsi="Times New Roman" w:cs="Times New Roman"/>
          <w:sz w:val="28"/>
          <w:szCs w:val="28"/>
        </w:rPr>
        <w:t xml:space="preserve"> </w:t>
      </w:r>
      <w:r w:rsidRPr="00680E36">
        <w:rPr>
          <w:rFonts w:ascii="Times New Roman" w:hAnsi="Times New Roman" w:cs="Times New Roman"/>
          <w:sz w:val="28"/>
          <w:szCs w:val="28"/>
        </w:rPr>
        <w:lastRenderedPageBreak/>
        <w:t xml:space="preserve">формулирует понятие «Эмпатия», что означает способность человека к </w:t>
      </w:r>
      <w:r w:rsidR="00680E36">
        <w:rPr>
          <w:rFonts w:ascii="Times New Roman" w:hAnsi="Times New Roman" w:cs="Times New Roman"/>
          <w:sz w:val="28"/>
          <w:szCs w:val="28"/>
        </w:rPr>
        <w:t>со</w:t>
      </w:r>
      <w:r w:rsidRPr="00680E36">
        <w:rPr>
          <w:rFonts w:ascii="Times New Roman" w:hAnsi="Times New Roman" w:cs="Times New Roman"/>
          <w:sz w:val="28"/>
          <w:szCs w:val="28"/>
        </w:rPr>
        <w:t>переживанию</w:t>
      </w:r>
      <w:r w:rsidR="00680E36">
        <w:rPr>
          <w:rFonts w:ascii="Times New Roman" w:hAnsi="Times New Roman" w:cs="Times New Roman"/>
          <w:sz w:val="28"/>
          <w:szCs w:val="28"/>
        </w:rPr>
        <w:t xml:space="preserve"> и понимаю,</w:t>
      </w:r>
      <w:r w:rsidRPr="00680E36">
        <w:rPr>
          <w:rFonts w:ascii="Times New Roman" w:hAnsi="Times New Roman" w:cs="Times New Roman"/>
          <w:sz w:val="28"/>
          <w:szCs w:val="28"/>
        </w:rPr>
        <w:t xml:space="preserve"> и утверждает, что  это положение способствует преодолению </w:t>
      </w:r>
      <w:r w:rsidR="003F71C9" w:rsidRPr="00680E36">
        <w:rPr>
          <w:rFonts w:ascii="Times New Roman" w:hAnsi="Times New Roman" w:cs="Times New Roman"/>
          <w:sz w:val="28"/>
          <w:szCs w:val="28"/>
        </w:rPr>
        <w:t>"культурного империализма", культуроцентризма и "культурной близору</w:t>
      </w:r>
      <w:r w:rsidR="003F71C9" w:rsidRPr="00680E36">
        <w:rPr>
          <w:rFonts w:ascii="Times New Roman" w:hAnsi="Times New Roman" w:cs="Times New Roman"/>
          <w:sz w:val="28"/>
          <w:szCs w:val="28"/>
        </w:rPr>
        <w:softHyphen/>
        <w:t>кости".</w:t>
      </w:r>
      <w:r w:rsidRPr="00680E36">
        <w:rPr>
          <w:rFonts w:ascii="Times New Roman" w:hAnsi="Times New Roman" w:cs="Times New Roman"/>
          <w:sz w:val="28"/>
          <w:szCs w:val="28"/>
        </w:rPr>
        <w:t xml:space="preserve"> В своем исследовании эксперт замечает, чт</w:t>
      </w:r>
      <w:r w:rsidR="00680E36" w:rsidRPr="00680E36">
        <w:rPr>
          <w:rFonts w:ascii="Times New Roman" w:hAnsi="Times New Roman" w:cs="Times New Roman"/>
          <w:sz w:val="28"/>
          <w:szCs w:val="28"/>
        </w:rPr>
        <w:t>о в истоках человеческой природы лежит много общего, а наличие открытого и беспристрастного диалога с представителем другой культуры, способствует преодолению социокультурных противоречий, а также вы</w:t>
      </w:r>
      <w:r w:rsidR="00680E36">
        <w:rPr>
          <w:rFonts w:ascii="Times New Roman" w:hAnsi="Times New Roman" w:cs="Times New Roman"/>
          <w:sz w:val="28"/>
          <w:szCs w:val="28"/>
        </w:rPr>
        <w:t>ходу</w:t>
      </w:r>
      <w:r w:rsidR="00680E36" w:rsidRPr="00680E36">
        <w:rPr>
          <w:rFonts w:ascii="Times New Roman" w:hAnsi="Times New Roman" w:cs="Times New Roman"/>
          <w:sz w:val="28"/>
          <w:szCs w:val="28"/>
        </w:rPr>
        <w:t xml:space="preserve"> за рамки ранее изученных стереотипов, которые зачастую не соответствуют действительности, однако создают противоречивое мнение о других нациях и культурах.</w:t>
      </w:r>
      <w:r w:rsidR="00680E36">
        <w:rPr>
          <w:rStyle w:val="a7"/>
          <w:rFonts w:ascii="Times New Roman" w:hAnsi="Times New Roman" w:cs="Times New Roman"/>
          <w:sz w:val="28"/>
          <w:szCs w:val="28"/>
        </w:rPr>
        <w:footnoteReference w:id="3"/>
      </w:r>
    </w:p>
    <w:p w:rsidR="00306B90" w:rsidRDefault="00093EE2" w:rsidP="00427970">
      <w:pPr>
        <w:spacing w:line="360" w:lineRule="auto"/>
        <w:ind w:firstLine="709"/>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 xml:space="preserve">Такая же идея содержится и в </w:t>
      </w:r>
      <w:r w:rsidR="00221B72">
        <w:rPr>
          <w:rStyle w:val="apple-converted-space"/>
          <w:rFonts w:ascii="Times New Roman" w:hAnsi="Times New Roman" w:cs="Times New Roman"/>
          <w:color w:val="000000"/>
          <w:sz w:val="28"/>
          <w:szCs w:val="28"/>
          <w:shd w:val="clear" w:color="auto" w:fill="EDF1F5"/>
        </w:rPr>
        <w:t>других</w:t>
      </w:r>
      <w:r w:rsidR="006D1A2C">
        <w:rPr>
          <w:rStyle w:val="apple-converted-space"/>
          <w:rFonts w:ascii="Times New Roman" w:hAnsi="Times New Roman" w:cs="Times New Roman"/>
          <w:color w:val="000000"/>
          <w:sz w:val="28"/>
          <w:szCs w:val="28"/>
          <w:shd w:val="clear" w:color="auto" w:fill="EDF1F5"/>
        </w:rPr>
        <w:t xml:space="preserve"> и</w:t>
      </w:r>
      <w:r w:rsidR="00841840">
        <w:rPr>
          <w:rStyle w:val="apple-converted-space"/>
          <w:rFonts w:ascii="Times New Roman" w:hAnsi="Times New Roman" w:cs="Times New Roman"/>
          <w:color w:val="000000"/>
          <w:sz w:val="28"/>
          <w:szCs w:val="28"/>
          <w:shd w:val="clear" w:color="auto" w:fill="EDF1F5"/>
        </w:rPr>
        <w:t>сследования</w:t>
      </w:r>
      <w:r>
        <w:rPr>
          <w:rStyle w:val="apple-converted-space"/>
          <w:rFonts w:ascii="Times New Roman" w:hAnsi="Times New Roman" w:cs="Times New Roman"/>
          <w:color w:val="000000"/>
          <w:sz w:val="28"/>
          <w:szCs w:val="28"/>
          <w:shd w:val="clear" w:color="auto" w:fill="EDF1F5"/>
        </w:rPr>
        <w:t>х</w:t>
      </w:r>
      <w:r w:rsidR="00841840">
        <w:rPr>
          <w:rStyle w:val="apple-converted-space"/>
          <w:rFonts w:ascii="Times New Roman" w:hAnsi="Times New Roman" w:cs="Times New Roman"/>
          <w:color w:val="000000"/>
          <w:sz w:val="28"/>
          <w:szCs w:val="28"/>
          <w:shd w:val="clear" w:color="auto" w:fill="EDF1F5"/>
        </w:rPr>
        <w:t xml:space="preserve"> на тему кросс-культурной коммуникации</w:t>
      </w:r>
      <w:r w:rsidR="006D1A2C">
        <w:rPr>
          <w:rStyle w:val="apple-converted-space"/>
          <w:rFonts w:ascii="Times New Roman" w:hAnsi="Times New Roman" w:cs="Times New Roman"/>
          <w:color w:val="000000"/>
          <w:sz w:val="28"/>
          <w:szCs w:val="28"/>
          <w:shd w:val="clear" w:color="auto" w:fill="EDF1F5"/>
        </w:rPr>
        <w:t xml:space="preserve">, </w:t>
      </w:r>
      <w:r>
        <w:rPr>
          <w:rStyle w:val="apple-converted-space"/>
          <w:rFonts w:ascii="Times New Roman" w:hAnsi="Times New Roman" w:cs="Times New Roman"/>
          <w:color w:val="000000"/>
          <w:sz w:val="28"/>
          <w:szCs w:val="28"/>
          <w:shd w:val="clear" w:color="auto" w:fill="EDF1F5"/>
        </w:rPr>
        <w:t xml:space="preserve">авторы </w:t>
      </w:r>
      <w:r w:rsidR="006D1A2C">
        <w:rPr>
          <w:rStyle w:val="apple-converted-space"/>
          <w:rFonts w:ascii="Times New Roman" w:hAnsi="Times New Roman" w:cs="Times New Roman"/>
          <w:color w:val="000000"/>
          <w:sz w:val="28"/>
          <w:szCs w:val="28"/>
          <w:shd w:val="clear" w:color="auto" w:fill="EDF1F5"/>
        </w:rPr>
        <w:t>которы</w:t>
      </w:r>
      <w:r>
        <w:rPr>
          <w:rStyle w:val="apple-converted-space"/>
          <w:rFonts w:ascii="Times New Roman" w:hAnsi="Times New Roman" w:cs="Times New Roman"/>
          <w:color w:val="000000"/>
          <w:sz w:val="28"/>
          <w:szCs w:val="28"/>
          <w:shd w:val="clear" w:color="auto" w:fill="EDF1F5"/>
        </w:rPr>
        <w:t>х</w:t>
      </w:r>
      <w:r w:rsidR="00841840">
        <w:rPr>
          <w:rStyle w:val="apple-converted-space"/>
          <w:rFonts w:ascii="Times New Roman" w:hAnsi="Times New Roman" w:cs="Times New Roman"/>
          <w:color w:val="000000"/>
          <w:sz w:val="28"/>
          <w:szCs w:val="28"/>
          <w:shd w:val="clear" w:color="auto" w:fill="EDF1F5"/>
        </w:rPr>
        <w:t xml:space="preserve"> </w:t>
      </w:r>
      <w:r w:rsidR="00221B72">
        <w:rPr>
          <w:rStyle w:val="apple-converted-space"/>
          <w:rFonts w:ascii="Times New Roman" w:hAnsi="Times New Roman" w:cs="Times New Roman"/>
          <w:color w:val="000000"/>
          <w:sz w:val="28"/>
          <w:szCs w:val="28"/>
          <w:shd w:val="clear" w:color="auto" w:fill="EDF1F5"/>
        </w:rPr>
        <w:t>доказвают</w:t>
      </w:r>
      <w:r w:rsidR="00841840">
        <w:rPr>
          <w:rStyle w:val="apple-converted-space"/>
          <w:rFonts w:ascii="Times New Roman" w:hAnsi="Times New Roman" w:cs="Times New Roman"/>
          <w:color w:val="000000"/>
          <w:sz w:val="28"/>
          <w:szCs w:val="28"/>
          <w:shd w:val="clear" w:color="auto" w:fill="EDF1F5"/>
        </w:rPr>
        <w:t>, что знание о социокультурных особенностях той или иной страны могут стать мостом к пониманию культуры в целом, а также позволят преодолеть барьеры в налаживание прочных связей между государствами.</w:t>
      </w:r>
      <w:r w:rsidR="006D1A2C">
        <w:rPr>
          <w:rStyle w:val="apple-converted-space"/>
          <w:rFonts w:ascii="Times New Roman" w:hAnsi="Times New Roman" w:cs="Times New Roman"/>
          <w:color w:val="000000"/>
          <w:sz w:val="28"/>
          <w:szCs w:val="28"/>
          <w:shd w:val="clear" w:color="auto" w:fill="EDF1F5"/>
        </w:rPr>
        <w:t xml:space="preserve"> Эксперты, занимающиеся вопросом межкультурной коммуникации, настаивают, что человечеству необходимо время от времени адекватно и непредвзято оценивать последовательность собственных действий, осознавать свои сильные и слабые стороны, преимущества и недостатки. Это поможет мировому сообществу в</w:t>
      </w:r>
      <w:r w:rsidR="003B50CE">
        <w:rPr>
          <w:rStyle w:val="apple-converted-space"/>
          <w:rFonts w:ascii="Times New Roman" w:hAnsi="Times New Roman" w:cs="Times New Roman"/>
          <w:color w:val="000000"/>
          <w:sz w:val="28"/>
          <w:szCs w:val="28"/>
          <w:shd w:val="clear" w:color="auto" w:fill="EDF1F5"/>
        </w:rPr>
        <w:t>ыйти на новый уровень коммуникации, укрепить связи и повысить эффективность сотрудничества.</w:t>
      </w:r>
    </w:p>
    <w:p w:rsidR="00221B72" w:rsidRPr="00427970" w:rsidRDefault="00221B72" w:rsidP="00427970">
      <w:pPr>
        <w:spacing w:line="360" w:lineRule="auto"/>
        <w:ind w:firstLine="709"/>
        <w:jc w:val="both"/>
        <w:rPr>
          <w:rStyle w:val="apple-converted-space"/>
          <w:rFonts w:ascii="Times New Roman" w:hAnsi="Times New Roman" w:cs="Times New Roman"/>
          <w:i/>
          <w:color w:val="000000"/>
          <w:sz w:val="28"/>
          <w:szCs w:val="28"/>
          <w:shd w:val="clear" w:color="auto" w:fill="EDF1F5"/>
        </w:rPr>
      </w:pPr>
      <w:r w:rsidRPr="00427970">
        <w:rPr>
          <w:rStyle w:val="apple-converted-space"/>
          <w:rFonts w:ascii="Times New Roman" w:hAnsi="Times New Roman" w:cs="Times New Roman"/>
          <w:i/>
          <w:color w:val="000000"/>
          <w:sz w:val="28"/>
          <w:szCs w:val="28"/>
          <w:shd w:val="clear" w:color="auto" w:fill="EDF1F5"/>
        </w:rPr>
        <w:t>Культура</w:t>
      </w:r>
      <w:r w:rsidR="00427970">
        <w:rPr>
          <w:rStyle w:val="apple-converted-space"/>
          <w:rFonts w:ascii="Times New Roman" w:hAnsi="Times New Roman" w:cs="Times New Roman"/>
          <w:i/>
          <w:color w:val="000000"/>
          <w:sz w:val="28"/>
          <w:szCs w:val="28"/>
          <w:shd w:val="clear" w:color="auto" w:fill="EDF1F5"/>
        </w:rPr>
        <w:t xml:space="preserve">, как результат </w:t>
      </w:r>
      <w:r w:rsidR="00427970" w:rsidRPr="00427970">
        <w:rPr>
          <w:rStyle w:val="apple-converted-space"/>
          <w:rFonts w:ascii="Times New Roman" w:hAnsi="Times New Roman" w:cs="Times New Roman"/>
          <w:i/>
          <w:color w:val="000000"/>
          <w:sz w:val="28"/>
          <w:szCs w:val="28"/>
          <w:shd w:val="clear" w:color="auto" w:fill="EDF1F5"/>
        </w:rPr>
        <w:t>человеческой коммуникации</w:t>
      </w:r>
    </w:p>
    <w:p w:rsidR="00ED3AFF" w:rsidRDefault="009C4688" w:rsidP="00427970">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В современной науке существует великое множество определений понятия «культура», однако при изучении этого вопроса в рамках международных отношений, стоит в первую очередь п</w:t>
      </w:r>
      <w:r w:rsidR="00427970">
        <w:rPr>
          <w:rStyle w:val="apple-converted-space"/>
          <w:rFonts w:ascii="Times New Roman" w:hAnsi="Times New Roman" w:cs="Times New Roman"/>
          <w:color w:val="000000"/>
          <w:sz w:val="28"/>
          <w:szCs w:val="28"/>
          <w:shd w:val="clear" w:color="auto" w:fill="EDF1F5"/>
        </w:rPr>
        <w:t>ринимать в рассмотрение</w:t>
      </w:r>
      <w:r>
        <w:rPr>
          <w:rStyle w:val="apple-converted-space"/>
          <w:rFonts w:ascii="Times New Roman" w:hAnsi="Times New Roman" w:cs="Times New Roman"/>
          <w:color w:val="000000"/>
          <w:sz w:val="28"/>
          <w:szCs w:val="28"/>
          <w:shd w:val="clear" w:color="auto" w:fill="EDF1F5"/>
        </w:rPr>
        <w:t xml:space="preserve"> культуру</w:t>
      </w:r>
      <w:r w:rsidR="00E442EF">
        <w:rPr>
          <w:rStyle w:val="apple-converted-space"/>
          <w:rFonts w:ascii="Times New Roman" w:hAnsi="Times New Roman" w:cs="Times New Roman"/>
          <w:color w:val="000000"/>
          <w:sz w:val="28"/>
          <w:szCs w:val="28"/>
          <w:shd w:val="clear" w:color="auto" w:fill="EDF1F5"/>
        </w:rPr>
        <w:t xml:space="preserve">, как этническую общность народа. Это понятие подразумевает собой некую группу людей, проживающих на одной </w:t>
      </w:r>
      <w:r w:rsidR="00E442EF">
        <w:rPr>
          <w:rStyle w:val="apple-converted-space"/>
          <w:rFonts w:ascii="Times New Roman" w:hAnsi="Times New Roman" w:cs="Times New Roman"/>
          <w:color w:val="000000"/>
          <w:sz w:val="28"/>
          <w:szCs w:val="28"/>
          <w:shd w:val="clear" w:color="auto" w:fill="EDF1F5"/>
        </w:rPr>
        <w:lastRenderedPageBreak/>
        <w:t xml:space="preserve">территории,  определяющих себя как единую общность. Все это в дальнейшем формирует у них </w:t>
      </w:r>
      <w:r w:rsidR="00427970">
        <w:rPr>
          <w:rStyle w:val="apple-converted-space"/>
          <w:rFonts w:ascii="Times New Roman" w:hAnsi="Times New Roman" w:cs="Times New Roman"/>
          <w:color w:val="000000"/>
          <w:sz w:val="28"/>
          <w:szCs w:val="28"/>
          <w:shd w:val="clear" w:color="auto" w:fill="EDF1F5"/>
        </w:rPr>
        <w:t>общие</w:t>
      </w:r>
      <w:r w:rsidR="00E442EF">
        <w:rPr>
          <w:rStyle w:val="apple-converted-space"/>
          <w:rFonts w:ascii="Times New Roman" w:hAnsi="Times New Roman" w:cs="Times New Roman"/>
          <w:color w:val="000000"/>
          <w:sz w:val="28"/>
          <w:szCs w:val="28"/>
          <w:shd w:val="clear" w:color="auto" w:fill="EDF1F5"/>
        </w:rPr>
        <w:t xml:space="preserve"> взгляды на жизнь</w:t>
      </w:r>
      <w:r w:rsidR="00427970">
        <w:rPr>
          <w:rStyle w:val="apple-converted-space"/>
          <w:rFonts w:ascii="Times New Roman" w:hAnsi="Times New Roman" w:cs="Times New Roman"/>
          <w:color w:val="000000"/>
          <w:sz w:val="28"/>
          <w:szCs w:val="28"/>
          <w:shd w:val="clear" w:color="auto" w:fill="EDF1F5"/>
        </w:rPr>
        <w:t>, ценности и понимание действительности</w:t>
      </w:r>
      <w:r w:rsidR="00E442EF">
        <w:rPr>
          <w:rStyle w:val="apple-converted-space"/>
          <w:rFonts w:ascii="Times New Roman" w:hAnsi="Times New Roman" w:cs="Times New Roman"/>
          <w:color w:val="000000"/>
          <w:sz w:val="28"/>
          <w:szCs w:val="28"/>
          <w:shd w:val="clear" w:color="auto" w:fill="EDF1F5"/>
        </w:rPr>
        <w:t>. Таким образом, складывается унифицированная система, которая взаимодействует с остальным миром по определенным правилам и в установленном членами общины порядке.</w:t>
      </w:r>
    </w:p>
    <w:p w:rsidR="00FD5320" w:rsidRDefault="00305F25" w:rsidP="00427970">
      <w:pPr>
        <w:spacing w:line="360" w:lineRule="auto"/>
        <w:ind w:firstLine="709"/>
        <w:jc w:val="both"/>
        <w:rPr>
          <w:rStyle w:val="apple-converted-space"/>
          <w:rFonts w:ascii="Times New Roman" w:hAnsi="Times New Roman" w:cs="Times New Roman"/>
          <w:color w:val="000000"/>
          <w:sz w:val="28"/>
          <w:szCs w:val="28"/>
          <w:shd w:val="clear" w:color="auto" w:fill="EDF1F5"/>
        </w:rPr>
      </w:pPr>
      <w:r w:rsidRPr="00305F25">
        <w:rPr>
          <w:rStyle w:val="apple-converted-space"/>
          <w:rFonts w:ascii="Times New Roman" w:hAnsi="Times New Roman" w:cs="Times New Roman"/>
          <w:color w:val="000000"/>
          <w:sz w:val="28"/>
          <w:szCs w:val="28"/>
          <w:shd w:val="clear" w:color="auto" w:fill="EDF1F5"/>
        </w:rPr>
        <w:t xml:space="preserve"> </w:t>
      </w:r>
      <w:r w:rsidR="00427970">
        <w:rPr>
          <w:rStyle w:val="apple-converted-space"/>
          <w:rFonts w:ascii="Times New Roman" w:hAnsi="Times New Roman" w:cs="Times New Roman"/>
          <w:color w:val="000000"/>
          <w:sz w:val="28"/>
          <w:szCs w:val="28"/>
          <w:shd w:val="clear" w:color="auto" w:fill="EDF1F5"/>
        </w:rPr>
        <w:t>Последователи</w:t>
      </w:r>
      <w:r w:rsidR="00ED3AFF">
        <w:rPr>
          <w:rStyle w:val="apple-converted-space"/>
          <w:rFonts w:ascii="Times New Roman" w:hAnsi="Times New Roman" w:cs="Times New Roman"/>
          <w:color w:val="000000"/>
          <w:sz w:val="28"/>
          <w:szCs w:val="28"/>
          <w:shd w:val="clear" w:color="auto" w:fill="EDF1F5"/>
        </w:rPr>
        <w:t xml:space="preserve">  теории создания культуры через коммуникацию</w:t>
      </w:r>
      <w:r>
        <w:rPr>
          <w:rStyle w:val="apple-converted-space"/>
          <w:rFonts w:ascii="Times New Roman" w:hAnsi="Times New Roman" w:cs="Times New Roman"/>
          <w:color w:val="000000"/>
          <w:sz w:val="28"/>
          <w:szCs w:val="28"/>
          <w:shd w:val="clear" w:color="auto" w:fill="EDF1F5"/>
        </w:rPr>
        <w:t xml:space="preserve"> </w:t>
      </w:r>
      <w:r w:rsidR="00ED3AFF">
        <w:rPr>
          <w:rStyle w:val="apple-converted-space"/>
          <w:rFonts w:ascii="Times New Roman" w:hAnsi="Times New Roman" w:cs="Times New Roman"/>
          <w:color w:val="000000"/>
          <w:sz w:val="28"/>
          <w:szCs w:val="28"/>
          <w:shd w:val="clear" w:color="auto" w:fill="EDF1F5"/>
        </w:rPr>
        <w:t>настаивают, что любая локальная культура создавалась исключительно благодаря человеческому общению. Прародитель межкультурной коммуникац</w:t>
      </w:r>
      <w:r w:rsidR="00427970">
        <w:rPr>
          <w:rStyle w:val="apple-converted-space"/>
          <w:rFonts w:ascii="Times New Roman" w:hAnsi="Times New Roman" w:cs="Times New Roman"/>
          <w:color w:val="000000"/>
          <w:sz w:val="28"/>
          <w:szCs w:val="28"/>
          <w:shd w:val="clear" w:color="auto" w:fill="EDF1F5"/>
        </w:rPr>
        <w:t>ии Эдвард</w:t>
      </w:r>
      <w:r w:rsidR="00ED3AFF">
        <w:rPr>
          <w:rStyle w:val="apple-converted-space"/>
          <w:rFonts w:ascii="Times New Roman" w:hAnsi="Times New Roman" w:cs="Times New Roman"/>
          <w:color w:val="000000"/>
          <w:sz w:val="28"/>
          <w:szCs w:val="28"/>
          <w:shd w:val="clear" w:color="auto" w:fill="EDF1F5"/>
        </w:rPr>
        <w:t xml:space="preserve"> Холл заявляет, что социализация человека и его принадлежность к той или иной культуре возможна только посредством общения и диалога. Каждое действие человека при коммуникации будет восприниматься его оппонентом через призму собственного восприятия и ценностей. Таким образом, культурные различия собеседников значительно повлияют на результат общения и могут </w:t>
      </w:r>
      <w:r w:rsidR="005328BD">
        <w:rPr>
          <w:rStyle w:val="apple-converted-space"/>
          <w:rFonts w:ascii="Times New Roman" w:hAnsi="Times New Roman" w:cs="Times New Roman"/>
          <w:color w:val="000000"/>
          <w:sz w:val="28"/>
          <w:szCs w:val="28"/>
          <w:shd w:val="clear" w:color="auto" w:fill="EDF1F5"/>
        </w:rPr>
        <w:t xml:space="preserve">иметь неоднозначное влияние на </w:t>
      </w:r>
      <w:r w:rsidR="00EC73B4">
        <w:rPr>
          <w:rStyle w:val="apple-converted-space"/>
          <w:rFonts w:ascii="Times New Roman" w:hAnsi="Times New Roman" w:cs="Times New Roman"/>
          <w:color w:val="000000"/>
          <w:sz w:val="28"/>
          <w:szCs w:val="28"/>
          <w:shd w:val="clear" w:color="auto" w:fill="EDF1F5"/>
        </w:rPr>
        <w:t xml:space="preserve">его </w:t>
      </w:r>
      <w:r w:rsidR="005328BD">
        <w:rPr>
          <w:rStyle w:val="apple-converted-space"/>
          <w:rFonts w:ascii="Times New Roman" w:hAnsi="Times New Roman" w:cs="Times New Roman"/>
          <w:color w:val="000000"/>
          <w:sz w:val="28"/>
          <w:szCs w:val="28"/>
          <w:shd w:val="clear" w:color="auto" w:fill="EDF1F5"/>
        </w:rPr>
        <w:t>итог.</w:t>
      </w:r>
      <w:r w:rsidR="005328BD">
        <w:rPr>
          <w:rStyle w:val="a7"/>
          <w:rFonts w:ascii="Times New Roman" w:hAnsi="Times New Roman" w:cs="Times New Roman"/>
          <w:color w:val="000000"/>
          <w:sz w:val="28"/>
          <w:szCs w:val="28"/>
          <w:shd w:val="clear" w:color="auto" w:fill="EDF1F5"/>
        </w:rPr>
        <w:footnoteReference w:id="4"/>
      </w:r>
      <w:r w:rsidR="005328BD">
        <w:rPr>
          <w:rStyle w:val="apple-converted-space"/>
          <w:rFonts w:ascii="Times New Roman" w:hAnsi="Times New Roman" w:cs="Times New Roman"/>
          <w:color w:val="000000"/>
          <w:sz w:val="28"/>
          <w:szCs w:val="28"/>
          <w:shd w:val="clear" w:color="auto" w:fill="EDF1F5"/>
        </w:rPr>
        <w:t xml:space="preserve"> </w:t>
      </w:r>
    </w:p>
    <w:p w:rsidR="00427970" w:rsidRPr="00427970" w:rsidRDefault="00427970" w:rsidP="00427970">
      <w:pPr>
        <w:spacing w:line="360" w:lineRule="auto"/>
        <w:ind w:firstLine="709"/>
        <w:jc w:val="both"/>
        <w:rPr>
          <w:rStyle w:val="apple-converted-space"/>
          <w:rFonts w:ascii="Times New Roman" w:hAnsi="Times New Roman" w:cs="Times New Roman"/>
          <w:i/>
          <w:color w:val="000000"/>
          <w:sz w:val="28"/>
          <w:szCs w:val="28"/>
          <w:shd w:val="clear" w:color="auto" w:fill="EDF1F5"/>
        </w:rPr>
      </w:pPr>
      <w:r w:rsidRPr="00427970">
        <w:rPr>
          <w:rStyle w:val="apple-converted-space"/>
          <w:rFonts w:ascii="Times New Roman" w:hAnsi="Times New Roman" w:cs="Times New Roman"/>
          <w:i/>
          <w:color w:val="000000"/>
          <w:sz w:val="28"/>
          <w:szCs w:val="28"/>
          <w:shd w:val="clear" w:color="auto" w:fill="EDF1F5"/>
        </w:rPr>
        <w:t>Конструктивизм – теория изучения роли социокультурных особенностей в науке</w:t>
      </w:r>
    </w:p>
    <w:p w:rsidR="001A40C7" w:rsidRDefault="001A40C7" w:rsidP="00427970">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 xml:space="preserve">При рассмотрении данной проблематики </w:t>
      </w:r>
      <w:r w:rsidR="00AB40D5">
        <w:rPr>
          <w:rStyle w:val="apple-converted-space"/>
          <w:rFonts w:ascii="Times New Roman" w:hAnsi="Times New Roman" w:cs="Times New Roman"/>
          <w:color w:val="000000"/>
          <w:sz w:val="28"/>
          <w:szCs w:val="28"/>
          <w:shd w:val="clear" w:color="auto" w:fill="EDF1F5"/>
        </w:rPr>
        <w:t xml:space="preserve">одно из центральных мест занимает </w:t>
      </w:r>
      <w:r>
        <w:rPr>
          <w:rStyle w:val="apple-converted-space"/>
          <w:rFonts w:ascii="Times New Roman" w:hAnsi="Times New Roman" w:cs="Times New Roman"/>
          <w:color w:val="000000"/>
          <w:sz w:val="28"/>
          <w:szCs w:val="28"/>
          <w:shd w:val="clear" w:color="auto" w:fill="EDF1F5"/>
        </w:rPr>
        <w:t xml:space="preserve">новое направление </w:t>
      </w:r>
      <w:r w:rsidR="00477BD1">
        <w:rPr>
          <w:rStyle w:val="apple-converted-space"/>
          <w:rFonts w:ascii="Times New Roman" w:hAnsi="Times New Roman" w:cs="Times New Roman"/>
          <w:color w:val="000000"/>
          <w:sz w:val="28"/>
          <w:szCs w:val="28"/>
          <w:shd w:val="clear" w:color="auto" w:fill="EDF1F5"/>
        </w:rPr>
        <w:t>в теории международных отношений и экономики – конструктивизм.</w:t>
      </w:r>
      <w:r w:rsidR="0003755C">
        <w:rPr>
          <w:rStyle w:val="apple-converted-space"/>
          <w:rFonts w:ascii="Times New Roman" w:hAnsi="Times New Roman" w:cs="Times New Roman"/>
          <w:color w:val="000000"/>
          <w:sz w:val="28"/>
          <w:szCs w:val="28"/>
          <w:shd w:val="clear" w:color="auto" w:fill="EDF1F5"/>
        </w:rPr>
        <w:t xml:space="preserve">  П</w:t>
      </w:r>
      <w:r w:rsidR="00427970">
        <w:rPr>
          <w:rStyle w:val="apple-converted-space"/>
          <w:rFonts w:ascii="Times New Roman" w:hAnsi="Times New Roman" w:cs="Times New Roman"/>
          <w:color w:val="000000"/>
          <w:sz w:val="28"/>
          <w:szCs w:val="28"/>
          <w:shd w:val="clear" w:color="auto" w:fill="EDF1F5"/>
        </w:rPr>
        <w:t>риверженцы данной теории</w:t>
      </w:r>
      <w:r w:rsidR="0003755C">
        <w:rPr>
          <w:rStyle w:val="apple-converted-space"/>
          <w:rFonts w:ascii="Times New Roman" w:hAnsi="Times New Roman" w:cs="Times New Roman"/>
          <w:color w:val="000000"/>
          <w:sz w:val="28"/>
          <w:szCs w:val="28"/>
          <w:shd w:val="clear" w:color="auto" w:fill="EDF1F5"/>
        </w:rPr>
        <w:t xml:space="preserve"> </w:t>
      </w:r>
      <w:r w:rsidR="00AB40D5">
        <w:rPr>
          <w:rStyle w:val="apple-converted-space"/>
          <w:rFonts w:ascii="Times New Roman" w:hAnsi="Times New Roman" w:cs="Times New Roman"/>
          <w:color w:val="000000"/>
          <w:sz w:val="28"/>
          <w:szCs w:val="28"/>
          <w:shd w:val="clear" w:color="auto" w:fill="EDF1F5"/>
        </w:rPr>
        <w:t>связывают науку с явлениями П</w:t>
      </w:r>
      <w:r w:rsidR="0003755C">
        <w:rPr>
          <w:rStyle w:val="apple-converted-space"/>
          <w:rFonts w:ascii="Times New Roman" w:hAnsi="Times New Roman" w:cs="Times New Roman"/>
          <w:color w:val="000000"/>
          <w:sz w:val="28"/>
          <w:szCs w:val="28"/>
          <w:shd w:val="clear" w:color="auto" w:fill="EDF1F5"/>
        </w:rPr>
        <w:t>рироды и сознанием человека, утвержда</w:t>
      </w:r>
      <w:r w:rsidR="00AB40D5">
        <w:rPr>
          <w:rStyle w:val="apple-converted-space"/>
          <w:rFonts w:ascii="Times New Roman" w:hAnsi="Times New Roman" w:cs="Times New Roman"/>
          <w:color w:val="000000"/>
          <w:sz w:val="28"/>
          <w:szCs w:val="28"/>
          <w:shd w:val="clear" w:color="auto" w:fill="EDF1F5"/>
        </w:rPr>
        <w:t>я</w:t>
      </w:r>
      <w:r w:rsidR="0003755C">
        <w:rPr>
          <w:rStyle w:val="apple-converted-space"/>
          <w:rFonts w:ascii="Times New Roman" w:hAnsi="Times New Roman" w:cs="Times New Roman"/>
          <w:color w:val="000000"/>
          <w:sz w:val="28"/>
          <w:szCs w:val="28"/>
          <w:shd w:val="clear" w:color="auto" w:fill="EDF1F5"/>
        </w:rPr>
        <w:t>, что любое социальное явление</w:t>
      </w:r>
      <w:r w:rsidR="00AB40D5">
        <w:rPr>
          <w:rStyle w:val="apple-converted-space"/>
          <w:rFonts w:ascii="Times New Roman" w:hAnsi="Times New Roman" w:cs="Times New Roman"/>
          <w:color w:val="000000"/>
          <w:sz w:val="28"/>
          <w:szCs w:val="28"/>
          <w:shd w:val="clear" w:color="auto" w:fill="EDF1F5"/>
        </w:rPr>
        <w:t xml:space="preserve">,  становится итогом  взаимоотношения человека с Природой, </w:t>
      </w:r>
      <w:r w:rsidR="004550EE">
        <w:rPr>
          <w:rStyle w:val="apple-converted-space"/>
          <w:rFonts w:ascii="Times New Roman" w:hAnsi="Times New Roman" w:cs="Times New Roman"/>
          <w:color w:val="000000"/>
          <w:sz w:val="28"/>
          <w:szCs w:val="28"/>
          <w:shd w:val="clear" w:color="auto" w:fill="EDF1F5"/>
        </w:rPr>
        <w:t>плодом его мышления.</w:t>
      </w:r>
    </w:p>
    <w:p w:rsidR="004550EE" w:rsidRDefault="004550EE" w:rsidP="00427970">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 xml:space="preserve">Действительно, социальные науки, такие как экономика и международные отношения представляют собой связную цепь событий, образуя при этом системы, постоянно взаимодействующих друг с другом и окружающим миром. Поведение этих систем напрямую зависит от поведения миров, порожденных нашей деятельностью. Действуя на Природу, человек </w:t>
      </w:r>
      <w:r>
        <w:rPr>
          <w:rStyle w:val="apple-converted-space"/>
          <w:rFonts w:ascii="Times New Roman" w:hAnsi="Times New Roman" w:cs="Times New Roman"/>
          <w:color w:val="000000"/>
          <w:sz w:val="28"/>
          <w:szCs w:val="28"/>
          <w:shd w:val="clear" w:color="auto" w:fill="EDF1F5"/>
        </w:rPr>
        <w:lastRenderedPageBreak/>
        <w:t>меняет эти миры, а следовательно, и окружающую его социальную реальность, заставляя науку видо</w:t>
      </w:r>
      <w:r w:rsidR="00AA2301">
        <w:rPr>
          <w:rStyle w:val="apple-converted-space"/>
          <w:rFonts w:ascii="Times New Roman" w:hAnsi="Times New Roman" w:cs="Times New Roman"/>
          <w:color w:val="000000"/>
          <w:sz w:val="28"/>
          <w:szCs w:val="28"/>
          <w:shd w:val="clear" w:color="auto" w:fill="EDF1F5"/>
        </w:rPr>
        <w:t>изменяться.</w:t>
      </w:r>
    </w:p>
    <w:p w:rsidR="00A70B0E" w:rsidRDefault="00AA2301" w:rsidP="00AA2301">
      <w:pPr>
        <w:spacing w:line="360" w:lineRule="auto"/>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ab/>
        <w:t>Конструктивизм предполагает наличие определенного «творца», который определяет и сознательно конструирует науку. При этом результат этой деятельности зависит от внутренних ценностей и убеждений субъекта (отдельного индивидуума или же группы лиц). Таким образом, экономическая действительность формируется в результате воздействия определенных культурных характеристик и особенностей, зависит от человеческого поведения и должна быть рассмотрена в контексте социокультурных особенносте</w:t>
      </w:r>
      <w:r w:rsidR="00427970">
        <w:rPr>
          <w:rStyle w:val="apple-converted-space"/>
          <w:rFonts w:ascii="Times New Roman" w:hAnsi="Times New Roman" w:cs="Times New Roman"/>
          <w:color w:val="000000"/>
          <w:sz w:val="28"/>
          <w:szCs w:val="28"/>
          <w:shd w:val="clear" w:color="auto" w:fill="EDF1F5"/>
        </w:rPr>
        <w:t>й экономических акторов</w:t>
      </w:r>
      <w:r>
        <w:rPr>
          <w:rStyle w:val="apple-converted-space"/>
          <w:rFonts w:ascii="Times New Roman" w:hAnsi="Times New Roman" w:cs="Times New Roman"/>
          <w:color w:val="000000"/>
          <w:sz w:val="28"/>
          <w:szCs w:val="28"/>
          <w:shd w:val="clear" w:color="auto" w:fill="EDF1F5"/>
        </w:rPr>
        <w:t>.</w:t>
      </w:r>
      <w:r>
        <w:rPr>
          <w:rStyle w:val="a7"/>
          <w:rFonts w:ascii="Times New Roman" w:hAnsi="Times New Roman" w:cs="Times New Roman"/>
          <w:color w:val="000000"/>
          <w:sz w:val="28"/>
          <w:szCs w:val="28"/>
          <w:shd w:val="clear" w:color="auto" w:fill="EDF1F5"/>
        </w:rPr>
        <w:footnoteReference w:id="5"/>
      </w:r>
    </w:p>
    <w:p w:rsidR="00417CC7" w:rsidRDefault="00A70B0E" w:rsidP="002976C7">
      <w:pPr>
        <w:spacing w:line="360" w:lineRule="auto"/>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ab/>
        <w:t>Политические процессы, таким образом, конструируются в зависимости от развития государства, эволюции межгосударственных отношений, а также построени</w:t>
      </w:r>
      <w:r w:rsidR="00956EFD">
        <w:rPr>
          <w:rStyle w:val="apple-converted-space"/>
          <w:rFonts w:ascii="Times New Roman" w:hAnsi="Times New Roman" w:cs="Times New Roman"/>
          <w:color w:val="000000"/>
          <w:sz w:val="28"/>
          <w:szCs w:val="28"/>
          <w:shd w:val="clear" w:color="auto" w:fill="EDF1F5"/>
        </w:rPr>
        <w:t>я</w:t>
      </w:r>
      <w:r>
        <w:rPr>
          <w:rStyle w:val="apple-converted-space"/>
          <w:rFonts w:ascii="Times New Roman" w:hAnsi="Times New Roman" w:cs="Times New Roman"/>
          <w:color w:val="000000"/>
          <w:sz w:val="28"/>
          <w:szCs w:val="28"/>
          <w:shd w:val="clear" w:color="auto" w:fill="EDF1F5"/>
        </w:rPr>
        <w:t xml:space="preserve"> новой идентичности. В отличие от теории реализма, система международных отношений воспринимается последователями конструктивизма как результат обмена идеями между акторами. </w:t>
      </w:r>
      <w:r w:rsidR="00956EFD">
        <w:rPr>
          <w:rStyle w:val="apple-converted-space"/>
          <w:rFonts w:ascii="Times New Roman" w:hAnsi="Times New Roman" w:cs="Times New Roman"/>
          <w:color w:val="000000"/>
          <w:sz w:val="28"/>
          <w:szCs w:val="28"/>
          <w:shd w:val="clear" w:color="auto" w:fill="EDF1F5"/>
        </w:rPr>
        <w:t>Согласно экспертному мнению</w:t>
      </w:r>
      <w:r>
        <w:rPr>
          <w:rStyle w:val="apple-converted-space"/>
          <w:rFonts w:ascii="Times New Roman" w:hAnsi="Times New Roman" w:cs="Times New Roman"/>
          <w:color w:val="000000"/>
          <w:sz w:val="28"/>
          <w:szCs w:val="28"/>
          <w:shd w:val="clear" w:color="auto" w:fill="EDF1F5"/>
        </w:rPr>
        <w:t xml:space="preserve">, «проблема мира и войны  напрямую зависит от степени близости культур, </w:t>
      </w:r>
      <w:r w:rsidR="002976C7">
        <w:rPr>
          <w:rStyle w:val="apple-converted-space"/>
          <w:rFonts w:ascii="Times New Roman" w:hAnsi="Times New Roman" w:cs="Times New Roman"/>
          <w:color w:val="000000"/>
          <w:sz w:val="28"/>
          <w:szCs w:val="28"/>
          <w:shd w:val="clear" w:color="auto" w:fill="EDF1F5"/>
        </w:rPr>
        <w:t>национальных характеристик и особенностей, а анархия международной системы представляет собой результат человеческой деятельности в контексте определенных исторических условий</w:t>
      </w:r>
      <w:r>
        <w:rPr>
          <w:rStyle w:val="apple-converted-space"/>
          <w:rFonts w:ascii="Times New Roman" w:hAnsi="Times New Roman" w:cs="Times New Roman"/>
          <w:color w:val="000000"/>
          <w:sz w:val="28"/>
          <w:szCs w:val="28"/>
          <w:shd w:val="clear" w:color="auto" w:fill="EDF1F5"/>
        </w:rPr>
        <w:t>»</w:t>
      </w:r>
      <w:r w:rsidR="002976C7">
        <w:rPr>
          <w:rStyle w:val="a7"/>
          <w:rFonts w:ascii="Times New Roman" w:hAnsi="Times New Roman" w:cs="Times New Roman"/>
          <w:color w:val="000000"/>
          <w:sz w:val="28"/>
          <w:szCs w:val="28"/>
          <w:shd w:val="clear" w:color="auto" w:fill="EDF1F5"/>
        </w:rPr>
        <w:footnoteReference w:id="6"/>
      </w:r>
    </w:p>
    <w:p w:rsidR="00A01DBE" w:rsidRDefault="00A70B0E" w:rsidP="00EC73B4">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sidRPr="009756EB">
        <w:rPr>
          <w:rStyle w:val="apple-converted-space"/>
          <w:rFonts w:ascii="Times New Roman" w:hAnsi="Times New Roman" w:cs="Times New Roman"/>
          <w:color w:val="000000"/>
          <w:sz w:val="28"/>
          <w:szCs w:val="28"/>
          <w:shd w:val="clear" w:color="auto" w:fill="EDF1F5"/>
        </w:rPr>
        <w:t>В связи с этим, при изучении отношений между государствами, основное внимание должно быть сосредоточено на изучении именно внутрикультурных процессов</w:t>
      </w:r>
      <w:r w:rsidR="009756EB" w:rsidRPr="009756EB">
        <w:rPr>
          <w:rStyle w:val="apple-converted-space"/>
          <w:rFonts w:ascii="Times New Roman" w:hAnsi="Times New Roman" w:cs="Times New Roman"/>
          <w:color w:val="000000"/>
          <w:sz w:val="28"/>
          <w:szCs w:val="28"/>
          <w:shd w:val="clear" w:color="auto" w:fill="EDF1F5"/>
        </w:rPr>
        <w:t xml:space="preserve">. </w:t>
      </w:r>
      <w:r w:rsidR="00EC73B4">
        <w:rPr>
          <w:rStyle w:val="apple-converted-space"/>
          <w:rFonts w:ascii="Times New Roman" w:hAnsi="Times New Roman" w:cs="Times New Roman"/>
          <w:color w:val="000000"/>
          <w:sz w:val="28"/>
          <w:szCs w:val="28"/>
          <w:shd w:val="clear" w:color="auto" w:fill="EDF1F5"/>
        </w:rPr>
        <w:t>Исследование отдельных национальных характеристик станет основой для анализа всей системы международных отношений, делая возможным судить об общем через частное.</w:t>
      </w:r>
      <w:r w:rsidR="00A01DBE">
        <w:rPr>
          <w:rStyle w:val="apple-converted-space"/>
          <w:rFonts w:ascii="Times New Roman" w:hAnsi="Times New Roman" w:cs="Times New Roman"/>
          <w:color w:val="000000"/>
          <w:sz w:val="28"/>
          <w:szCs w:val="28"/>
          <w:shd w:val="clear" w:color="auto" w:fill="EDF1F5"/>
        </w:rPr>
        <w:t xml:space="preserve"> </w:t>
      </w:r>
      <w:r w:rsidR="00A01DBE" w:rsidRPr="009756EB">
        <w:rPr>
          <w:rStyle w:val="apple-converted-space"/>
          <w:rFonts w:ascii="Times New Roman" w:hAnsi="Times New Roman" w:cs="Times New Roman"/>
          <w:color w:val="000000"/>
          <w:sz w:val="28"/>
          <w:szCs w:val="28"/>
          <w:shd w:val="clear" w:color="auto" w:fill="EDF1F5"/>
        </w:rPr>
        <w:t>Мировая политика не может быть унифицирована едиными законами</w:t>
      </w:r>
      <w:r w:rsidR="00A01DBE">
        <w:rPr>
          <w:rStyle w:val="apple-converted-space"/>
          <w:rFonts w:ascii="Times New Roman" w:hAnsi="Times New Roman" w:cs="Times New Roman"/>
          <w:color w:val="000000"/>
          <w:sz w:val="28"/>
          <w:szCs w:val="28"/>
          <w:shd w:val="clear" w:color="auto" w:fill="EDF1F5"/>
        </w:rPr>
        <w:t xml:space="preserve"> и правилами -  </w:t>
      </w:r>
      <w:r w:rsidR="00A01DBE" w:rsidRPr="009756EB">
        <w:rPr>
          <w:rStyle w:val="apple-converted-space"/>
          <w:rFonts w:ascii="Times New Roman" w:hAnsi="Times New Roman" w:cs="Times New Roman"/>
          <w:color w:val="000000"/>
          <w:sz w:val="28"/>
          <w:szCs w:val="28"/>
          <w:shd w:val="clear" w:color="auto" w:fill="EDF1F5"/>
        </w:rPr>
        <w:t xml:space="preserve">система международных отношений это живой, дышащий и постоянно </w:t>
      </w:r>
      <w:r w:rsidR="00A01DBE" w:rsidRPr="009756EB">
        <w:rPr>
          <w:rStyle w:val="apple-converted-space"/>
          <w:rFonts w:ascii="Times New Roman" w:hAnsi="Times New Roman" w:cs="Times New Roman"/>
          <w:color w:val="000000"/>
          <w:sz w:val="28"/>
          <w:szCs w:val="28"/>
          <w:shd w:val="clear" w:color="auto" w:fill="EDF1F5"/>
        </w:rPr>
        <w:lastRenderedPageBreak/>
        <w:t>развивающийся организм, который состоит из общественных единиц, не только подвержен</w:t>
      </w:r>
      <w:r w:rsidR="00A01DBE">
        <w:rPr>
          <w:rStyle w:val="apple-converted-space"/>
          <w:rFonts w:ascii="Times New Roman" w:hAnsi="Times New Roman" w:cs="Times New Roman"/>
          <w:color w:val="000000"/>
          <w:sz w:val="28"/>
          <w:szCs w:val="28"/>
          <w:shd w:val="clear" w:color="auto" w:fill="EDF1F5"/>
        </w:rPr>
        <w:t>ных</w:t>
      </w:r>
      <w:r w:rsidR="00A01DBE" w:rsidRPr="009756EB">
        <w:rPr>
          <w:rStyle w:val="apple-converted-space"/>
          <w:rFonts w:ascii="Times New Roman" w:hAnsi="Times New Roman" w:cs="Times New Roman"/>
          <w:color w:val="000000"/>
          <w:sz w:val="28"/>
          <w:szCs w:val="28"/>
          <w:shd w:val="clear" w:color="auto" w:fill="EDF1F5"/>
        </w:rPr>
        <w:t xml:space="preserve"> влиянию извне, но также и самостоятельно влияю</w:t>
      </w:r>
      <w:r w:rsidR="00A01DBE">
        <w:rPr>
          <w:rStyle w:val="apple-converted-space"/>
          <w:rFonts w:ascii="Times New Roman" w:hAnsi="Times New Roman" w:cs="Times New Roman"/>
          <w:color w:val="000000"/>
          <w:sz w:val="28"/>
          <w:szCs w:val="28"/>
          <w:shd w:val="clear" w:color="auto" w:fill="EDF1F5"/>
        </w:rPr>
        <w:t>щих</w:t>
      </w:r>
      <w:r w:rsidR="00A01DBE" w:rsidRPr="009756EB">
        <w:rPr>
          <w:rStyle w:val="apple-converted-space"/>
          <w:rFonts w:ascii="Times New Roman" w:hAnsi="Times New Roman" w:cs="Times New Roman"/>
          <w:color w:val="000000"/>
          <w:sz w:val="28"/>
          <w:szCs w:val="28"/>
          <w:shd w:val="clear" w:color="auto" w:fill="EDF1F5"/>
        </w:rPr>
        <w:t xml:space="preserve"> на окружающую среду, постоянно видоизменяя наш мир. </w:t>
      </w:r>
    </w:p>
    <w:p w:rsidR="003F32E7" w:rsidRDefault="005328BD" w:rsidP="00B71B21">
      <w:pPr>
        <w:spacing w:line="360" w:lineRule="auto"/>
        <w:ind w:firstLine="708"/>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Для того чтобы наиболее точно разбираться в понятии  социокультурных особенностей</w:t>
      </w:r>
      <w:r w:rsidR="00305F25">
        <w:rPr>
          <w:rStyle w:val="apple-converted-space"/>
          <w:rFonts w:ascii="Times New Roman" w:hAnsi="Times New Roman" w:cs="Times New Roman"/>
          <w:color w:val="000000"/>
          <w:sz w:val="28"/>
          <w:szCs w:val="28"/>
          <w:shd w:val="clear" w:color="auto" w:fill="EDF1F5"/>
        </w:rPr>
        <w:t xml:space="preserve"> стран,</w:t>
      </w:r>
      <w:r>
        <w:rPr>
          <w:rStyle w:val="apple-converted-space"/>
          <w:rFonts w:ascii="Times New Roman" w:hAnsi="Times New Roman" w:cs="Times New Roman"/>
          <w:color w:val="000000"/>
          <w:sz w:val="28"/>
          <w:szCs w:val="28"/>
          <w:shd w:val="clear" w:color="auto" w:fill="EDF1F5"/>
        </w:rPr>
        <w:t xml:space="preserve"> необходимо ознакомиться с существующей классификацией этого понятия.</w:t>
      </w:r>
      <w:r w:rsidR="00305F25">
        <w:rPr>
          <w:rStyle w:val="apple-converted-space"/>
          <w:rFonts w:ascii="Times New Roman" w:hAnsi="Times New Roman" w:cs="Times New Roman"/>
          <w:color w:val="000000"/>
          <w:sz w:val="28"/>
          <w:szCs w:val="28"/>
          <w:shd w:val="clear" w:color="auto" w:fill="EDF1F5"/>
        </w:rPr>
        <w:t xml:space="preserve"> </w:t>
      </w:r>
      <w:r w:rsidR="00FD5320">
        <w:rPr>
          <w:rStyle w:val="apple-converted-space"/>
          <w:rFonts w:ascii="Times New Roman" w:hAnsi="Times New Roman" w:cs="Times New Roman"/>
          <w:color w:val="000000"/>
          <w:sz w:val="28"/>
          <w:szCs w:val="28"/>
          <w:shd w:val="clear" w:color="auto" w:fill="EDF1F5"/>
        </w:rPr>
        <w:t xml:space="preserve">С целью упрощения, исследователи зачастую объединяют несколько локальных культур, связанные схожими характеристиками, будь то географическая близость, или же единые культурные особенности, такие как язык и религия. </w:t>
      </w:r>
      <w:r w:rsidR="009756EB">
        <w:rPr>
          <w:rStyle w:val="apple-converted-space"/>
          <w:rFonts w:ascii="Times New Roman" w:hAnsi="Times New Roman" w:cs="Times New Roman"/>
          <w:color w:val="000000"/>
          <w:sz w:val="28"/>
          <w:szCs w:val="28"/>
          <w:shd w:val="clear" w:color="auto" w:fill="EDF1F5"/>
        </w:rPr>
        <w:t>Приним</w:t>
      </w:r>
      <w:r w:rsidR="003F32E7">
        <w:rPr>
          <w:rStyle w:val="apple-converted-space"/>
          <w:rFonts w:ascii="Times New Roman" w:hAnsi="Times New Roman" w:cs="Times New Roman"/>
          <w:color w:val="000000"/>
          <w:sz w:val="28"/>
          <w:szCs w:val="28"/>
          <w:shd w:val="clear" w:color="auto" w:fill="EDF1F5"/>
        </w:rPr>
        <w:t>а</w:t>
      </w:r>
      <w:r w:rsidR="009756EB">
        <w:rPr>
          <w:rStyle w:val="apple-converted-space"/>
          <w:rFonts w:ascii="Times New Roman" w:hAnsi="Times New Roman" w:cs="Times New Roman"/>
          <w:color w:val="000000"/>
          <w:sz w:val="28"/>
          <w:szCs w:val="28"/>
          <w:shd w:val="clear" w:color="auto" w:fill="EDF1F5"/>
        </w:rPr>
        <w:t>я в рассмотрение аспекты экономических отношений м</w:t>
      </w:r>
      <w:r w:rsidR="003F32E7">
        <w:rPr>
          <w:rStyle w:val="apple-converted-space"/>
          <w:rFonts w:ascii="Times New Roman" w:hAnsi="Times New Roman" w:cs="Times New Roman"/>
          <w:color w:val="000000"/>
          <w:sz w:val="28"/>
          <w:szCs w:val="28"/>
          <w:shd w:val="clear" w:color="auto" w:fill="EDF1F5"/>
        </w:rPr>
        <w:t>ежду странами, необходимо осозна</w:t>
      </w:r>
      <w:r w:rsidR="009756EB">
        <w:rPr>
          <w:rStyle w:val="apple-converted-space"/>
          <w:rFonts w:ascii="Times New Roman" w:hAnsi="Times New Roman" w:cs="Times New Roman"/>
          <w:color w:val="000000"/>
          <w:sz w:val="28"/>
          <w:szCs w:val="28"/>
          <w:shd w:val="clear" w:color="auto" w:fill="EDF1F5"/>
        </w:rPr>
        <w:t xml:space="preserve">вать истоки </w:t>
      </w:r>
      <w:r w:rsidR="003F32E7">
        <w:rPr>
          <w:rStyle w:val="apple-converted-space"/>
          <w:rFonts w:ascii="Times New Roman" w:hAnsi="Times New Roman" w:cs="Times New Roman"/>
          <w:color w:val="000000"/>
          <w:sz w:val="28"/>
          <w:szCs w:val="28"/>
          <w:shd w:val="clear" w:color="auto" w:fill="EDF1F5"/>
        </w:rPr>
        <w:t>основных национальных характеристик и особенностей в отношении населения к</w:t>
      </w:r>
      <w:r w:rsidR="009756EB">
        <w:rPr>
          <w:rStyle w:val="apple-converted-space"/>
          <w:rFonts w:ascii="Times New Roman" w:hAnsi="Times New Roman" w:cs="Times New Roman"/>
          <w:color w:val="000000"/>
          <w:sz w:val="28"/>
          <w:szCs w:val="28"/>
          <w:shd w:val="clear" w:color="auto" w:fill="EDF1F5"/>
        </w:rPr>
        <w:t xml:space="preserve"> торгово-экономическим связям, систем</w:t>
      </w:r>
      <w:r w:rsidR="003F32E7">
        <w:rPr>
          <w:rStyle w:val="apple-converted-space"/>
          <w:rFonts w:ascii="Times New Roman" w:hAnsi="Times New Roman" w:cs="Times New Roman"/>
          <w:color w:val="000000"/>
          <w:sz w:val="28"/>
          <w:szCs w:val="28"/>
          <w:shd w:val="clear" w:color="auto" w:fill="EDF1F5"/>
        </w:rPr>
        <w:t>е</w:t>
      </w:r>
      <w:r w:rsidR="009756EB">
        <w:rPr>
          <w:rStyle w:val="apple-converted-space"/>
          <w:rFonts w:ascii="Times New Roman" w:hAnsi="Times New Roman" w:cs="Times New Roman"/>
          <w:color w:val="000000"/>
          <w:sz w:val="28"/>
          <w:szCs w:val="28"/>
          <w:shd w:val="clear" w:color="auto" w:fill="EDF1F5"/>
        </w:rPr>
        <w:t xml:space="preserve"> товарообмена и денег.</w:t>
      </w:r>
      <w:r w:rsidR="003F32E7">
        <w:rPr>
          <w:rStyle w:val="apple-converted-space"/>
          <w:rFonts w:ascii="Times New Roman" w:hAnsi="Times New Roman" w:cs="Times New Roman"/>
          <w:color w:val="000000"/>
          <w:sz w:val="28"/>
          <w:szCs w:val="28"/>
          <w:shd w:val="clear" w:color="auto" w:fill="EDF1F5"/>
        </w:rPr>
        <w:t xml:space="preserve"> </w:t>
      </w:r>
    </w:p>
    <w:p w:rsidR="00641F01" w:rsidRPr="003A22F6" w:rsidRDefault="00C47FAD" w:rsidP="003A22F6">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EDF1F5"/>
        </w:rPr>
        <w:t xml:space="preserve"> </w:t>
      </w:r>
      <w:r w:rsidR="00B71B21">
        <w:rPr>
          <w:rFonts w:ascii="Times New Roman" w:hAnsi="Times New Roman" w:cs="Times New Roman"/>
          <w:color w:val="000000"/>
          <w:sz w:val="28"/>
          <w:szCs w:val="28"/>
          <w:shd w:val="clear" w:color="auto" w:fill="EDF1F5"/>
        </w:rPr>
        <w:tab/>
      </w:r>
      <w:r>
        <w:rPr>
          <w:rFonts w:ascii="Times New Roman" w:hAnsi="Times New Roman" w:cs="Times New Roman"/>
          <w:color w:val="000000"/>
          <w:sz w:val="28"/>
          <w:szCs w:val="28"/>
          <w:shd w:val="clear" w:color="auto" w:fill="EDF1F5"/>
        </w:rPr>
        <w:t xml:space="preserve"> </w:t>
      </w:r>
      <w:r w:rsidR="00956EFD">
        <w:rPr>
          <w:rStyle w:val="apple-converted-space"/>
          <w:rFonts w:ascii="Times New Roman" w:hAnsi="Times New Roman" w:cs="Times New Roman"/>
          <w:color w:val="000000"/>
          <w:sz w:val="28"/>
          <w:szCs w:val="28"/>
          <w:shd w:val="clear" w:color="auto" w:fill="EDF1F5"/>
        </w:rPr>
        <w:t xml:space="preserve">Глобализация и интернационализация превратили мир в единую взаимосвязанную систему, в которой подчас невозможно определить национальную принадлежность происхождения товаров и услуг, а их реализация </w:t>
      </w:r>
      <w:r w:rsidR="006655FC">
        <w:rPr>
          <w:rStyle w:val="apple-converted-space"/>
          <w:rFonts w:ascii="Times New Roman" w:hAnsi="Times New Roman" w:cs="Times New Roman"/>
          <w:color w:val="000000"/>
          <w:sz w:val="28"/>
          <w:szCs w:val="28"/>
          <w:shd w:val="clear" w:color="auto" w:fill="EDF1F5"/>
        </w:rPr>
        <w:t xml:space="preserve">становится </w:t>
      </w:r>
      <w:r w:rsidR="00B71B21">
        <w:rPr>
          <w:rStyle w:val="apple-converted-space"/>
          <w:rFonts w:ascii="Times New Roman" w:hAnsi="Times New Roman" w:cs="Times New Roman"/>
          <w:color w:val="000000"/>
          <w:sz w:val="28"/>
          <w:szCs w:val="28"/>
          <w:shd w:val="clear" w:color="auto" w:fill="EDF1F5"/>
        </w:rPr>
        <w:t>задачей</w:t>
      </w:r>
      <w:r w:rsidR="00956EFD">
        <w:rPr>
          <w:rStyle w:val="apple-converted-space"/>
          <w:rFonts w:ascii="Times New Roman" w:hAnsi="Times New Roman" w:cs="Times New Roman"/>
          <w:color w:val="000000"/>
          <w:sz w:val="28"/>
          <w:szCs w:val="28"/>
          <w:shd w:val="clear" w:color="auto" w:fill="EDF1F5"/>
        </w:rPr>
        <w:t xml:space="preserve"> совместной </w:t>
      </w:r>
      <w:r w:rsidR="006655FC">
        <w:rPr>
          <w:rStyle w:val="apple-converted-space"/>
          <w:rFonts w:ascii="Times New Roman" w:hAnsi="Times New Roman" w:cs="Times New Roman"/>
          <w:color w:val="000000"/>
          <w:sz w:val="28"/>
          <w:szCs w:val="28"/>
          <w:shd w:val="clear" w:color="auto" w:fill="EDF1F5"/>
        </w:rPr>
        <w:t xml:space="preserve">межгосударственной </w:t>
      </w:r>
      <w:r w:rsidR="00956EFD">
        <w:rPr>
          <w:rStyle w:val="apple-converted-space"/>
          <w:rFonts w:ascii="Times New Roman" w:hAnsi="Times New Roman" w:cs="Times New Roman"/>
          <w:color w:val="000000"/>
          <w:sz w:val="28"/>
          <w:szCs w:val="28"/>
          <w:shd w:val="clear" w:color="auto" w:fill="EDF1F5"/>
        </w:rPr>
        <w:t>деятельности. Это еще раз доказывает необходимость тщательно исследовать вопрос о синергии культур</w:t>
      </w:r>
      <w:r w:rsidR="006655FC">
        <w:rPr>
          <w:rStyle w:val="apple-converted-space"/>
          <w:rFonts w:ascii="Times New Roman" w:hAnsi="Times New Roman" w:cs="Times New Roman"/>
          <w:color w:val="000000"/>
          <w:sz w:val="28"/>
          <w:szCs w:val="28"/>
          <w:shd w:val="clear" w:color="auto" w:fill="EDF1F5"/>
        </w:rPr>
        <w:t>,</w:t>
      </w:r>
      <w:r w:rsidR="00956EFD">
        <w:rPr>
          <w:rStyle w:val="apple-converted-space"/>
          <w:rFonts w:ascii="Times New Roman" w:hAnsi="Times New Roman" w:cs="Times New Roman"/>
          <w:color w:val="000000"/>
          <w:sz w:val="28"/>
          <w:szCs w:val="28"/>
          <w:shd w:val="clear" w:color="auto" w:fill="EDF1F5"/>
        </w:rPr>
        <w:t xml:space="preserve"> а также найти максимально эффективные способы межкультурной коммуникации. </w:t>
      </w:r>
      <w:r w:rsidR="006655FC">
        <w:rPr>
          <w:rStyle w:val="apple-converted-space"/>
          <w:rFonts w:ascii="Times New Roman" w:hAnsi="Times New Roman" w:cs="Times New Roman"/>
          <w:color w:val="000000"/>
          <w:sz w:val="28"/>
          <w:szCs w:val="28"/>
          <w:shd w:val="clear" w:color="auto" w:fill="EDF1F5"/>
        </w:rPr>
        <w:t>С</w:t>
      </w:r>
      <w:r w:rsidR="00956EFD">
        <w:rPr>
          <w:rStyle w:val="apple-converted-space"/>
          <w:rFonts w:ascii="Times New Roman" w:hAnsi="Times New Roman" w:cs="Times New Roman"/>
          <w:color w:val="000000"/>
          <w:sz w:val="28"/>
          <w:szCs w:val="28"/>
          <w:shd w:val="clear" w:color="auto" w:fill="EDF1F5"/>
        </w:rPr>
        <w:t xml:space="preserve">тоит </w:t>
      </w:r>
      <w:r w:rsidR="00B71B21">
        <w:rPr>
          <w:rStyle w:val="apple-converted-space"/>
          <w:rFonts w:ascii="Times New Roman" w:hAnsi="Times New Roman" w:cs="Times New Roman"/>
          <w:color w:val="000000"/>
          <w:sz w:val="28"/>
          <w:szCs w:val="28"/>
          <w:shd w:val="clear" w:color="auto" w:fill="EDF1F5"/>
        </w:rPr>
        <w:t>попробовать</w:t>
      </w:r>
      <w:r w:rsidR="00956EFD">
        <w:rPr>
          <w:rStyle w:val="apple-converted-space"/>
          <w:rFonts w:ascii="Times New Roman" w:hAnsi="Times New Roman" w:cs="Times New Roman"/>
          <w:color w:val="000000"/>
          <w:sz w:val="28"/>
          <w:szCs w:val="28"/>
          <w:shd w:val="clear" w:color="auto" w:fill="EDF1F5"/>
        </w:rPr>
        <w:t xml:space="preserve"> </w:t>
      </w:r>
      <w:r w:rsidR="006655FC">
        <w:rPr>
          <w:rStyle w:val="apple-converted-space"/>
          <w:rFonts w:ascii="Times New Roman" w:hAnsi="Times New Roman" w:cs="Times New Roman"/>
          <w:color w:val="000000"/>
          <w:sz w:val="28"/>
          <w:szCs w:val="28"/>
          <w:shd w:val="clear" w:color="auto" w:fill="EDF1F5"/>
        </w:rPr>
        <w:t>избавиться от</w:t>
      </w:r>
      <w:r w:rsidR="00956EFD">
        <w:rPr>
          <w:rStyle w:val="apple-converted-space"/>
          <w:rFonts w:ascii="Times New Roman" w:hAnsi="Times New Roman" w:cs="Times New Roman"/>
          <w:color w:val="000000"/>
          <w:sz w:val="28"/>
          <w:szCs w:val="28"/>
          <w:shd w:val="clear" w:color="auto" w:fill="EDF1F5"/>
        </w:rPr>
        <w:t xml:space="preserve"> стереотипного мышления</w:t>
      </w:r>
      <w:r w:rsidR="006655FC">
        <w:rPr>
          <w:rStyle w:val="apple-converted-space"/>
          <w:rFonts w:ascii="Times New Roman" w:hAnsi="Times New Roman" w:cs="Times New Roman"/>
          <w:color w:val="000000"/>
          <w:sz w:val="28"/>
          <w:szCs w:val="28"/>
          <w:shd w:val="clear" w:color="auto" w:fill="EDF1F5"/>
        </w:rPr>
        <w:t>, прин</w:t>
      </w:r>
      <w:r w:rsidR="00B71B21">
        <w:rPr>
          <w:rStyle w:val="apple-converted-space"/>
          <w:rFonts w:ascii="Times New Roman" w:hAnsi="Times New Roman" w:cs="Times New Roman"/>
          <w:color w:val="000000"/>
          <w:sz w:val="28"/>
          <w:szCs w:val="28"/>
          <w:shd w:val="clear" w:color="auto" w:fill="EDF1F5"/>
        </w:rPr>
        <w:t>ять</w:t>
      </w:r>
      <w:r w:rsidR="006655FC">
        <w:rPr>
          <w:rStyle w:val="apple-converted-space"/>
          <w:rFonts w:ascii="Times New Roman" w:hAnsi="Times New Roman" w:cs="Times New Roman"/>
          <w:color w:val="000000"/>
          <w:sz w:val="28"/>
          <w:szCs w:val="28"/>
          <w:shd w:val="clear" w:color="auto" w:fill="EDF1F5"/>
        </w:rPr>
        <w:t xml:space="preserve"> в рассмотрение </w:t>
      </w:r>
      <w:r w:rsidR="00B71B21">
        <w:rPr>
          <w:rStyle w:val="apple-converted-space"/>
          <w:rFonts w:ascii="Times New Roman" w:hAnsi="Times New Roman" w:cs="Times New Roman"/>
          <w:color w:val="000000"/>
          <w:sz w:val="28"/>
          <w:szCs w:val="28"/>
          <w:shd w:val="clear" w:color="auto" w:fill="EDF1F5"/>
        </w:rPr>
        <w:t>все разнообразие культур</w:t>
      </w:r>
      <w:r w:rsidR="00956EFD">
        <w:rPr>
          <w:rStyle w:val="apple-converted-space"/>
          <w:rFonts w:ascii="Times New Roman" w:hAnsi="Times New Roman" w:cs="Times New Roman"/>
          <w:color w:val="000000"/>
          <w:sz w:val="28"/>
          <w:szCs w:val="28"/>
          <w:shd w:val="clear" w:color="auto" w:fill="EDF1F5"/>
        </w:rPr>
        <w:t xml:space="preserve">. </w:t>
      </w:r>
      <w:r w:rsidR="00B71B21">
        <w:rPr>
          <w:rStyle w:val="apple-converted-space"/>
          <w:rFonts w:ascii="Times New Roman" w:hAnsi="Times New Roman" w:cs="Times New Roman"/>
          <w:color w:val="000000"/>
          <w:sz w:val="28"/>
          <w:szCs w:val="28"/>
          <w:shd w:val="clear" w:color="auto" w:fill="EDF1F5"/>
        </w:rPr>
        <w:t>К</w:t>
      </w:r>
      <w:r w:rsidR="00956EFD">
        <w:rPr>
          <w:rStyle w:val="apple-converted-space"/>
          <w:rFonts w:ascii="Times New Roman" w:hAnsi="Times New Roman" w:cs="Times New Roman"/>
          <w:color w:val="000000"/>
          <w:sz w:val="28"/>
          <w:szCs w:val="28"/>
          <w:shd w:val="clear" w:color="auto" w:fill="EDF1F5"/>
        </w:rPr>
        <w:t>онструктивизм</w:t>
      </w:r>
      <w:r w:rsidR="00B71B21">
        <w:rPr>
          <w:rStyle w:val="apple-converted-space"/>
          <w:rFonts w:ascii="Times New Roman" w:hAnsi="Times New Roman" w:cs="Times New Roman"/>
          <w:color w:val="000000"/>
          <w:sz w:val="28"/>
          <w:szCs w:val="28"/>
          <w:shd w:val="clear" w:color="auto" w:fill="EDF1F5"/>
        </w:rPr>
        <w:t xml:space="preserve"> – международные отношения</w:t>
      </w:r>
      <w:r w:rsidR="00956EFD">
        <w:rPr>
          <w:rStyle w:val="apple-converted-space"/>
          <w:rFonts w:ascii="Times New Roman" w:hAnsi="Times New Roman" w:cs="Times New Roman"/>
          <w:color w:val="000000"/>
          <w:sz w:val="28"/>
          <w:szCs w:val="28"/>
          <w:shd w:val="clear" w:color="auto" w:fill="EDF1F5"/>
        </w:rPr>
        <w:t xml:space="preserve"> </w:t>
      </w:r>
      <w:r w:rsidR="00B71B21">
        <w:rPr>
          <w:rStyle w:val="apple-converted-space"/>
          <w:rFonts w:ascii="Times New Roman" w:hAnsi="Times New Roman" w:cs="Times New Roman"/>
          <w:color w:val="000000"/>
          <w:sz w:val="28"/>
          <w:szCs w:val="28"/>
          <w:shd w:val="clear" w:color="auto" w:fill="EDF1F5"/>
        </w:rPr>
        <w:t xml:space="preserve">это </w:t>
      </w:r>
      <w:r w:rsidR="00956EFD">
        <w:rPr>
          <w:rStyle w:val="apple-converted-space"/>
          <w:rFonts w:ascii="Times New Roman" w:hAnsi="Times New Roman" w:cs="Times New Roman"/>
          <w:color w:val="000000"/>
          <w:sz w:val="28"/>
          <w:szCs w:val="28"/>
          <w:shd w:val="clear" w:color="auto" w:fill="EDF1F5"/>
        </w:rPr>
        <w:t>результат обмена идеями между акторами</w:t>
      </w:r>
      <w:r w:rsidR="00B71B21">
        <w:rPr>
          <w:rStyle w:val="apple-converted-space"/>
          <w:rFonts w:ascii="Times New Roman" w:hAnsi="Times New Roman" w:cs="Times New Roman"/>
          <w:color w:val="000000"/>
          <w:sz w:val="28"/>
          <w:szCs w:val="28"/>
          <w:shd w:val="clear" w:color="auto" w:fill="EDF1F5"/>
        </w:rPr>
        <w:t xml:space="preserve">, следовательно, </w:t>
      </w:r>
      <w:r w:rsidR="00956EFD" w:rsidRPr="009756EB">
        <w:rPr>
          <w:rStyle w:val="apple-converted-space"/>
          <w:rFonts w:ascii="Times New Roman" w:hAnsi="Times New Roman" w:cs="Times New Roman"/>
          <w:color w:val="000000"/>
          <w:sz w:val="28"/>
          <w:szCs w:val="28"/>
          <w:shd w:val="clear" w:color="auto" w:fill="EDF1F5"/>
        </w:rPr>
        <w:t>внимание должно быть сосредоточено на изучении именно внутрикультурных процессов</w:t>
      </w:r>
      <w:r w:rsidR="00B71B21">
        <w:rPr>
          <w:rStyle w:val="apple-converted-space"/>
          <w:rFonts w:ascii="Times New Roman" w:hAnsi="Times New Roman" w:cs="Times New Roman"/>
          <w:color w:val="000000"/>
          <w:sz w:val="28"/>
          <w:szCs w:val="28"/>
          <w:shd w:val="clear" w:color="auto" w:fill="EDF1F5"/>
        </w:rPr>
        <w:t>.</w:t>
      </w:r>
    </w:p>
    <w:p w:rsidR="00D34320" w:rsidRDefault="00D34320" w:rsidP="00D34320">
      <w:pPr>
        <w:spacing w:line="360" w:lineRule="auto"/>
        <w:ind w:firstLine="709"/>
        <w:contextualSpacing/>
        <w:jc w:val="both"/>
        <w:rPr>
          <w:rFonts w:ascii="Times New Roman" w:hAnsi="Times New Roman" w:cs="Times New Roman"/>
          <w:b/>
          <w:color w:val="000000"/>
          <w:sz w:val="28"/>
          <w:szCs w:val="28"/>
          <w:shd w:val="clear" w:color="auto" w:fill="EDF1F5"/>
        </w:rPr>
      </w:pPr>
    </w:p>
    <w:p w:rsidR="00FA43DF" w:rsidRDefault="00FA43DF" w:rsidP="00D34320">
      <w:pPr>
        <w:spacing w:line="360" w:lineRule="auto"/>
        <w:ind w:firstLine="709"/>
        <w:contextualSpacing/>
        <w:jc w:val="both"/>
        <w:rPr>
          <w:rFonts w:ascii="Times New Roman" w:hAnsi="Times New Roman" w:cs="Times New Roman"/>
          <w:b/>
          <w:color w:val="000000"/>
          <w:sz w:val="28"/>
          <w:szCs w:val="28"/>
          <w:shd w:val="clear" w:color="auto" w:fill="EDF1F5"/>
        </w:rPr>
      </w:pPr>
    </w:p>
    <w:p w:rsidR="00FA43DF" w:rsidRDefault="00FA43DF" w:rsidP="00D34320">
      <w:pPr>
        <w:spacing w:line="360" w:lineRule="auto"/>
        <w:ind w:firstLine="709"/>
        <w:contextualSpacing/>
        <w:jc w:val="both"/>
        <w:rPr>
          <w:rFonts w:ascii="Times New Roman" w:hAnsi="Times New Roman" w:cs="Times New Roman"/>
          <w:b/>
          <w:color w:val="000000"/>
          <w:sz w:val="28"/>
          <w:szCs w:val="28"/>
          <w:shd w:val="clear" w:color="auto" w:fill="EDF1F5"/>
        </w:rPr>
      </w:pPr>
    </w:p>
    <w:p w:rsidR="00FA43DF" w:rsidRDefault="00FA43DF" w:rsidP="00D34320">
      <w:pPr>
        <w:spacing w:line="360" w:lineRule="auto"/>
        <w:ind w:firstLine="709"/>
        <w:contextualSpacing/>
        <w:jc w:val="both"/>
        <w:rPr>
          <w:rFonts w:ascii="Times New Roman" w:hAnsi="Times New Roman" w:cs="Times New Roman"/>
          <w:b/>
          <w:color w:val="000000"/>
          <w:sz w:val="28"/>
          <w:szCs w:val="28"/>
          <w:shd w:val="clear" w:color="auto" w:fill="EDF1F5"/>
        </w:rPr>
      </w:pPr>
    </w:p>
    <w:p w:rsidR="00FA43DF" w:rsidRDefault="00FA43DF" w:rsidP="00D34320">
      <w:pPr>
        <w:spacing w:line="360" w:lineRule="auto"/>
        <w:ind w:firstLine="709"/>
        <w:contextualSpacing/>
        <w:jc w:val="both"/>
        <w:rPr>
          <w:rFonts w:ascii="Times New Roman" w:hAnsi="Times New Roman" w:cs="Times New Roman"/>
          <w:b/>
          <w:color w:val="000000"/>
          <w:sz w:val="28"/>
          <w:szCs w:val="28"/>
          <w:shd w:val="clear" w:color="auto" w:fill="EDF1F5"/>
        </w:rPr>
      </w:pPr>
    </w:p>
    <w:p w:rsidR="008F70ED" w:rsidRDefault="00D34320" w:rsidP="008F70ED">
      <w:pPr>
        <w:spacing w:line="360" w:lineRule="auto"/>
        <w:ind w:firstLine="709"/>
        <w:contextualSpacing/>
        <w:jc w:val="both"/>
        <w:rPr>
          <w:rFonts w:ascii="Times New Roman" w:hAnsi="Times New Roman" w:cs="Times New Roman"/>
          <w:b/>
          <w:color w:val="000000"/>
          <w:sz w:val="28"/>
          <w:szCs w:val="28"/>
          <w:shd w:val="clear" w:color="auto" w:fill="EDF1F5"/>
        </w:rPr>
      </w:pPr>
      <w:r>
        <w:rPr>
          <w:rFonts w:ascii="Times New Roman" w:hAnsi="Times New Roman" w:cs="Times New Roman"/>
          <w:b/>
          <w:color w:val="000000"/>
          <w:sz w:val="28"/>
          <w:szCs w:val="28"/>
          <w:shd w:val="clear" w:color="auto" w:fill="EDF1F5"/>
        </w:rPr>
        <w:lastRenderedPageBreak/>
        <w:t>1.</w:t>
      </w:r>
      <w:r w:rsidR="00FD3288">
        <w:rPr>
          <w:rFonts w:ascii="Times New Roman" w:hAnsi="Times New Roman" w:cs="Times New Roman"/>
          <w:b/>
          <w:color w:val="000000"/>
          <w:sz w:val="28"/>
          <w:szCs w:val="28"/>
          <w:shd w:val="clear" w:color="auto" w:fill="EDF1F5"/>
        </w:rPr>
        <w:t>2</w:t>
      </w:r>
      <w:r>
        <w:rPr>
          <w:rFonts w:ascii="Times New Roman" w:hAnsi="Times New Roman" w:cs="Times New Roman"/>
          <w:b/>
          <w:color w:val="000000"/>
          <w:sz w:val="28"/>
          <w:szCs w:val="28"/>
          <w:shd w:val="clear" w:color="auto" w:fill="EDF1F5"/>
        </w:rPr>
        <w:t>.</w:t>
      </w:r>
      <w:r w:rsidR="003A550D">
        <w:rPr>
          <w:rFonts w:ascii="Times New Roman" w:hAnsi="Times New Roman" w:cs="Times New Roman"/>
          <w:b/>
          <w:color w:val="000000"/>
          <w:sz w:val="28"/>
          <w:szCs w:val="28"/>
          <w:shd w:val="clear" w:color="auto" w:fill="EDF1F5"/>
        </w:rPr>
        <w:t xml:space="preserve"> </w:t>
      </w:r>
      <w:r w:rsidR="008F70ED" w:rsidRPr="00435B89">
        <w:rPr>
          <w:rFonts w:ascii="Times New Roman" w:hAnsi="Times New Roman" w:cs="Times New Roman"/>
          <w:b/>
          <w:color w:val="000000"/>
          <w:sz w:val="28"/>
          <w:szCs w:val="28"/>
          <w:shd w:val="clear" w:color="auto" w:fill="EDF1F5"/>
        </w:rPr>
        <w:t xml:space="preserve"> </w:t>
      </w:r>
      <w:r w:rsidR="008F70ED">
        <w:rPr>
          <w:rFonts w:ascii="Times New Roman" w:hAnsi="Times New Roman" w:cs="Times New Roman"/>
          <w:b/>
          <w:color w:val="000000"/>
          <w:sz w:val="28"/>
          <w:szCs w:val="28"/>
          <w:shd w:val="clear" w:color="auto" w:fill="EDF1F5"/>
        </w:rPr>
        <w:t xml:space="preserve">Классификация социокультурных </w:t>
      </w:r>
      <w:r w:rsidR="00193A3B">
        <w:rPr>
          <w:rFonts w:ascii="Times New Roman" w:hAnsi="Times New Roman" w:cs="Times New Roman"/>
          <w:b/>
          <w:color w:val="000000"/>
          <w:sz w:val="28"/>
          <w:szCs w:val="28"/>
          <w:shd w:val="clear" w:color="auto" w:fill="EDF1F5"/>
        </w:rPr>
        <w:t>факторов в науке.</w:t>
      </w:r>
    </w:p>
    <w:p w:rsidR="006A3E76" w:rsidRDefault="006A3E76" w:rsidP="008F70ED">
      <w:pPr>
        <w:spacing w:line="360" w:lineRule="auto"/>
        <w:ind w:firstLine="709"/>
        <w:contextualSpacing/>
        <w:jc w:val="both"/>
        <w:rPr>
          <w:rFonts w:ascii="Times New Roman" w:hAnsi="Times New Roman" w:cs="Times New Roman"/>
          <w:color w:val="000000"/>
          <w:sz w:val="28"/>
          <w:szCs w:val="28"/>
          <w:shd w:val="clear" w:color="auto" w:fill="EDF1F5"/>
        </w:rPr>
      </w:pPr>
    </w:p>
    <w:p w:rsidR="00900C03" w:rsidRDefault="006A3E76" w:rsidP="008F70ED">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Как уже говорилось выше,</w:t>
      </w:r>
      <w:r w:rsidR="00900C03">
        <w:rPr>
          <w:rFonts w:ascii="Times New Roman" w:hAnsi="Times New Roman" w:cs="Times New Roman"/>
          <w:color w:val="000000"/>
          <w:sz w:val="28"/>
          <w:szCs w:val="28"/>
          <w:shd w:val="clear" w:color="auto" w:fill="EDF1F5"/>
        </w:rPr>
        <w:t xml:space="preserve"> культурное разнообразие это понятие </w:t>
      </w:r>
      <w:r w:rsidR="005730C3">
        <w:rPr>
          <w:rFonts w:ascii="Times New Roman" w:hAnsi="Times New Roman" w:cs="Times New Roman"/>
          <w:color w:val="000000"/>
          <w:sz w:val="28"/>
          <w:szCs w:val="28"/>
          <w:shd w:val="clear" w:color="auto" w:fill="EDF1F5"/>
        </w:rPr>
        <w:t>непростое</w:t>
      </w:r>
      <w:r w:rsidR="00900C03">
        <w:rPr>
          <w:rFonts w:ascii="Times New Roman" w:hAnsi="Times New Roman" w:cs="Times New Roman"/>
          <w:color w:val="000000"/>
          <w:sz w:val="28"/>
          <w:szCs w:val="28"/>
          <w:shd w:val="clear" w:color="auto" w:fill="EDF1F5"/>
        </w:rPr>
        <w:t xml:space="preserve"> и многогранное, изучение которого осложнено </w:t>
      </w:r>
      <w:r w:rsidR="005730C3">
        <w:rPr>
          <w:rFonts w:ascii="Times New Roman" w:hAnsi="Times New Roman" w:cs="Times New Roman"/>
          <w:color w:val="000000"/>
          <w:sz w:val="28"/>
          <w:szCs w:val="28"/>
          <w:shd w:val="clear" w:color="auto" w:fill="EDF1F5"/>
        </w:rPr>
        <w:t>наличием серьезного</w:t>
      </w:r>
      <w:r w:rsidR="00900C03">
        <w:rPr>
          <w:rFonts w:ascii="Times New Roman" w:hAnsi="Times New Roman" w:cs="Times New Roman"/>
          <w:color w:val="000000"/>
          <w:sz w:val="28"/>
          <w:szCs w:val="28"/>
          <w:shd w:val="clear" w:color="auto" w:fill="EDF1F5"/>
        </w:rPr>
        <w:t xml:space="preserve"> недопонимания между народами, начиная от лингвистических трудностей, заканчивая различными представлениями </w:t>
      </w:r>
      <w:r w:rsidR="00C61C2A">
        <w:rPr>
          <w:rFonts w:ascii="Times New Roman" w:hAnsi="Times New Roman" w:cs="Times New Roman"/>
          <w:color w:val="000000"/>
          <w:sz w:val="28"/>
          <w:szCs w:val="28"/>
          <w:shd w:val="clear" w:color="auto" w:fill="EDF1F5"/>
        </w:rPr>
        <w:t xml:space="preserve">о </w:t>
      </w:r>
      <w:r w:rsidR="00900C03">
        <w:rPr>
          <w:rFonts w:ascii="Times New Roman" w:hAnsi="Times New Roman" w:cs="Times New Roman"/>
          <w:color w:val="000000"/>
          <w:sz w:val="28"/>
          <w:szCs w:val="28"/>
          <w:shd w:val="clear" w:color="auto" w:fill="EDF1F5"/>
        </w:rPr>
        <w:t>гендерно</w:t>
      </w:r>
      <w:r w:rsidR="00C61C2A">
        <w:rPr>
          <w:rFonts w:ascii="Times New Roman" w:hAnsi="Times New Roman" w:cs="Times New Roman"/>
          <w:color w:val="000000"/>
          <w:sz w:val="28"/>
          <w:szCs w:val="28"/>
          <w:shd w:val="clear" w:color="auto" w:fill="EDF1F5"/>
        </w:rPr>
        <w:t>м</w:t>
      </w:r>
      <w:r w:rsidR="00900C03">
        <w:rPr>
          <w:rFonts w:ascii="Times New Roman" w:hAnsi="Times New Roman" w:cs="Times New Roman"/>
          <w:color w:val="000000"/>
          <w:sz w:val="28"/>
          <w:szCs w:val="28"/>
          <w:shd w:val="clear" w:color="auto" w:fill="EDF1F5"/>
        </w:rPr>
        <w:t xml:space="preserve"> вопрос</w:t>
      </w:r>
      <w:r w:rsidR="00C61C2A">
        <w:rPr>
          <w:rFonts w:ascii="Times New Roman" w:hAnsi="Times New Roman" w:cs="Times New Roman"/>
          <w:color w:val="000000"/>
          <w:sz w:val="28"/>
          <w:szCs w:val="28"/>
          <w:shd w:val="clear" w:color="auto" w:fill="EDF1F5"/>
        </w:rPr>
        <w:t>е</w:t>
      </w:r>
      <w:r w:rsidR="00900C03">
        <w:rPr>
          <w:rFonts w:ascii="Times New Roman" w:hAnsi="Times New Roman" w:cs="Times New Roman"/>
          <w:color w:val="000000"/>
          <w:sz w:val="28"/>
          <w:szCs w:val="28"/>
          <w:shd w:val="clear" w:color="auto" w:fill="EDF1F5"/>
        </w:rPr>
        <w:t>. Люди по всему миру, используя одни и те же слова и понятия, вкладывают в них подчас диаметрально противоположный смысл</w:t>
      </w:r>
      <w:r w:rsidR="00C61C2A">
        <w:rPr>
          <w:rFonts w:ascii="Times New Roman" w:hAnsi="Times New Roman" w:cs="Times New Roman"/>
          <w:color w:val="000000"/>
          <w:sz w:val="28"/>
          <w:szCs w:val="28"/>
          <w:shd w:val="clear" w:color="auto" w:fill="EDF1F5"/>
        </w:rPr>
        <w:t xml:space="preserve">, что превращает межкультурную коммуникацию в длительный, </w:t>
      </w:r>
      <w:r w:rsidR="00646BF8">
        <w:rPr>
          <w:rFonts w:ascii="Times New Roman" w:hAnsi="Times New Roman" w:cs="Times New Roman"/>
          <w:color w:val="000000"/>
          <w:sz w:val="28"/>
          <w:szCs w:val="28"/>
          <w:shd w:val="clear" w:color="auto" w:fill="EDF1F5"/>
        </w:rPr>
        <w:t>трудоемкий процесс.</w:t>
      </w:r>
    </w:p>
    <w:p w:rsidR="006A3E76" w:rsidRDefault="00900C03" w:rsidP="008F70ED">
      <w:pPr>
        <w:spacing w:line="360" w:lineRule="auto"/>
        <w:ind w:firstLine="709"/>
        <w:contextualSpacing/>
        <w:jc w:val="both"/>
      </w:pPr>
      <w:r>
        <w:rPr>
          <w:rFonts w:ascii="Times New Roman" w:hAnsi="Times New Roman" w:cs="Times New Roman"/>
          <w:color w:val="000000"/>
          <w:sz w:val="28"/>
          <w:szCs w:val="28"/>
          <w:shd w:val="clear" w:color="auto" w:fill="EDF1F5"/>
        </w:rPr>
        <w:t>Тем не менее, эксперты со всего мира стремятся составить наиболее точное описание социокультурных особенностей различных этносов, так как само по себе изучение этого вопроса не только помо</w:t>
      </w:r>
      <w:r w:rsidR="00420EB7">
        <w:rPr>
          <w:rFonts w:ascii="Times New Roman" w:hAnsi="Times New Roman" w:cs="Times New Roman"/>
          <w:color w:val="000000"/>
          <w:sz w:val="28"/>
          <w:szCs w:val="28"/>
          <w:shd w:val="clear" w:color="auto" w:fill="EDF1F5"/>
        </w:rPr>
        <w:t xml:space="preserve">гает </w:t>
      </w:r>
      <w:r>
        <w:rPr>
          <w:rFonts w:ascii="Times New Roman" w:hAnsi="Times New Roman" w:cs="Times New Roman"/>
          <w:color w:val="000000"/>
          <w:sz w:val="28"/>
          <w:szCs w:val="28"/>
          <w:shd w:val="clear" w:color="auto" w:fill="EDF1F5"/>
        </w:rPr>
        <w:t xml:space="preserve">расширить наш кругозор, но и </w:t>
      </w:r>
      <w:r w:rsidR="00420EB7">
        <w:rPr>
          <w:rFonts w:ascii="Times New Roman" w:hAnsi="Times New Roman" w:cs="Times New Roman"/>
          <w:color w:val="000000"/>
          <w:sz w:val="28"/>
          <w:szCs w:val="28"/>
          <w:shd w:val="clear" w:color="auto" w:fill="EDF1F5"/>
        </w:rPr>
        <w:t xml:space="preserve">в случае грамотного использования, </w:t>
      </w:r>
      <w:r>
        <w:rPr>
          <w:rFonts w:ascii="Times New Roman" w:hAnsi="Times New Roman" w:cs="Times New Roman"/>
          <w:color w:val="000000"/>
          <w:sz w:val="28"/>
          <w:szCs w:val="28"/>
          <w:shd w:val="clear" w:color="auto" w:fill="EDF1F5"/>
        </w:rPr>
        <w:t>прин</w:t>
      </w:r>
      <w:r w:rsidR="00420EB7">
        <w:rPr>
          <w:rFonts w:ascii="Times New Roman" w:hAnsi="Times New Roman" w:cs="Times New Roman"/>
          <w:color w:val="000000"/>
          <w:sz w:val="28"/>
          <w:szCs w:val="28"/>
          <w:shd w:val="clear" w:color="auto" w:fill="EDF1F5"/>
        </w:rPr>
        <w:t>осит</w:t>
      </w:r>
      <w:r>
        <w:rPr>
          <w:rFonts w:ascii="Times New Roman" w:hAnsi="Times New Roman" w:cs="Times New Roman"/>
          <w:color w:val="000000"/>
          <w:sz w:val="28"/>
          <w:szCs w:val="28"/>
          <w:shd w:val="clear" w:color="auto" w:fill="EDF1F5"/>
        </w:rPr>
        <w:t xml:space="preserve"> необычайную пользу. </w:t>
      </w:r>
      <w:r w:rsidR="006A3E76">
        <w:rPr>
          <w:rFonts w:ascii="Times New Roman" w:hAnsi="Times New Roman" w:cs="Times New Roman"/>
          <w:color w:val="000000"/>
          <w:sz w:val="28"/>
          <w:szCs w:val="28"/>
          <w:shd w:val="clear" w:color="auto" w:fill="EDF1F5"/>
        </w:rPr>
        <w:t xml:space="preserve"> </w:t>
      </w:r>
      <w:r w:rsidR="00420EB7">
        <w:rPr>
          <w:rFonts w:ascii="Times New Roman" w:hAnsi="Times New Roman" w:cs="Times New Roman"/>
          <w:color w:val="000000"/>
          <w:sz w:val="28"/>
          <w:szCs w:val="28"/>
          <w:shd w:val="clear" w:color="auto" w:fill="EDF1F5"/>
        </w:rPr>
        <w:t xml:space="preserve">Однако стоит сразу заметить, что определение и анализ национальных особенностей дело не благодарное, так как в нашем глобализированном мире все чаще можно встретить яркие исключения, не подходящих под существующие классификации социокультурных факторов. Несмотря на это, </w:t>
      </w:r>
      <w:r w:rsidR="005730C3">
        <w:rPr>
          <w:rFonts w:ascii="Times New Roman" w:hAnsi="Times New Roman" w:cs="Times New Roman"/>
          <w:color w:val="000000"/>
          <w:sz w:val="28"/>
          <w:szCs w:val="28"/>
          <w:shd w:val="clear" w:color="auto" w:fill="EDF1F5"/>
        </w:rPr>
        <w:t>исследователям</w:t>
      </w:r>
      <w:r w:rsidR="00420EB7">
        <w:rPr>
          <w:rFonts w:ascii="Times New Roman" w:hAnsi="Times New Roman" w:cs="Times New Roman"/>
          <w:color w:val="000000"/>
          <w:sz w:val="28"/>
          <w:szCs w:val="28"/>
          <w:shd w:val="clear" w:color="auto" w:fill="EDF1F5"/>
        </w:rPr>
        <w:t xml:space="preserve"> удается разработать некую национальную норму,  </w:t>
      </w:r>
      <w:r w:rsidR="00B53AE3">
        <w:rPr>
          <w:rFonts w:ascii="Times New Roman" w:hAnsi="Times New Roman" w:cs="Times New Roman"/>
          <w:color w:val="000000"/>
          <w:sz w:val="28"/>
          <w:szCs w:val="28"/>
          <w:shd w:val="clear" w:color="auto" w:fill="EDF1F5"/>
        </w:rPr>
        <w:t>определенные обобщенные характеристики, которые могут быть применены для описания всей нации в целом.</w:t>
      </w:r>
    </w:p>
    <w:p w:rsidR="00646BF8" w:rsidRDefault="00B71B21" w:rsidP="008F70ED">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В настоящее время</w:t>
      </w:r>
      <w:r w:rsidR="006E5DAB">
        <w:rPr>
          <w:rFonts w:ascii="Times New Roman" w:hAnsi="Times New Roman" w:cs="Times New Roman"/>
          <w:color w:val="000000"/>
          <w:sz w:val="28"/>
          <w:szCs w:val="28"/>
          <w:shd w:val="clear" w:color="auto" w:fill="EDF1F5"/>
        </w:rPr>
        <w:t xml:space="preserve"> существуют множество концепций, </w:t>
      </w:r>
      <w:r>
        <w:rPr>
          <w:rFonts w:ascii="Times New Roman" w:hAnsi="Times New Roman" w:cs="Times New Roman"/>
          <w:color w:val="000000"/>
          <w:sz w:val="28"/>
          <w:szCs w:val="28"/>
          <w:shd w:val="clear" w:color="auto" w:fill="EDF1F5"/>
        </w:rPr>
        <w:t xml:space="preserve"> разработанных</w:t>
      </w:r>
      <w:r w:rsidR="006E5DAB">
        <w:rPr>
          <w:rFonts w:ascii="Times New Roman" w:hAnsi="Times New Roman" w:cs="Times New Roman"/>
          <w:color w:val="000000"/>
          <w:sz w:val="28"/>
          <w:szCs w:val="28"/>
          <w:shd w:val="clear" w:color="auto" w:fill="EDF1F5"/>
        </w:rPr>
        <w:t xml:space="preserve"> экспертами в сфере межкультурной коммуникации, для систематизированного анализа социокультурных особенностей наций. В данной работе приводится примеры наиболее известных и популярных теорий, которые описывают влияние социокультурных факторов на межгосударственные отношения.</w:t>
      </w:r>
    </w:p>
    <w:p w:rsidR="00F91BEA" w:rsidRDefault="00F91BEA" w:rsidP="008F70ED">
      <w:pPr>
        <w:spacing w:line="360" w:lineRule="auto"/>
        <w:ind w:firstLine="709"/>
        <w:contextualSpacing/>
        <w:jc w:val="both"/>
        <w:rPr>
          <w:rFonts w:ascii="Times New Roman" w:hAnsi="Times New Roman" w:cs="Times New Roman"/>
          <w:color w:val="000000"/>
          <w:sz w:val="28"/>
          <w:szCs w:val="28"/>
          <w:shd w:val="clear" w:color="auto" w:fill="EDF1F5"/>
        </w:rPr>
      </w:pPr>
    </w:p>
    <w:p w:rsidR="00FA43DF" w:rsidRDefault="00FA43DF" w:rsidP="008F70ED">
      <w:pPr>
        <w:spacing w:line="360" w:lineRule="auto"/>
        <w:ind w:firstLine="709"/>
        <w:contextualSpacing/>
        <w:jc w:val="both"/>
        <w:rPr>
          <w:rFonts w:ascii="Times New Roman" w:hAnsi="Times New Roman" w:cs="Times New Roman"/>
          <w:color w:val="000000"/>
          <w:sz w:val="28"/>
          <w:szCs w:val="28"/>
          <w:shd w:val="clear" w:color="auto" w:fill="EDF1F5"/>
        </w:rPr>
      </w:pPr>
    </w:p>
    <w:p w:rsidR="00FA43DF" w:rsidRDefault="00FA43DF" w:rsidP="008F70ED">
      <w:pPr>
        <w:spacing w:line="360" w:lineRule="auto"/>
        <w:ind w:firstLine="709"/>
        <w:contextualSpacing/>
        <w:jc w:val="both"/>
        <w:rPr>
          <w:rFonts w:ascii="Times New Roman" w:hAnsi="Times New Roman" w:cs="Times New Roman"/>
          <w:color w:val="000000"/>
          <w:sz w:val="28"/>
          <w:szCs w:val="28"/>
          <w:shd w:val="clear" w:color="auto" w:fill="EDF1F5"/>
        </w:rPr>
      </w:pPr>
    </w:p>
    <w:p w:rsidR="00FA43DF" w:rsidRDefault="00FA43DF" w:rsidP="008F70ED">
      <w:pPr>
        <w:spacing w:line="360" w:lineRule="auto"/>
        <w:ind w:firstLine="709"/>
        <w:contextualSpacing/>
        <w:jc w:val="both"/>
        <w:rPr>
          <w:rFonts w:ascii="Times New Roman" w:hAnsi="Times New Roman" w:cs="Times New Roman"/>
          <w:color w:val="000000"/>
          <w:sz w:val="28"/>
          <w:szCs w:val="28"/>
          <w:shd w:val="clear" w:color="auto" w:fill="EDF1F5"/>
        </w:rPr>
      </w:pPr>
    </w:p>
    <w:p w:rsidR="00814B0D" w:rsidRPr="00B71B21" w:rsidRDefault="00814B0D" w:rsidP="00B71B21">
      <w:pPr>
        <w:spacing w:line="360" w:lineRule="auto"/>
        <w:ind w:firstLine="709"/>
        <w:jc w:val="both"/>
        <w:rPr>
          <w:rFonts w:ascii="Times New Roman" w:hAnsi="Times New Roman" w:cs="Times New Roman"/>
          <w:i/>
          <w:color w:val="000000"/>
          <w:sz w:val="28"/>
          <w:szCs w:val="28"/>
          <w:shd w:val="clear" w:color="auto" w:fill="EDF1F5"/>
        </w:rPr>
      </w:pPr>
      <w:r w:rsidRPr="00B71B21">
        <w:rPr>
          <w:rFonts w:ascii="Times New Roman" w:hAnsi="Times New Roman" w:cs="Times New Roman"/>
          <w:i/>
          <w:color w:val="000000"/>
          <w:sz w:val="28"/>
          <w:szCs w:val="28"/>
          <w:shd w:val="clear" w:color="auto" w:fill="EDF1F5"/>
        </w:rPr>
        <w:lastRenderedPageBreak/>
        <w:t>Парамет</w:t>
      </w:r>
      <w:r w:rsidR="004D7B78" w:rsidRPr="00B71B21">
        <w:rPr>
          <w:rFonts w:ascii="Times New Roman" w:hAnsi="Times New Roman" w:cs="Times New Roman"/>
          <w:i/>
          <w:color w:val="000000"/>
          <w:sz w:val="28"/>
          <w:szCs w:val="28"/>
          <w:shd w:val="clear" w:color="auto" w:fill="EDF1F5"/>
        </w:rPr>
        <w:t>ры культурных различий Р</w:t>
      </w:r>
      <w:r w:rsidR="00B71B21">
        <w:rPr>
          <w:rFonts w:ascii="Times New Roman" w:hAnsi="Times New Roman" w:cs="Times New Roman"/>
          <w:i/>
          <w:color w:val="000000"/>
          <w:sz w:val="28"/>
          <w:szCs w:val="28"/>
          <w:shd w:val="clear" w:color="auto" w:fill="EDF1F5"/>
        </w:rPr>
        <w:t>ичрда</w:t>
      </w:r>
      <w:r w:rsidR="004D7B78" w:rsidRPr="00B71B21">
        <w:rPr>
          <w:rFonts w:ascii="Times New Roman" w:hAnsi="Times New Roman" w:cs="Times New Roman"/>
          <w:i/>
          <w:color w:val="000000"/>
          <w:sz w:val="28"/>
          <w:szCs w:val="28"/>
          <w:shd w:val="clear" w:color="auto" w:fill="EDF1F5"/>
        </w:rPr>
        <w:t xml:space="preserve"> Льюис</w:t>
      </w:r>
      <w:r w:rsidR="00B71B21">
        <w:rPr>
          <w:rFonts w:ascii="Times New Roman" w:hAnsi="Times New Roman" w:cs="Times New Roman"/>
          <w:i/>
          <w:color w:val="000000"/>
          <w:sz w:val="28"/>
          <w:szCs w:val="28"/>
          <w:shd w:val="clear" w:color="auto" w:fill="EDF1F5"/>
        </w:rPr>
        <w:t>а</w:t>
      </w:r>
    </w:p>
    <w:p w:rsidR="00F75067" w:rsidRDefault="006E5DAB" w:rsidP="00B71B21">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Известный английский культуролог Р. Льюис, впервые ввел новый критерий для сопоставления культур, исходя из отношения нации ко времени, то есть отношения к изменению реальности. В соответствии с исследованием</w:t>
      </w:r>
      <w:r w:rsidR="0076439E">
        <w:rPr>
          <w:rFonts w:ascii="Times New Roman" w:hAnsi="Times New Roman" w:cs="Times New Roman"/>
          <w:color w:val="000000"/>
          <w:sz w:val="28"/>
          <w:szCs w:val="28"/>
          <w:shd w:val="clear" w:color="auto" w:fill="EDF1F5"/>
        </w:rPr>
        <w:t xml:space="preserve"> ученого</w:t>
      </w:r>
      <w:r>
        <w:rPr>
          <w:rFonts w:ascii="Times New Roman" w:hAnsi="Times New Roman" w:cs="Times New Roman"/>
          <w:color w:val="000000"/>
          <w:sz w:val="28"/>
          <w:szCs w:val="28"/>
          <w:shd w:val="clear" w:color="auto" w:fill="EDF1F5"/>
        </w:rPr>
        <w:t>, культуры могут быть разделены на три типа:</w:t>
      </w:r>
      <w:r w:rsidR="00F75067">
        <w:rPr>
          <w:rFonts w:ascii="Times New Roman" w:hAnsi="Times New Roman" w:cs="Times New Roman"/>
          <w:color w:val="000000"/>
          <w:sz w:val="28"/>
          <w:szCs w:val="28"/>
          <w:shd w:val="clear" w:color="auto" w:fill="EDF1F5"/>
        </w:rPr>
        <w:t xml:space="preserve"> </w:t>
      </w:r>
      <w:r w:rsidR="00F75067" w:rsidRPr="00470615">
        <w:rPr>
          <w:rFonts w:ascii="Times New Roman" w:hAnsi="Times New Roman" w:cs="Times New Roman"/>
          <w:b/>
          <w:color w:val="000000"/>
          <w:sz w:val="28"/>
          <w:szCs w:val="28"/>
          <w:shd w:val="clear" w:color="auto" w:fill="EDF1F5"/>
        </w:rPr>
        <w:t>моноактивные, полиактивные и реактивные</w:t>
      </w:r>
      <w:r w:rsidR="00F75067">
        <w:rPr>
          <w:rFonts w:ascii="Times New Roman" w:hAnsi="Times New Roman" w:cs="Times New Roman"/>
          <w:color w:val="000000"/>
          <w:sz w:val="28"/>
          <w:szCs w:val="28"/>
          <w:shd w:val="clear" w:color="auto" w:fill="EDF1F5"/>
        </w:rPr>
        <w:t>. В своей работе Р. Льюис также дает и характеристику этих критериев с конкретными примерами.</w:t>
      </w:r>
    </w:p>
    <w:p w:rsidR="009050B8" w:rsidRDefault="0076439E" w:rsidP="00B71B21">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Согласно экспертному мнению</w:t>
      </w:r>
      <w:r w:rsidR="00F75067">
        <w:rPr>
          <w:rFonts w:ascii="Times New Roman" w:hAnsi="Times New Roman" w:cs="Times New Roman"/>
          <w:color w:val="000000"/>
          <w:sz w:val="28"/>
          <w:szCs w:val="28"/>
          <w:shd w:val="clear" w:color="auto" w:fill="EDF1F5"/>
        </w:rPr>
        <w:t xml:space="preserve">, </w:t>
      </w:r>
      <w:r w:rsidR="00F75067" w:rsidRPr="00382211">
        <w:rPr>
          <w:rFonts w:ascii="Times New Roman" w:hAnsi="Times New Roman" w:cs="Times New Roman"/>
          <w:b/>
          <w:color w:val="000000"/>
          <w:sz w:val="28"/>
          <w:szCs w:val="28"/>
          <w:shd w:val="clear" w:color="auto" w:fill="EDF1F5"/>
        </w:rPr>
        <w:t>моноактивная</w:t>
      </w:r>
      <w:r w:rsidR="003E3DCC">
        <w:rPr>
          <w:rFonts w:ascii="Times New Roman" w:hAnsi="Times New Roman" w:cs="Times New Roman"/>
          <w:color w:val="000000"/>
          <w:sz w:val="28"/>
          <w:szCs w:val="28"/>
          <w:shd w:val="clear" w:color="auto" w:fill="EDF1F5"/>
        </w:rPr>
        <w:t xml:space="preserve"> культура, или по-</w:t>
      </w:r>
      <w:r w:rsidR="00F75067">
        <w:rPr>
          <w:rFonts w:ascii="Times New Roman" w:hAnsi="Times New Roman" w:cs="Times New Roman"/>
          <w:color w:val="000000"/>
          <w:sz w:val="28"/>
          <w:szCs w:val="28"/>
          <w:shd w:val="clear" w:color="auto" w:fill="EDF1F5"/>
        </w:rPr>
        <w:t>другому</w:t>
      </w:r>
      <w:r w:rsidR="003E3DCC">
        <w:rPr>
          <w:rFonts w:ascii="Times New Roman" w:hAnsi="Times New Roman" w:cs="Times New Roman"/>
          <w:color w:val="000000"/>
          <w:sz w:val="28"/>
          <w:szCs w:val="28"/>
          <w:shd w:val="clear" w:color="auto" w:fill="EDF1F5"/>
        </w:rPr>
        <w:t>,</w:t>
      </w:r>
      <w:r w:rsidR="00F75067">
        <w:rPr>
          <w:rFonts w:ascii="Times New Roman" w:hAnsi="Times New Roman" w:cs="Times New Roman"/>
          <w:color w:val="000000"/>
          <w:sz w:val="28"/>
          <w:szCs w:val="28"/>
          <w:shd w:val="clear" w:color="auto" w:fill="EDF1F5"/>
        </w:rPr>
        <w:t xml:space="preserve"> культура с линейным отношением ко времени, предполагает выполнение человеком действий последовательно, одно за другим. Начало одного этапа активности непременно требует окончание предыдущего, что соответственно выстраивает события один за другим, линейно.</w:t>
      </w:r>
      <w:r w:rsidR="009050B8">
        <w:rPr>
          <w:rFonts w:ascii="Times New Roman" w:hAnsi="Times New Roman" w:cs="Times New Roman"/>
          <w:color w:val="000000"/>
          <w:sz w:val="28"/>
          <w:szCs w:val="28"/>
          <w:shd w:val="clear" w:color="auto" w:fill="EDF1F5"/>
        </w:rPr>
        <w:t xml:space="preserve"> </w:t>
      </w:r>
      <w:r w:rsidR="00B71B21">
        <w:rPr>
          <w:rFonts w:ascii="Times New Roman" w:hAnsi="Times New Roman" w:cs="Times New Roman"/>
          <w:color w:val="000000"/>
          <w:sz w:val="28"/>
          <w:szCs w:val="28"/>
          <w:shd w:val="clear" w:color="auto" w:fill="EDF1F5"/>
        </w:rPr>
        <w:t>представителей</w:t>
      </w:r>
      <w:r w:rsidR="009050B8">
        <w:rPr>
          <w:rFonts w:ascii="Times New Roman" w:hAnsi="Times New Roman" w:cs="Times New Roman"/>
          <w:color w:val="000000"/>
          <w:sz w:val="28"/>
          <w:szCs w:val="28"/>
          <w:shd w:val="clear" w:color="auto" w:fill="EDF1F5"/>
        </w:rPr>
        <w:t xml:space="preserve"> данно</w:t>
      </w:r>
      <w:r w:rsidR="00B71B21">
        <w:rPr>
          <w:rFonts w:ascii="Times New Roman" w:hAnsi="Times New Roman" w:cs="Times New Roman"/>
          <w:color w:val="000000"/>
          <w:sz w:val="28"/>
          <w:szCs w:val="28"/>
          <w:shd w:val="clear" w:color="auto" w:fill="EDF1F5"/>
        </w:rPr>
        <w:t>го типа</w:t>
      </w:r>
      <w:r w:rsidR="009050B8">
        <w:rPr>
          <w:rFonts w:ascii="Times New Roman" w:hAnsi="Times New Roman" w:cs="Times New Roman"/>
          <w:color w:val="000000"/>
          <w:sz w:val="28"/>
          <w:szCs w:val="28"/>
          <w:shd w:val="clear" w:color="auto" w:fill="EDF1F5"/>
        </w:rPr>
        <w:t xml:space="preserve"> культуры</w:t>
      </w:r>
      <w:r w:rsidR="00B71B21">
        <w:rPr>
          <w:rFonts w:ascii="Times New Roman" w:hAnsi="Times New Roman" w:cs="Times New Roman"/>
          <w:color w:val="000000"/>
          <w:sz w:val="28"/>
          <w:szCs w:val="28"/>
          <w:shd w:val="clear" w:color="auto" w:fill="EDF1F5"/>
        </w:rPr>
        <w:t xml:space="preserve"> отличает</w:t>
      </w:r>
      <w:r w:rsidR="009050B8">
        <w:rPr>
          <w:rFonts w:ascii="Times New Roman" w:hAnsi="Times New Roman" w:cs="Times New Roman"/>
          <w:color w:val="000000"/>
          <w:sz w:val="28"/>
          <w:szCs w:val="28"/>
          <w:shd w:val="clear" w:color="auto" w:fill="EDF1F5"/>
        </w:rPr>
        <w:t xml:space="preserve"> методично</w:t>
      </w:r>
      <w:r w:rsidR="00B71B21">
        <w:rPr>
          <w:rFonts w:ascii="Times New Roman" w:hAnsi="Times New Roman" w:cs="Times New Roman"/>
          <w:color w:val="000000"/>
          <w:sz w:val="28"/>
          <w:szCs w:val="28"/>
          <w:shd w:val="clear" w:color="auto" w:fill="EDF1F5"/>
        </w:rPr>
        <w:t>е</w:t>
      </w:r>
      <w:r w:rsidR="009050B8">
        <w:rPr>
          <w:rFonts w:ascii="Times New Roman" w:hAnsi="Times New Roman" w:cs="Times New Roman"/>
          <w:color w:val="000000"/>
          <w:sz w:val="28"/>
          <w:szCs w:val="28"/>
          <w:shd w:val="clear" w:color="auto" w:fill="EDF1F5"/>
        </w:rPr>
        <w:t xml:space="preserve"> и пунктуально</w:t>
      </w:r>
      <w:r w:rsidR="00B71B21">
        <w:rPr>
          <w:rFonts w:ascii="Times New Roman" w:hAnsi="Times New Roman" w:cs="Times New Roman"/>
          <w:color w:val="000000"/>
          <w:sz w:val="28"/>
          <w:szCs w:val="28"/>
          <w:shd w:val="clear" w:color="auto" w:fill="EDF1F5"/>
        </w:rPr>
        <w:t>е</w:t>
      </w:r>
      <w:r w:rsidR="00B71B21" w:rsidRPr="00B71B21">
        <w:rPr>
          <w:rFonts w:ascii="Times New Roman" w:hAnsi="Times New Roman" w:cs="Times New Roman"/>
          <w:color w:val="000000"/>
          <w:sz w:val="28"/>
          <w:szCs w:val="28"/>
          <w:shd w:val="clear" w:color="auto" w:fill="EDF1F5"/>
        </w:rPr>
        <w:t xml:space="preserve"> </w:t>
      </w:r>
      <w:r w:rsidR="00B71B21">
        <w:rPr>
          <w:rFonts w:ascii="Times New Roman" w:hAnsi="Times New Roman" w:cs="Times New Roman"/>
          <w:color w:val="000000"/>
          <w:sz w:val="28"/>
          <w:szCs w:val="28"/>
          <w:shd w:val="clear" w:color="auto" w:fill="EDF1F5"/>
        </w:rPr>
        <w:t>выполнение действий</w:t>
      </w:r>
      <w:r w:rsidR="009050B8">
        <w:rPr>
          <w:rFonts w:ascii="Times New Roman" w:hAnsi="Times New Roman" w:cs="Times New Roman"/>
          <w:color w:val="000000"/>
          <w:sz w:val="28"/>
          <w:szCs w:val="28"/>
          <w:shd w:val="clear" w:color="auto" w:fill="EDF1F5"/>
        </w:rPr>
        <w:t>, не отвлека</w:t>
      </w:r>
      <w:r w:rsidR="00B71B21">
        <w:rPr>
          <w:rFonts w:ascii="Times New Roman" w:hAnsi="Times New Roman" w:cs="Times New Roman"/>
          <w:color w:val="000000"/>
          <w:sz w:val="28"/>
          <w:szCs w:val="28"/>
          <w:shd w:val="clear" w:color="auto" w:fill="EDF1F5"/>
        </w:rPr>
        <w:t>ясь</w:t>
      </w:r>
      <w:r w:rsidR="009050B8">
        <w:rPr>
          <w:rFonts w:ascii="Times New Roman" w:hAnsi="Times New Roman" w:cs="Times New Roman"/>
          <w:color w:val="000000"/>
          <w:sz w:val="28"/>
          <w:szCs w:val="28"/>
          <w:shd w:val="clear" w:color="auto" w:fill="EDF1F5"/>
        </w:rPr>
        <w:t xml:space="preserve"> на другие задачи. Такой культурной характеристикой обладают англичане, американцы, северные европейцы, немцы и другие англосаксы, </w:t>
      </w:r>
      <w:r w:rsidR="003E3DCC">
        <w:rPr>
          <w:rFonts w:ascii="Times New Roman" w:hAnsi="Times New Roman" w:cs="Times New Roman"/>
          <w:color w:val="000000"/>
          <w:sz w:val="28"/>
          <w:szCs w:val="28"/>
          <w:shd w:val="clear" w:color="auto" w:fill="EDF1F5"/>
        </w:rPr>
        <w:t xml:space="preserve">которые </w:t>
      </w:r>
      <w:r w:rsidR="009050B8">
        <w:rPr>
          <w:rFonts w:ascii="Times New Roman" w:hAnsi="Times New Roman" w:cs="Times New Roman"/>
          <w:color w:val="000000"/>
          <w:sz w:val="28"/>
          <w:szCs w:val="28"/>
          <w:shd w:val="clear" w:color="auto" w:fill="EDF1F5"/>
        </w:rPr>
        <w:t>организу</w:t>
      </w:r>
      <w:r w:rsidR="003E3DCC">
        <w:rPr>
          <w:rFonts w:ascii="Times New Roman" w:hAnsi="Times New Roman" w:cs="Times New Roman"/>
          <w:color w:val="000000"/>
          <w:sz w:val="28"/>
          <w:szCs w:val="28"/>
          <w:shd w:val="clear" w:color="auto" w:fill="EDF1F5"/>
        </w:rPr>
        <w:t>ют</w:t>
      </w:r>
      <w:r w:rsidR="009050B8">
        <w:rPr>
          <w:rFonts w:ascii="Times New Roman" w:hAnsi="Times New Roman" w:cs="Times New Roman"/>
          <w:color w:val="000000"/>
          <w:sz w:val="28"/>
          <w:szCs w:val="28"/>
          <w:shd w:val="clear" w:color="auto" w:fill="EDF1F5"/>
        </w:rPr>
        <w:t xml:space="preserve"> свой жизненный распорядок, в соответствии с последовательной организацией времени. </w:t>
      </w:r>
    </w:p>
    <w:p w:rsidR="003E3DCC" w:rsidRDefault="009050B8" w:rsidP="00F75067">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Не составляет труда догадаться, что </w:t>
      </w:r>
      <w:r w:rsidRPr="00382211">
        <w:rPr>
          <w:rFonts w:ascii="Times New Roman" w:hAnsi="Times New Roman" w:cs="Times New Roman"/>
          <w:b/>
          <w:color w:val="000000"/>
          <w:sz w:val="28"/>
          <w:szCs w:val="28"/>
          <w:shd w:val="clear" w:color="auto" w:fill="EDF1F5"/>
        </w:rPr>
        <w:t>полиактивная</w:t>
      </w:r>
      <w:r>
        <w:rPr>
          <w:rFonts w:ascii="Times New Roman" w:hAnsi="Times New Roman" w:cs="Times New Roman"/>
          <w:color w:val="000000"/>
          <w:sz w:val="28"/>
          <w:szCs w:val="28"/>
          <w:shd w:val="clear" w:color="auto" w:fill="EDF1F5"/>
        </w:rPr>
        <w:t xml:space="preserve"> культура является противоположностью моноактивной и предполагает выполнение нескольких </w:t>
      </w:r>
      <w:r w:rsidR="002719DA">
        <w:rPr>
          <w:rFonts w:ascii="Times New Roman" w:hAnsi="Times New Roman" w:cs="Times New Roman"/>
          <w:color w:val="000000"/>
          <w:sz w:val="28"/>
          <w:szCs w:val="28"/>
          <w:shd w:val="clear" w:color="auto" w:fill="EDF1F5"/>
        </w:rPr>
        <w:t xml:space="preserve">задач </w:t>
      </w:r>
      <w:r>
        <w:rPr>
          <w:rFonts w:ascii="Times New Roman" w:hAnsi="Times New Roman" w:cs="Times New Roman"/>
          <w:color w:val="000000"/>
          <w:sz w:val="28"/>
          <w:szCs w:val="28"/>
          <w:shd w:val="clear" w:color="auto" w:fill="EDF1F5"/>
        </w:rPr>
        <w:t xml:space="preserve">одновременно. Представители данной культуры, начинают выполнение нескольких этапов </w:t>
      </w:r>
      <w:r w:rsidR="002719DA">
        <w:rPr>
          <w:rFonts w:ascii="Times New Roman" w:hAnsi="Times New Roman" w:cs="Times New Roman"/>
          <w:color w:val="000000"/>
          <w:sz w:val="28"/>
          <w:szCs w:val="28"/>
          <w:shd w:val="clear" w:color="auto" w:fill="EDF1F5"/>
        </w:rPr>
        <w:t>деятельности</w:t>
      </w:r>
      <w:r>
        <w:rPr>
          <w:rFonts w:ascii="Times New Roman" w:hAnsi="Times New Roman" w:cs="Times New Roman"/>
          <w:color w:val="000000"/>
          <w:sz w:val="28"/>
          <w:szCs w:val="28"/>
          <w:shd w:val="clear" w:color="auto" w:fill="EDF1F5"/>
        </w:rPr>
        <w:t xml:space="preserve"> сразу, не придержива</w:t>
      </w:r>
      <w:r w:rsidR="003E3DCC">
        <w:rPr>
          <w:rFonts w:ascii="Times New Roman" w:hAnsi="Times New Roman" w:cs="Times New Roman"/>
          <w:color w:val="000000"/>
          <w:sz w:val="28"/>
          <w:szCs w:val="28"/>
          <w:shd w:val="clear" w:color="auto" w:fill="EDF1F5"/>
        </w:rPr>
        <w:t>ясь</w:t>
      </w:r>
      <w:r>
        <w:rPr>
          <w:rFonts w:ascii="Times New Roman" w:hAnsi="Times New Roman" w:cs="Times New Roman"/>
          <w:color w:val="000000"/>
          <w:sz w:val="28"/>
          <w:szCs w:val="28"/>
          <w:shd w:val="clear" w:color="auto" w:fill="EDF1F5"/>
        </w:rPr>
        <w:t xml:space="preserve"> последовательности и линейности.</w:t>
      </w:r>
      <w:r w:rsidR="002719DA">
        <w:rPr>
          <w:rFonts w:ascii="Times New Roman" w:hAnsi="Times New Roman" w:cs="Times New Roman"/>
          <w:color w:val="000000"/>
          <w:sz w:val="28"/>
          <w:szCs w:val="28"/>
          <w:shd w:val="clear" w:color="auto" w:fill="EDF1F5"/>
        </w:rPr>
        <w:t xml:space="preserve"> Следует также добавить, что </w:t>
      </w:r>
      <w:r w:rsidR="003E3DCC">
        <w:rPr>
          <w:rFonts w:ascii="Times New Roman" w:hAnsi="Times New Roman" w:cs="Times New Roman"/>
          <w:color w:val="000000"/>
          <w:sz w:val="28"/>
          <w:szCs w:val="28"/>
          <w:shd w:val="clear" w:color="auto" w:fill="EDF1F5"/>
        </w:rPr>
        <w:t xml:space="preserve">в связи с такой многозадачностью, </w:t>
      </w:r>
      <w:r w:rsidR="002719DA">
        <w:rPr>
          <w:rFonts w:ascii="Times New Roman" w:hAnsi="Times New Roman" w:cs="Times New Roman"/>
          <w:color w:val="000000"/>
          <w:sz w:val="28"/>
          <w:szCs w:val="28"/>
          <w:shd w:val="clear" w:color="auto" w:fill="EDF1F5"/>
        </w:rPr>
        <w:t xml:space="preserve">нередко </w:t>
      </w:r>
      <w:r w:rsidR="003E3DCC">
        <w:rPr>
          <w:rFonts w:ascii="Times New Roman" w:hAnsi="Times New Roman" w:cs="Times New Roman"/>
          <w:color w:val="000000"/>
          <w:sz w:val="28"/>
          <w:szCs w:val="28"/>
          <w:shd w:val="clear" w:color="auto" w:fill="EDF1F5"/>
        </w:rPr>
        <w:t>начатые этапы действий</w:t>
      </w:r>
      <w:r w:rsidR="002719DA">
        <w:rPr>
          <w:rFonts w:ascii="Times New Roman" w:hAnsi="Times New Roman" w:cs="Times New Roman"/>
          <w:color w:val="000000"/>
          <w:sz w:val="28"/>
          <w:szCs w:val="28"/>
          <w:shd w:val="clear" w:color="auto" w:fill="EDF1F5"/>
        </w:rPr>
        <w:t xml:space="preserve"> не </w:t>
      </w:r>
      <w:r w:rsidR="005730C3">
        <w:rPr>
          <w:rFonts w:ascii="Times New Roman" w:hAnsi="Times New Roman" w:cs="Times New Roman"/>
          <w:color w:val="000000"/>
          <w:sz w:val="28"/>
          <w:szCs w:val="28"/>
          <w:shd w:val="clear" w:color="auto" w:fill="EDF1F5"/>
        </w:rPr>
        <w:t>доводятся</w:t>
      </w:r>
      <w:r w:rsidR="002719DA">
        <w:rPr>
          <w:rFonts w:ascii="Times New Roman" w:hAnsi="Times New Roman" w:cs="Times New Roman"/>
          <w:color w:val="000000"/>
          <w:sz w:val="28"/>
          <w:szCs w:val="28"/>
          <w:shd w:val="clear" w:color="auto" w:fill="EDF1F5"/>
        </w:rPr>
        <w:t xml:space="preserve"> до конца</w:t>
      </w:r>
      <w:r w:rsidR="000D0D95">
        <w:rPr>
          <w:rFonts w:ascii="Times New Roman" w:hAnsi="Times New Roman" w:cs="Times New Roman"/>
          <w:color w:val="000000"/>
          <w:sz w:val="28"/>
          <w:szCs w:val="28"/>
          <w:shd w:val="clear" w:color="auto" w:fill="EDF1F5"/>
        </w:rPr>
        <w:t>, что лишает данные культуры пунктуальности и методичности.</w:t>
      </w:r>
      <w:r>
        <w:rPr>
          <w:rFonts w:ascii="Times New Roman" w:hAnsi="Times New Roman" w:cs="Times New Roman"/>
          <w:color w:val="000000"/>
          <w:sz w:val="28"/>
          <w:szCs w:val="28"/>
          <w:shd w:val="clear" w:color="auto" w:fill="EDF1F5"/>
        </w:rPr>
        <w:t xml:space="preserve"> </w:t>
      </w:r>
      <w:r w:rsidR="002719DA">
        <w:rPr>
          <w:rFonts w:ascii="Times New Roman" w:hAnsi="Times New Roman" w:cs="Times New Roman"/>
          <w:color w:val="000000"/>
          <w:sz w:val="28"/>
          <w:szCs w:val="28"/>
          <w:shd w:val="clear" w:color="auto" w:fill="EDF1F5"/>
        </w:rPr>
        <w:t>К данному типу культуры относятся латиноамериканские и южноевропейские государства, к тому же, многие исследователи относят и Росси</w:t>
      </w:r>
      <w:r w:rsidR="000D0D95">
        <w:rPr>
          <w:rFonts w:ascii="Times New Roman" w:hAnsi="Times New Roman" w:cs="Times New Roman"/>
          <w:color w:val="000000"/>
          <w:sz w:val="28"/>
          <w:szCs w:val="28"/>
          <w:shd w:val="clear" w:color="auto" w:fill="EDF1F5"/>
        </w:rPr>
        <w:t>ю к группе</w:t>
      </w:r>
      <w:r w:rsidR="003E3DCC">
        <w:rPr>
          <w:rFonts w:ascii="Times New Roman" w:hAnsi="Times New Roman" w:cs="Times New Roman"/>
          <w:color w:val="000000"/>
          <w:sz w:val="28"/>
          <w:szCs w:val="28"/>
          <w:shd w:val="clear" w:color="auto" w:fill="EDF1F5"/>
        </w:rPr>
        <w:t xml:space="preserve"> полиактивных культур. Однако в </w:t>
      </w:r>
      <w:r w:rsidR="000D0D95">
        <w:rPr>
          <w:rFonts w:ascii="Times New Roman" w:hAnsi="Times New Roman" w:cs="Times New Roman"/>
          <w:color w:val="000000"/>
          <w:sz w:val="28"/>
          <w:szCs w:val="28"/>
          <w:shd w:val="clear" w:color="auto" w:fill="EDF1F5"/>
        </w:rPr>
        <w:t>соответствии с мнение</w:t>
      </w:r>
      <w:r w:rsidR="003E3DCC">
        <w:rPr>
          <w:rFonts w:ascii="Times New Roman" w:hAnsi="Times New Roman" w:cs="Times New Roman"/>
          <w:color w:val="000000"/>
          <w:sz w:val="28"/>
          <w:szCs w:val="28"/>
          <w:shd w:val="clear" w:color="auto" w:fill="EDF1F5"/>
        </w:rPr>
        <w:t xml:space="preserve">м Ричарда Льюиса, культура Российской Федерации в равной степени содержит в себе </w:t>
      </w:r>
      <w:r w:rsidR="003E3DCC">
        <w:rPr>
          <w:rFonts w:ascii="Times New Roman" w:hAnsi="Times New Roman" w:cs="Times New Roman"/>
          <w:color w:val="000000"/>
          <w:sz w:val="28"/>
          <w:szCs w:val="28"/>
          <w:shd w:val="clear" w:color="auto" w:fill="EDF1F5"/>
        </w:rPr>
        <w:lastRenderedPageBreak/>
        <w:t>характеристики</w:t>
      </w:r>
      <w:r w:rsidR="000D0D95">
        <w:rPr>
          <w:rFonts w:ascii="Times New Roman" w:hAnsi="Times New Roman" w:cs="Times New Roman"/>
          <w:color w:val="000000"/>
          <w:sz w:val="28"/>
          <w:szCs w:val="28"/>
          <w:shd w:val="clear" w:color="auto" w:fill="EDF1F5"/>
        </w:rPr>
        <w:t xml:space="preserve"> как </w:t>
      </w:r>
      <w:r w:rsidR="003E3DCC">
        <w:rPr>
          <w:rFonts w:ascii="Times New Roman" w:hAnsi="Times New Roman" w:cs="Times New Roman"/>
          <w:color w:val="000000"/>
          <w:sz w:val="28"/>
          <w:szCs w:val="28"/>
          <w:shd w:val="clear" w:color="auto" w:fill="EDF1F5"/>
        </w:rPr>
        <w:t>полиактивной, так и реактивной культуры</w:t>
      </w:r>
      <w:r w:rsidR="000D0D95">
        <w:rPr>
          <w:rFonts w:ascii="Times New Roman" w:hAnsi="Times New Roman" w:cs="Times New Roman"/>
          <w:color w:val="000000"/>
          <w:sz w:val="28"/>
          <w:szCs w:val="28"/>
          <w:shd w:val="clear" w:color="auto" w:fill="EDF1F5"/>
        </w:rPr>
        <w:t xml:space="preserve">, </w:t>
      </w:r>
      <w:r w:rsidR="003E3DCC">
        <w:rPr>
          <w:rFonts w:ascii="Times New Roman" w:hAnsi="Times New Roman" w:cs="Times New Roman"/>
          <w:color w:val="000000"/>
          <w:sz w:val="28"/>
          <w:szCs w:val="28"/>
          <w:shd w:val="clear" w:color="auto" w:fill="EDF1F5"/>
        </w:rPr>
        <w:t>в связи с высокой контекстностью российской культуры.</w:t>
      </w:r>
    </w:p>
    <w:p w:rsidR="000D0D95" w:rsidRDefault="000D0D95" w:rsidP="00F75067">
      <w:pPr>
        <w:spacing w:line="360" w:lineRule="auto"/>
        <w:ind w:firstLine="709"/>
        <w:contextualSpacing/>
        <w:jc w:val="both"/>
        <w:rPr>
          <w:rFonts w:ascii="Times New Roman" w:hAnsi="Times New Roman" w:cs="Times New Roman"/>
          <w:color w:val="000000"/>
          <w:sz w:val="28"/>
          <w:szCs w:val="28"/>
          <w:shd w:val="clear" w:color="auto" w:fill="EDF1F5"/>
        </w:rPr>
      </w:pPr>
      <w:r w:rsidRPr="00382211">
        <w:rPr>
          <w:rFonts w:ascii="Times New Roman" w:hAnsi="Times New Roman" w:cs="Times New Roman"/>
          <w:b/>
          <w:color w:val="000000"/>
          <w:sz w:val="28"/>
          <w:szCs w:val="28"/>
          <w:shd w:val="clear" w:color="auto" w:fill="EDF1F5"/>
        </w:rPr>
        <w:t>Реактивная</w:t>
      </w:r>
      <w:r>
        <w:rPr>
          <w:rFonts w:ascii="Times New Roman" w:hAnsi="Times New Roman" w:cs="Times New Roman"/>
          <w:color w:val="000000"/>
          <w:sz w:val="28"/>
          <w:szCs w:val="28"/>
          <w:shd w:val="clear" w:color="auto" w:fill="EDF1F5"/>
        </w:rPr>
        <w:t xml:space="preserve"> культура характерна, в первую очередь, для азиатских стран и предполагает достаточно гибкое отношение ко времени, которое определяется не четко намеченными планами и целями, а зависит от сложившихся обстоятельств.</w:t>
      </w:r>
      <w:r w:rsidR="00AD724A">
        <w:rPr>
          <w:rFonts w:ascii="Times New Roman" w:hAnsi="Times New Roman" w:cs="Times New Roman"/>
          <w:color w:val="000000"/>
          <w:sz w:val="28"/>
          <w:szCs w:val="28"/>
          <w:shd w:val="clear" w:color="auto" w:fill="EDF1F5"/>
        </w:rPr>
        <w:t xml:space="preserve"> Меняющийся контекст будет определять саму реакцию</w:t>
      </w:r>
      <w:r w:rsidR="003A0C85">
        <w:rPr>
          <w:rFonts w:ascii="Times New Roman" w:hAnsi="Times New Roman" w:cs="Times New Roman"/>
          <w:color w:val="000000"/>
          <w:sz w:val="28"/>
          <w:szCs w:val="28"/>
          <w:shd w:val="clear" w:color="auto" w:fill="EDF1F5"/>
        </w:rPr>
        <w:t xml:space="preserve"> на время. Этот факт, к слову, роднит реактивные культуры с полиактивными, так как предполагает мягкое отношение ко времени и планированию.</w:t>
      </w:r>
      <w:r w:rsidR="00B803D8">
        <w:rPr>
          <w:rFonts w:ascii="Times New Roman" w:hAnsi="Times New Roman" w:cs="Times New Roman"/>
          <w:color w:val="000000"/>
          <w:sz w:val="28"/>
          <w:szCs w:val="28"/>
          <w:shd w:val="clear" w:color="auto" w:fill="EDF1F5"/>
        </w:rPr>
        <w:br/>
      </w:r>
      <w:r w:rsidR="00B803D8">
        <w:rPr>
          <w:rFonts w:ascii="Times New Roman" w:hAnsi="Times New Roman" w:cs="Times New Roman"/>
          <w:color w:val="000000"/>
          <w:sz w:val="28"/>
          <w:szCs w:val="28"/>
          <w:shd w:val="clear" w:color="auto" w:fill="EDF1F5"/>
        </w:rPr>
        <w:tab/>
        <w:t>Интересным является и факт перспективности развития трех культур</w:t>
      </w:r>
      <w:r w:rsidR="003E3DCC">
        <w:rPr>
          <w:rFonts w:ascii="Times New Roman" w:hAnsi="Times New Roman" w:cs="Times New Roman"/>
          <w:color w:val="000000"/>
          <w:sz w:val="28"/>
          <w:szCs w:val="28"/>
          <w:shd w:val="clear" w:color="auto" w:fill="EDF1F5"/>
        </w:rPr>
        <w:t>. По</w:t>
      </w:r>
      <w:r w:rsidR="00B803D8">
        <w:rPr>
          <w:rFonts w:ascii="Times New Roman" w:hAnsi="Times New Roman" w:cs="Times New Roman"/>
          <w:color w:val="000000"/>
          <w:sz w:val="28"/>
          <w:szCs w:val="28"/>
          <w:shd w:val="clear" w:color="auto" w:fill="EDF1F5"/>
        </w:rPr>
        <w:t xml:space="preserve"> данным исследования Льюиса, </w:t>
      </w:r>
      <w:r w:rsidR="0084067C">
        <w:rPr>
          <w:rFonts w:ascii="Times New Roman" w:hAnsi="Times New Roman" w:cs="Times New Roman"/>
          <w:color w:val="000000"/>
          <w:sz w:val="28"/>
          <w:szCs w:val="28"/>
          <w:shd w:val="clear" w:color="auto" w:fill="EDF1F5"/>
        </w:rPr>
        <w:t xml:space="preserve">представители </w:t>
      </w:r>
      <w:r w:rsidR="00B803D8">
        <w:rPr>
          <w:rFonts w:ascii="Times New Roman" w:hAnsi="Times New Roman" w:cs="Times New Roman"/>
          <w:color w:val="000000"/>
          <w:sz w:val="28"/>
          <w:szCs w:val="28"/>
          <w:shd w:val="clear" w:color="auto" w:fill="EDF1F5"/>
        </w:rPr>
        <w:t>полиоктивны</w:t>
      </w:r>
      <w:r w:rsidR="0084067C">
        <w:rPr>
          <w:rFonts w:ascii="Times New Roman" w:hAnsi="Times New Roman" w:cs="Times New Roman"/>
          <w:color w:val="000000"/>
          <w:sz w:val="28"/>
          <w:szCs w:val="28"/>
          <w:shd w:val="clear" w:color="auto" w:fill="EDF1F5"/>
        </w:rPr>
        <w:t>х</w:t>
      </w:r>
      <w:r w:rsidR="00B803D8">
        <w:rPr>
          <w:rFonts w:ascii="Times New Roman" w:hAnsi="Times New Roman" w:cs="Times New Roman"/>
          <w:color w:val="000000"/>
          <w:sz w:val="28"/>
          <w:szCs w:val="28"/>
          <w:shd w:val="clear" w:color="auto" w:fill="EDF1F5"/>
        </w:rPr>
        <w:t xml:space="preserve"> и реактивны</w:t>
      </w:r>
      <w:r w:rsidR="0084067C">
        <w:rPr>
          <w:rFonts w:ascii="Times New Roman" w:hAnsi="Times New Roman" w:cs="Times New Roman"/>
          <w:color w:val="000000"/>
          <w:sz w:val="28"/>
          <w:szCs w:val="28"/>
          <w:shd w:val="clear" w:color="auto" w:fill="EDF1F5"/>
        </w:rPr>
        <w:t>х</w:t>
      </w:r>
      <w:r w:rsidR="00B803D8">
        <w:rPr>
          <w:rFonts w:ascii="Times New Roman" w:hAnsi="Times New Roman" w:cs="Times New Roman"/>
          <w:color w:val="000000"/>
          <w:sz w:val="28"/>
          <w:szCs w:val="28"/>
          <w:shd w:val="clear" w:color="auto" w:fill="EDF1F5"/>
        </w:rPr>
        <w:t xml:space="preserve"> культур, </w:t>
      </w:r>
      <w:r w:rsidR="0084067C">
        <w:rPr>
          <w:rFonts w:ascii="Times New Roman" w:hAnsi="Times New Roman" w:cs="Times New Roman"/>
          <w:color w:val="000000"/>
          <w:sz w:val="28"/>
          <w:szCs w:val="28"/>
          <w:shd w:val="clear" w:color="auto" w:fill="EDF1F5"/>
        </w:rPr>
        <w:t>видят в качестве идеальных партнеров культуры моноактивные, с их направленностью на результат и последовательностью действий. Вместе с тем, при строительстве межкультурной коммуникации, моноактивные культуры также предпочитаю</w:t>
      </w:r>
      <w:r w:rsidR="00AE4625">
        <w:rPr>
          <w:rFonts w:ascii="Times New Roman" w:hAnsi="Times New Roman" w:cs="Times New Roman"/>
          <w:color w:val="000000"/>
          <w:sz w:val="28"/>
          <w:szCs w:val="28"/>
          <w:shd w:val="clear" w:color="auto" w:fill="EDF1F5"/>
        </w:rPr>
        <w:t>т вести диалог с себе подобными.</w:t>
      </w:r>
      <w:r w:rsidR="009733D7">
        <w:rPr>
          <w:rFonts w:ascii="Times New Roman" w:hAnsi="Times New Roman" w:cs="Times New Roman"/>
          <w:color w:val="000000"/>
          <w:sz w:val="28"/>
          <w:szCs w:val="28"/>
          <w:shd w:val="clear" w:color="auto" w:fill="EDF1F5"/>
        </w:rPr>
        <w:t xml:space="preserve"> </w:t>
      </w:r>
    </w:p>
    <w:p w:rsidR="009733D7" w:rsidRDefault="009733D7" w:rsidP="00F75067">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Этот факт также оказывает значительное влияние и на экономические отношения России и Германии,</w:t>
      </w:r>
      <w:r w:rsidR="007D0E7D">
        <w:rPr>
          <w:rFonts w:ascii="Times New Roman" w:hAnsi="Times New Roman" w:cs="Times New Roman"/>
          <w:color w:val="000000"/>
          <w:sz w:val="28"/>
          <w:szCs w:val="28"/>
          <w:shd w:val="clear" w:color="auto" w:fill="EDF1F5"/>
        </w:rPr>
        <w:t xml:space="preserve"> что в первую очередь важно в контексте рассматриваемой проблематики. </w:t>
      </w:r>
      <w:r>
        <w:rPr>
          <w:rFonts w:ascii="Times New Roman" w:hAnsi="Times New Roman" w:cs="Times New Roman"/>
          <w:color w:val="000000"/>
          <w:sz w:val="28"/>
          <w:szCs w:val="28"/>
          <w:shd w:val="clear" w:color="auto" w:fill="EDF1F5"/>
        </w:rPr>
        <w:t xml:space="preserve"> </w:t>
      </w:r>
      <w:r w:rsidR="007D0E7D">
        <w:rPr>
          <w:rFonts w:ascii="Times New Roman" w:hAnsi="Times New Roman" w:cs="Times New Roman"/>
          <w:color w:val="000000"/>
          <w:sz w:val="28"/>
          <w:szCs w:val="28"/>
          <w:shd w:val="clear" w:color="auto" w:fill="EDF1F5"/>
        </w:rPr>
        <w:t xml:space="preserve">Как уже было сказано выше, </w:t>
      </w:r>
      <w:r w:rsidR="003E3DCC">
        <w:rPr>
          <w:rFonts w:ascii="Times New Roman" w:hAnsi="Times New Roman" w:cs="Times New Roman"/>
          <w:color w:val="000000"/>
          <w:sz w:val="28"/>
          <w:szCs w:val="28"/>
          <w:shd w:val="clear" w:color="auto" w:fill="EDF1F5"/>
        </w:rPr>
        <w:t>в немецкой деловой культуре</w:t>
      </w:r>
      <w:r w:rsidR="003A550D">
        <w:rPr>
          <w:rFonts w:ascii="Times New Roman" w:hAnsi="Times New Roman" w:cs="Times New Roman"/>
          <w:color w:val="000000"/>
          <w:sz w:val="28"/>
          <w:szCs w:val="28"/>
          <w:shd w:val="clear" w:color="auto" w:fill="EDF1F5"/>
        </w:rPr>
        <w:t xml:space="preserve"> отношение ко времени</w:t>
      </w:r>
      <w:r w:rsidR="003E3DCC">
        <w:rPr>
          <w:rFonts w:ascii="Times New Roman" w:hAnsi="Times New Roman" w:cs="Times New Roman"/>
          <w:color w:val="000000"/>
          <w:sz w:val="28"/>
          <w:szCs w:val="28"/>
          <w:shd w:val="clear" w:color="auto" w:fill="EDF1F5"/>
        </w:rPr>
        <w:t xml:space="preserve"> линейное</w:t>
      </w:r>
      <w:r w:rsidR="006C693A">
        <w:rPr>
          <w:rFonts w:ascii="Times New Roman" w:hAnsi="Times New Roman" w:cs="Times New Roman"/>
          <w:color w:val="000000"/>
          <w:sz w:val="28"/>
          <w:szCs w:val="28"/>
          <w:shd w:val="clear" w:color="auto" w:fill="EDF1F5"/>
        </w:rPr>
        <w:t>,</w:t>
      </w:r>
      <w:r w:rsidR="003E3DCC">
        <w:rPr>
          <w:rFonts w:ascii="Times New Roman" w:hAnsi="Times New Roman" w:cs="Times New Roman"/>
          <w:color w:val="000000"/>
          <w:sz w:val="28"/>
          <w:szCs w:val="28"/>
          <w:shd w:val="clear" w:color="auto" w:fill="EDF1F5"/>
        </w:rPr>
        <w:t xml:space="preserve"> а последовательность</w:t>
      </w:r>
      <w:r w:rsidR="005E01A4">
        <w:rPr>
          <w:rFonts w:ascii="Times New Roman" w:hAnsi="Times New Roman" w:cs="Times New Roman"/>
          <w:color w:val="000000"/>
          <w:sz w:val="28"/>
          <w:szCs w:val="28"/>
          <w:shd w:val="clear" w:color="auto" w:fill="EDF1F5"/>
        </w:rPr>
        <w:t xml:space="preserve"> и методичность</w:t>
      </w:r>
      <w:r w:rsidR="003E3DCC">
        <w:rPr>
          <w:rFonts w:ascii="Times New Roman" w:hAnsi="Times New Roman" w:cs="Times New Roman"/>
          <w:color w:val="000000"/>
          <w:sz w:val="28"/>
          <w:szCs w:val="28"/>
          <w:shd w:val="clear" w:color="auto" w:fill="EDF1F5"/>
        </w:rPr>
        <w:t xml:space="preserve"> в выполнении действий, считается залогом успеха и </w:t>
      </w:r>
      <w:r w:rsidR="005E01A4">
        <w:rPr>
          <w:rFonts w:ascii="Times New Roman" w:hAnsi="Times New Roman" w:cs="Times New Roman"/>
          <w:color w:val="000000"/>
          <w:sz w:val="28"/>
          <w:szCs w:val="28"/>
          <w:shd w:val="clear" w:color="auto" w:fill="EDF1F5"/>
        </w:rPr>
        <w:t>благосостояния</w:t>
      </w:r>
      <w:r w:rsidR="003E3DCC">
        <w:rPr>
          <w:rFonts w:ascii="Times New Roman" w:hAnsi="Times New Roman" w:cs="Times New Roman"/>
          <w:color w:val="000000"/>
          <w:sz w:val="28"/>
          <w:szCs w:val="28"/>
          <w:shd w:val="clear" w:color="auto" w:fill="EDF1F5"/>
        </w:rPr>
        <w:t xml:space="preserve">. </w:t>
      </w:r>
      <w:r w:rsidR="006C693A">
        <w:rPr>
          <w:rFonts w:ascii="Times New Roman" w:hAnsi="Times New Roman" w:cs="Times New Roman"/>
          <w:color w:val="000000"/>
          <w:sz w:val="28"/>
          <w:szCs w:val="28"/>
          <w:shd w:val="clear" w:color="auto" w:fill="EDF1F5"/>
        </w:rPr>
        <w:t xml:space="preserve"> </w:t>
      </w:r>
      <w:r w:rsidR="005E01A4">
        <w:rPr>
          <w:rFonts w:ascii="Times New Roman" w:hAnsi="Times New Roman" w:cs="Times New Roman"/>
          <w:color w:val="000000"/>
          <w:sz w:val="28"/>
          <w:szCs w:val="28"/>
          <w:shd w:val="clear" w:color="auto" w:fill="EDF1F5"/>
        </w:rPr>
        <w:t>С</w:t>
      </w:r>
      <w:r>
        <w:rPr>
          <w:rFonts w:ascii="Times New Roman" w:hAnsi="Times New Roman" w:cs="Times New Roman"/>
          <w:color w:val="000000"/>
          <w:sz w:val="28"/>
          <w:szCs w:val="28"/>
          <w:shd w:val="clear" w:color="auto" w:fill="EDF1F5"/>
        </w:rPr>
        <w:t>ледовательно, партнеры из полиактивных или реактивных культур</w:t>
      </w:r>
      <w:r w:rsidR="005E01A4">
        <w:rPr>
          <w:rFonts w:ascii="Times New Roman" w:hAnsi="Times New Roman" w:cs="Times New Roman"/>
          <w:color w:val="000000"/>
          <w:sz w:val="28"/>
          <w:szCs w:val="28"/>
          <w:shd w:val="clear" w:color="auto" w:fill="EDF1F5"/>
        </w:rPr>
        <w:t>, с их концептуальным и всеобъемлющим подходом к ведению бизнесаа,</w:t>
      </w:r>
      <w:r>
        <w:rPr>
          <w:rFonts w:ascii="Times New Roman" w:hAnsi="Times New Roman" w:cs="Times New Roman"/>
          <w:color w:val="000000"/>
          <w:sz w:val="28"/>
          <w:szCs w:val="28"/>
          <w:shd w:val="clear" w:color="auto" w:fill="EDF1F5"/>
        </w:rPr>
        <w:t xml:space="preserve"> рассматриваются как менее надежные, что не может </w:t>
      </w:r>
      <w:r w:rsidR="005E01A4">
        <w:rPr>
          <w:rFonts w:ascii="Times New Roman" w:hAnsi="Times New Roman" w:cs="Times New Roman"/>
          <w:color w:val="000000"/>
          <w:sz w:val="28"/>
          <w:szCs w:val="28"/>
          <w:shd w:val="clear" w:color="auto" w:fill="EDF1F5"/>
        </w:rPr>
        <w:t>повлиять на</w:t>
      </w:r>
      <w:r>
        <w:rPr>
          <w:rFonts w:ascii="Times New Roman" w:hAnsi="Times New Roman" w:cs="Times New Roman"/>
          <w:color w:val="000000"/>
          <w:sz w:val="28"/>
          <w:szCs w:val="28"/>
          <w:shd w:val="clear" w:color="auto" w:fill="EDF1F5"/>
        </w:rPr>
        <w:t xml:space="preserve"> интенсификаци</w:t>
      </w:r>
      <w:r w:rsidR="005E01A4">
        <w:rPr>
          <w:rFonts w:ascii="Times New Roman" w:hAnsi="Times New Roman" w:cs="Times New Roman"/>
          <w:color w:val="000000"/>
          <w:sz w:val="28"/>
          <w:szCs w:val="28"/>
          <w:shd w:val="clear" w:color="auto" w:fill="EDF1F5"/>
        </w:rPr>
        <w:t>ю</w:t>
      </w:r>
      <w:r>
        <w:rPr>
          <w:rFonts w:ascii="Times New Roman" w:hAnsi="Times New Roman" w:cs="Times New Roman"/>
          <w:color w:val="000000"/>
          <w:sz w:val="28"/>
          <w:szCs w:val="28"/>
          <w:shd w:val="clear" w:color="auto" w:fill="EDF1F5"/>
        </w:rPr>
        <w:t xml:space="preserve"> сотрудничества. Делая выводы о перспективности развития российской реактивно-полиактивной культуры, хотелось бы заметить, что для установления взаимовыгодного, партнерского диалога со странами, культурной особенностью которых является линейное отношение ко времени, российским бизнесменам необходимо развивать в себе методичность и последовательность исполнения действий. </w:t>
      </w:r>
    </w:p>
    <w:p w:rsidR="000C5B89" w:rsidRDefault="000C5B89" w:rsidP="005E01A4">
      <w:pPr>
        <w:spacing w:line="360" w:lineRule="auto"/>
        <w:ind w:firstLine="709"/>
        <w:contextualSpacing/>
        <w:rPr>
          <w:rFonts w:ascii="Times New Roman" w:hAnsi="Times New Roman" w:cs="Times New Roman"/>
          <w:b/>
          <w:color w:val="000000"/>
          <w:sz w:val="28"/>
          <w:szCs w:val="28"/>
          <w:shd w:val="clear" w:color="auto" w:fill="EDF1F5"/>
        </w:rPr>
      </w:pPr>
    </w:p>
    <w:p w:rsidR="00814B0D" w:rsidRPr="005E01A4" w:rsidRDefault="00814B0D" w:rsidP="005E01A4">
      <w:pPr>
        <w:spacing w:line="360" w:lineRule="auto"/>
        <w:ind w:firstLine="709"/>
        <w:jc w:val="both"/>
        <w:rPr>
          <w:rFonts w:ascii="Times New Roman" w:hAnsi="Times New Roman" w:cs="Times New Roman"/>
          <w:i/>
          <w:color w:val="000000"/>
          <w:sz w:val="28"/>
          <w:szCs w:val="28"/>
          <w:shd w:val="clear" w:color="auto" w:fill="EDF1F5"/>
        </w:rPr>
      </w:pPr>
      <w:r w:rsidRPr="005E01A4">
        <w:rPr>
          <w:rFonts w:ascii="Times New Roman" w:hAnsi="Times New Roman" w:cs="Times New Roman"/>
          <w:i/>
          <w:color w:val="000000"/>
          <w:sz w:val="28"/>
          <w:szCs w:val="28"/>
          <w:shd w:val="clear" w:color="auto" w:fill="EDF1F5"/>
        </w:rPr>
        <w:t>Теория культурного измерения Г. Хофстеде</w:t>
      </w:r>
    </w:p>
    <w:p w:rsidR="00F9566E" w:rsidRDefault="00AE4625" w:rsidP="005E01A4">
      <w:pPr>
        <w:spacing w:line="360" w:lineRule="auto"/>
        <w:ind w:firstLine="708"/>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Отношение ко времени, однако является не единственной характеристикой, </w:t>
      </w:r>
      <w:r w:rsidR="005E01A4">
        <w:rPr>
          <w:rFonts w:ascii="Times New Roman" w:hAnsi="Times New Roman" w:cs="Times New Roman"/>
          <w:color w:val="000000"/>
          <w:sz w:val="28"/>
          <w:szCs w:val="28"/>
          <w:shd w:val="clear" w:color="auto" w:fill="EDF1F5"/>
        </w:rPr>
        <w:t>объединяющей</w:t>
      </w:r>
      <w:r>
        <w:rPr>
          <w:rFonts w:ascii="Times New Roman" w:hAnsi="Times New Roman" w:cs="Times New Roman"/>
          <w:color w:val="000000"/>
          <w:sz w:val="28"/>
          <w:szCs w:val="28"/>
          <w:shd w:val="clear" w:color="auto" w:fill="EDF1F5"/>
        </w:rPr>
        <w:t xml:space="preserve"> культуры. Следует привести и другие примеры теорий культурных измерений, описывающих набор ценностных характеристик, влияющих на установки, моральные нормы и этическое поведение </w:t>
      </w:r>
      <w:r w:rsidR="005E01A4">
        <w:rPr>
          <w:rFonts w:ascii="Times New Roman" w:hAnsi="Times New Roman" w:cs="Times New Roman"/>
          <w:color w:val="000000"/>
          <w:sz w:val="28"/>
          <w:szCs w:val="28"/>
          <w:shd w:val="clear" w:color="auto" w:fill="EDF1F5"/>
        </w:rPr>
        <w:t xml:space="preserve">их </w:t>
      </w:r>
      <w:r>
        <w:rPr>
          <w:rFonts w:ascii="Times New Roman" w:hAnsi="Times New Roman" w:cs="Times New Roman"/>
          <w:color w:val="000000"/>
          <w:sz w:val="28"/>
          <w:szCs w:val="28"/>
          <w:shd w:val="clear" w:color="auto" w:fill="EDF1F5"/>
        </w:rPr>
        <w:t xml:space="preserve">представителей. Наиболее </w:t>
      </w:r>
      <w:r w:rsidR="005E01A4">
        <w:rPr>
          <w:rFonts w:ascii="Times New Roman" w:hAnsi="Times New Roman" w:cs="Times New Roman"/>
          <w:color w:val="000000"/>
          <w:sz w:val="28"/>
          <w:szCs w:val="28"/>
          <w:shd w:val="clear" w:color="auto" w:fill="EDF1F5"/>
        </w:rPr>
        <w:t xml:space="preserve">подробная классификация типов культур </w:t>
      </w:r>
      <w:r>
        <w:rPr>
          <w:rFonts w:ascii="Times New Roman" w:hAnsi="Times New Roman" w:cs="Times New Roman"/>
          <w:color w:val="000000"/>
          <w:sz w:val="28"/>
          <w:szCs w:val="28"/>
          <w:shd w:val="clear" w:color="auto" w:fill="EDF1F5"/>
        </w:rPr>
        <w:t>был</w:t>
      </w:r>
      <w:r w:rsidR="005E01A4">
        <w:rPr>
          <w:rFonts w:ascii="Times New Roman" w:hAnsi="Times New Roman" w:cs="Times New Roman"/>
          <w:color w:val="000000"/>
          <w:sz w:val="28"/>
          <w:szCs w:val="28"/>
          <w:shd w:val="clear" w:color="auto" w:fill="EDF1F5"/>
        </w:rPr>
        <w:t>а</w:t>
      </w:r>
      <w:r>
        <w:rPr>
          <w:rFonts w:ascii="Times New Roman" w:hAnsi="Times New Roman" w:cs="Times New Roman"/>
          <w:color w:val="000000"/>
          <w:sz w:val="28"/>
          <w:szCs w:val="28"/>
          <w:shd w:val="clear" w:color="auto" w:fill="EDF1F5"/>
        </w:rPr>
        <w:t xml:space="preserve"> составлен</w:t>
      </w:r>
      <w:r w:rsidR="005E01A4">
        <w:rPr>
          <w:rFonts w:ascii="Times New Roman" w:hAnsi="Times New Roman" w:cs="Times New Roman"/>
          <w:color w:val="000000"/>
          <w:sz w:val="28"/>
          <w:szCs w:val="28"/>
          <w:shd w:val="clear" w:color="auto" w:fill="EDF1F5"/>
        </w:rPr>
        <w:t>а</w:t>
      </w:r>
      <w:r>
        <w:rPr>
          <w:rFonts w:ascii="Times New Roman" w:hAnsi="Times New Roman" w:cs="Times New Roman"/>
          <w:color w:val="000000"/>
          <w:sz w:val="28"/>
          <w:szCs w:val="28"/>
          <w:shd w:val="clear" w:color="auto" w:fill="EDF1F5"/>
        </w:rPr>
        <w:t xml:space="preserve"> голландским ученым Г</w:t>
      </w:r>
      <w:r w:rsidR="005E01A4">
        <w:rPr>
          <w:rFonts w:ascii="Times New Roman" w:hAnsi="Times New Roman" w:cs="Times New Roman"/>
          <w:color w:val="000000"/>
          <w:sz w:val="28"/>
          <w:szCs w:val="28"/>
          <w:shd w:val="clear" w:color="auto" w:fill="EDF1F5"/>
        </w:rPr>
        <w:t>и</w:t>
      </w:r>
      <w:r>
        <w:rPr>
          <w:rFonts w:ascii="Times New Roman" w:hAnsi="Times New Roman" w:cs="Times New Roman"/>
          <w:color w:val="000000"/>
          <w:sz w:val="28"/>
          <w:szCs w:val="28"/>
          <w:shd w:val="clear" w:color="auto" w:fill="EDF1F5"/>
        </w:rPr>
        <w:t>ртом Хофстеде, который выделил 4 основных группы культурных измерений</w:t>
      </w:r>
      <w:r w:rsidR="001A2AB1">
        <w:rPr>
          <w:rFonts w:ascii="Times New Roman" w:hAnsi="Times New Roman" w:cs="Times New Roman"/>
          <w:color w:val="000000"/>
          <w:sz w:val="28"/>
          <w:szCs w:val="28"/>
          <w:shd w:val="clear" w:color="auto" w:fill="EDF1F5"/>
        </w:rPr>
        <w:t>:</w:t>
      </w:r>
    </w:p>
    <w:p w:rsidR="007D0E7D" w:rsidRPr="00C826E3" w:rsidRDefault="001A2AB1" w:rsidP="007D0E7D">
      <w:pPr>
        <w:pStyle w:val="a4"/>
        <w:numPr>
          <w:ilvl w:val="0"/>
          <w:numId w:val="4"/>
        </w:numPr>
        <w:spacing w:line="360" w:lineRule="auto"/>
        <w:jc w:val="both"/>
        <w:rPr>
          <w:rFonts w:ascii="Times New Roman" w:hAnsi="Times New Roman" w:cs="Times New Roman"/>
          <w:i/>
          <w:color w:val="000000"/>
          <w:sz w:val="28"/>
          <w:szCs w:val="28"/>
          <w:shd w:val="clear" w:color="auto" w:fill="EDF1F5"/>
        </w:rPr>
      </w:pPr>
      <w:r w:rsidRPr="00C826E3">
        <w:rPr>
          <w:rFonts w:ascii="Times New Roman" w:hAnsi="Times New Roman" w:cs="Times New Roman"/>
          <w:i/>
          <w:color w:val="000000"/>
          <w:sz w:val="28"/>
          <w:szCs w:val="28"/>
          <w:shd w:val="clear" w:color="auto" w:fill="EDF1F5"/>
        </w:rPr>
        <w:t>Дистанция власти в рассматриваемой культуре.</w:t>
      </w:r>
      <w:r w:rsidR="00F9566E" w:rsidRPr="00C826E3">
        <w:rPr>
          <w:rFonts w:ascii="Times New Roman" w:hAnsi="Times New Roman" w:cs="Times New Roman"/>
          <w:i/>
          <w:color w:val="000000"/>
          <w:sz w:val="28"/>
          <w:szCs w:val="28"/>
          <w:shd w:val="clear" w:color="auto" w:fill="EDF1F5"/>
        </w:rPr>
        <w:t xml:space="preserve"> </w:t>
      </w:r>
    </w:p>
    <w:p w:rsidR="00D23FC3" w:rsidRDefault="00F9566E" w:rsidP="007D0E7D">
      <w:pPr>
        <w:spacing w:line="360" w:lineRule="auto"/>
        <w:ind w:firstLine="709"/>
        <w:contextualSpacing/>
        <w:jc w:val="both"/>
        <w:rPr>
          <w:rFonts w:ascii="Times New Roman" w:hAnsi="Times New Roman" w:cs="Times New Roman"/>
          <w:color w:val="000000"/>
          <w:sz w:val="28"/>
          <w:szCs w:val="28"/>
          <w:shd w:val="clear" w:color="auto" w:fill="EDF1F5"/>
        </w:rPr>
      </w:pPr>
      <w:r w:rsidRPr="007D0E7D">
        <w:rPr>
          <w:rFonts w:ascii="Times New Roman" w:hAnsi="Times New Roman" w:cs="Times New Roman"/>
          <w:color w:val="000000"/>
          <w:sz w:val="28"/>
          <w:szCs w:val="28"/>
          <w:shd w:val="clear" w:color="auto" w:fill="EDF1F5"/>
        </w:rPr>
        <w:t xml:space="preserve">Этот критерий предполагает изучение </w:t>
      </w:r>
      <w:r w:rsidR="005E01A4">
        <w:rPr>
          <w:rFonts w:ascii="Times New Roman" w:hAnsi="Times New Roman" w:cs="Times New Roman"/>
          <w:color w:val="000000"/>
          <w:sz w:val="28"/>
          <w:szCs w:val="28"/>
          <w:shd w:val="clear" w:color="auto" w:fill="EDF1F5"/>
        </w:rPr>
        <w:t>степени</w:t>
      </w:r>
      <w:r w:rsidRPr="007D0E7D">
        <w:rPr>
          <w:rFonts w:ascii="Times New Roman" w:hAnsi="Times New Roman" w:cs="Times New Roman"/>
          <w:color w:val="000000"/>
          <w:sz w:val="28"/>
          <w:szCs w:val="28"/>
          <w:shd w:val="clear" w:color="auto" w:fill="EDF1F5"/>
        </w:rPr>
        <w:t xml:space="preserve"> иерархичности </w:t>
      </w:r>
      <w:r w:rsidR="00D23FC3">
        <w:rPr>
          <w:rFonts w:ascii="Times New Roman" w:hAnsi="Times New Roman" w:cs="Times New Roman"/>
          <w:color w:val="000000"/>
          <w:sz w:val="28"/>
          <w:szCs w:val="28"/>
          <w:shd w:val="clear" w:color="auto" w:fill="EDF1F5"/>
        </w:rPr>
        <w:t>культуры</w:t>
      </w:r>
      <w:r w:rsidRPr="007D0E7D">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описывает дистанцию власти между подчиненными и начальством в предприятии</w:t>
      </w:r>
      <w:r w:rsidR="003A550D">
        <w:rPr>
          <w:rFonts w:ascii="Times New Roman" w:hAnsi="Times New Roman" w:cs="Times New Roman"/>
          <w:color w:val="000000"/>
          <w:sz w:val="28"/>
          <w:szCs w:val="28"/>
          <w:shd w:val="clear" w:color="auto" w:fill="EDF1F5"/>
        </w:rPr>
        <w:t>, а также анализирует общее отношение к</w:t>
      </w:r>
      <w:r w:rsidR="00D23FC3">
        <w:rPr>
          <w:rFonts w:ascii="Times New Roman" w:hAnsi="Times New Roman" w:cs="Times New Roman"/>
          <w:color w:val="000000"/>
          <w:sz w:val="28"/>
          <w:szCs w:val="28"/>
          <w:shd w:val="clear" w:color="auto" w:fill="EDF1F5"/>
        </w:rPr>
        <w:t xml:space="preserve"> неравномерному распределению</w:t>
      </w:r>
      <w:r w:rsidR="003A550D">
        <w:rPr>
          <w:rFonts w:ascii="Times New Roman" w:hAnsi="Times New Roman" w:cs="Times New Roman"/>
          <w:color w:val="000000"/>
          <w:sz w:val="28"/>
          <w:szCs w:val="28"/>
          <w:shd w:val="clear" w:color="auto" w:fill="EDF1F5"/>
        </w:rPr>
        <w:t xml:space="preserve"> власти в </w:t>
      </w:r>
      <w:r w:rsidR="00D23FC3">
        <w:rPr>
          <w:rFonts w:ascii="Times New Roman" w:hAnsi="Times New Roman" w:cs="Times New Roman"/>
          <w:color w:val="000000"/>
          <w:sz w:val="28"/>
          <w:szCs w:val="28"/>
          <w:shd w:val="clear" w:color="auto" w:fill="EDF1F5"/>
        </w:rPr>
        <w:t>обществе</w:t>
      </w:r>
      <w:r w:rsidRPr="007D0E7D">
        <w:rPr>
          <w:rFonts w:ascii="Times New Roman" w:hAnsi="Times New Roman" w:cs="Times New Roman"/>
          <w:color w:val="000000"/>
          <w:sz w:val="28"/>
          <w:szCs w:val="28"/>
          <w:shd w:val="clear" w:color="auto" w:fill="EDF1F5"/>
        </w:rPr>
        <w:t xml:space="preserve">. </w:t>
      </w:r>
    </w:p>
    <w:p w:rsidR="00544D5B" w:rsidRPr="007D0E7D" w:rsidRDefault="00F9566E" w:rsidP="007D0E7D">
      <w:pPr>
        <w:spacing w:line="360" w:lineRule="auto"/>
        <w:ind w:firstLine="709"/>
        <w:contextualSpacing/>
        <w:jc w:val="both"/>
        <w:rPr>
          <w:rFonts w:ascii="Times New Roman" w:hAnsi="Times New Roman" w:cs="Times New Roman"/>
          <w:color w:val="000000"/>
          <w:sz w:val="28"/>
          <w:szCs w:val="28"/>
          <w:shd w:val="clear" w:color="auto" w:fill="EDF1F5"/>
        </w:rPr>
      </w:pPr>
      <w:r w:rsidRPr="007D0E7D">
        <w:rPr>
          <w:rFonts w:ascii="Times New Roman" w:hAnsi="Times New Roman" w:cs="Times New Roman"/>
          <w:b/>
          <w:color w:val="000000"/>
          <w:sz w:val="28"/>
          <w:szCs w:val="28"/>
          <w:shd w:val="clear" w:color="auto" w:fill="EDF1F5"/>
        </w:rPr>
        <w:t>Высокий уровень дистанции власти</w:t>
      </w:r>
      <w:r w:rsidRPr="007D0E7D">
        <w:rPr>
          <w:rFonts w:ascii="Times New Roman" w:hAnsi="Times New Roman" w:cs="Times New Roman"/>
          <w:color w:val="000000"/>
          <w:sz w:val="28"/>
          <w:szCs w:val="28"/>
          <w:shd w:val="clear" w:color="auto" w:fill="EDF1F5"/>
        </w:rPr>
        <w:t xml:space="preserve"> в культуре предполагает открыт</w:t>
      </w:r>
      <w:r w:rsidR="00D23FC3">
        <w:rPr>
          <w:rFonts w:ascii="Times New Roman" w:hAnsi="Times New Roman" w:cs="Times New Roman"/>
          <w:color w:val="000000"/>
          <w:sz w:val="28"/>
          <w:szCs w:val="28"/>
          <w:shd w:val="clear" w:color="auto" w:fill="EDF1F5"/>
        </w:rPr>
        <w:t>ую</w:t>
      </w:r>
      <w:r w:rsidRPr="007D0E7D">
        <w:rPr>
          <w:rFonts w:ascii="Times New Roman" w:hAnsi="Times New Roman" w:cs="Times New Roman"/>
          <w:color w:val="000000"/>
          <w:sz w:val="28"/>
          <w:szCs w:val="28"/>
          <w:shd w:val="clear" w:color="auto" w:fill="EDF1F5"/>
        </w:rPr>
        <w:t xml:space="preserve"> демонстраци</w:t>
      </w:r>
      <w:r w:rsidR="00D23FC3">
        <w:rPr>
          <w:rFonts w:ascii="Times New Roman" w:hAnsi="Times New Roman" w:cs="Times New Roman"/>
          <w:color w:val="000000"/>
          <w:sz w:val="28"/>
          <w:szCs w:val="28"/>
          <w:shd w:val="clear" w:color="auto" w:fill="EDF1F5"/>
        </w:rPr>
        <w:t>ю</w:t>
      </w:r>
      <w:r w:rsidRPr="007D0E7D">
        <w:rPr>
          <w:rFonts w:ascii="Times New Roman" w:hAnsi="Times New Roman" w:cs="Times New Roman"/>
          <w:color w:val="000000"/>
          <w:sz w:val="28"/>
          <w:szCs w:val="28"/>
          <w:shd w:val="clear" w:color="auto" w:fill="EDF1F5"/>
        </w:rPr>
        <w:t xml:space="preserve"> собственной власти</w:t>
      </w:r>
      <w:r w:rsidR="00D23FC3">
        <w:rPr>
          <w:rFonts w:ascii="Times New Roman" w:hAnsi="Times New Roman" w:cs="Times New Roman"/>
          <w:color w:val="000000"/>
          <w:sz w:val="28"/>
          <w:szCs w:val="28"/>
          <w:shd w:val="clear" w:color="auto" w:fill="EDF1F5"/>
        </w:rPr>
        <w:t xml:space="preserve"> в обществе</w:t>
      </w:r>
      <w:r w:rsidRPr="007D0E7D">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строгий</w:t>
      </w:r>
      <w:r w:rsidRPr="007D0E7D">
        <w:rPr>
          <w:rFonts w:ascii="Times New Roman" w:hAnsi="Times New Roman" w:cs="Times New Roman"/>
          <w:color w:val="000000"/>
          <w:sz w:val="28"/>
          <w:szCs w:val="28"/>
          <w:shd w:val="clear" w:color="auto" w:fill="EDF1F5"/>
        </w:rPr>
        <w:t xml:space="preserve"> контрол</w:t>
      </w:r>
      <w:r w:rsidR="00D23FC3">
        <w:rPr>
          <w:rFonts w:ascii="Times New Roman" w:hAnsi="Times New Roman" w:cs="Times New Roman"/>
          <w:color w:val="000000"/>
          <w:sz w:val="28"/>
          <w:szCs w:val="28"/>
          <w:shd w:val="clear" w:color="auto" w:fill="EDF1F5"/>
        </w:rPr>
        <w:t>ь</w:t>
      </w:r>
      <w:r w:rsidRPr="007D0E7D">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 xml:space="preserve">над </w:t>
      </w:r>
      <w:r w:rsidRPr="007D0E7D">
        <w:rPr>
          <w:rFonts w:ascii="Times New Roman" w:hAnsi="Times New Roman" w:cs="Times New Roman"/>
          <w:color w:val="000000"/>
          <w:sz w:val="28"/>
          <w:szCs w:val="28"/>
          <w:shd w:val="clear" w:color="auto" w:fill="EDF1F5"/>
        </w:rPr>
        <w:t>подчиненны</w:t>
      </w:r>
      <w:r w:rsidR="00D23FC3">
        <w:rPr>
          <w:rFonts w:ascii="Times New Roman" w:hAnsi="Times New Roman" w:cs="Times New Roman"/>
          <w:color w:val="000000"/>
          <w:sz w:val="28"/>
          <w:szCs w:val="28"/>
          <w:shd w:val="clear" w:color="auto" w:fill="EDF1F5"/>
        </w:rPr>
        <w:t>ми</w:t>
      </w:r>
      <w:r w:rsidRPr="007D0E7D">
        <w:rPr>
          <w:rFonts w:ascii="Times New Roman" w:hAnsi="Times New Roman" w:cs="Times New Roman"/>
          <w:color w:val="000000"/>
          <w:sz w:val="28"/>
          <w:szCs w:val="28"/>
          <w:shd w:val="clear" w:color="auto" w:fill="EDF1F5"/>
        </w:rPr>
        <w:t xml:space="preserve">, а также наличие в обществе </w:t>
      </w:r>
      <w:r w:rsidR="00D23FC3">
        <w:rPr>
          <w:rFonts w:ascii="Times New Roman" w:hAnsi="Times New Roman" w:cs="Times New Roman"/>
          <w:color w:val="000000"/>
          <w:sz w:val="28"/>
          <w:szCs w:val="28"/>
          <w:shd w:val="clear" w:color="auto" w:fill="EDF1F5"/>
        </w:rPr>
        <w:t>жесткой иерархии</w:t>
      </w:r>
      <w:r w:rsidRPr="007D0E7D">
        <w:rPr>
          <w:rFonts w:ascii="Times New Roman" w:hAnsi="Times New Roman" w:cs="Times New Roman"/>
          <w:color w:val="000000"/>
          <w:sz w:val="28"/>
          <w:szCs w:val="28"/>
          <w:shd w:val="clear" w:color="auto" w:fill="EDF1F5"/>
        </w:rPr>
        <w:t xml:space="preserve">. </w:t>
      </w:r>
      <w:r w:rsidR="007D0E7D">
        <w:rPr>
          <w:rFonts w:ascii="Times New Roman" w:hAnsi="Times New Roman" w:cs="Times New Roman"/>
          <w:color w:val="000000"/>
          <w:sz w:val="28"/>
          <w:szCs w:val="28"/>
          <w:shd w:val="clear" w:color="auto" w:fill="EDF1F5"/>
        </w:rPr>
        <w:t>Говоря о конкретных примерах, стоит заметить, что высокая дистанция власти характерна</w:t>
      </w:r>
      <w:r w:rsidR="00D23FC3">
        <w:rPr>
          <w:rFonts w:ascii="Times New Roman" w:hAnsi="Times New Roman" w:cs="Times New Roman"/>
          <w:color w:val="000000"/>
          <w:sz w:val="28"/>
          <w:szCs w:val="28"/>
          <w:shd w:val="clear" w:color="auto" w:fill="EDF1F5"/>
        </w:rPr>
        <w:t>,</w:t>
      </w:r>
      <w:r w:rsidR="007D0E7D">
        <w:rPr>
          <w:rFonts w:ascii="Times New Roman" w:hAnsi="Times New Roman" w:cs="Times New Roman"/>
          <w:color w:val="000000"/>
          <w:sz w:val="28"/>
          <w:szCs w:val="28"/>
          <w:shd w:val="clear" w:color="auto" w:fill="EDF1F5"/>
        </w:rPr>
        <w:t xml:space="preserve"> в большей степени</w:t>
      </w:r>
      <w:r w:rsidR="00D23FC3">
        <w:rPr>
          <w:rFonts w:ascii="Times New Roman" w:hAnsi="Times New Roman" w:cs="Times New Roman"/>
          <w:color w:val="000000"/>
          <w:sz w:val="28"/>
          <w:szCs w:val="28"/>
          <w:shd w:val="clear" w:color="auto" w:fill="EDF1F5"/>
        </w:rPr>
        <w:t>,</w:t>
      </w:r>
      <w:r w:rsidR="007D0E7D">
        <w:rPr>
          <w:rFonts w:ascii="Times New Roman" w:hAnsi="Times New Roman" w:cs="Times New Roman"/>
          <w:color w:val="000000"/>
          <w:sz w:val="28"/>
          <w:szCs w:val="28"/>
          <w:shd w:val="clear" w:color="auto" w:fill="EDF1F5"/>
        </w:rPr>
        <w:t xml:space="preserve"> для азиатских, латиноамериканских и африканских государств</w:t>
      </w:r>
      <w:r w:rsidR="00AB4288">
        <w:rPr>
          <w:rFonts w:ascii="Times New Roman" w:hAnsi="Times New Roman" w:cs="Times New Roman"/>
          <w:color w:val="000000"/>
          <w:sz w:val="28"/>
          <w:szCs w:val="28"/>
          <w:shd w:val="clear" w:color="auto" w:fill="EDF1F5"/>
        </w:rPr>
        <w:t xml:space="preserve">. Ярким представителем государства, </w:t>
      </w:r>
      <w:r w:rsidR="003A550D">
        <w:rPr>
          <w:rFonts w:ascii="Times New Roman" w:hAnsi="Times New Roman" w:cs="Times New Roman"/>
          <w:color w:val="000000"/>
          <w:sz w:val="28"/>
          <w:szCs w:val="28"/>
          <w:shd w:val="clear" w:color="auto" w:fill="EDF1F5"/>
        </w:rPr>
        <w:t>в котором отчетливо наблюдается неравномерное распределение власти</w:t>
      </w:r>
      <w:r w:rsidR="00AB4288">
        <w:rPr>
          <w:rFonts w:ascii="Times New Roman" w:hAnsi="Times New Roman" w:cs="Times New Roman"/>
          <w:color w:val="000000"/>
          <w:sz w:val="28"/>
          <w:szCs w:val="28"/>
          <w:shd w:val="clear" w:color="auto" w:fill="EDF1F5"/>
        </w:rPr>
        <w:t xml:space="preserve">, является </w:t>
      </w:r>
      <w:r w:rsidR="003A550D">
        <w:rPr>
          <w:rFonts w:ascii="Times New Roman" w:hAnsi="Times New Roman" w:cs="Times New Roman"/>
          <w:color w:val="000000"/>
          <w:sz w:val="28"/>
          <w:szCs w:val="28"/>
          <w:shd w:val="clear" w:color="auto" w:fill="EDF1F5"/>
        </w:rPr>
        <w:t xml:space="preserve">и </w:t>
      </w:r>
      <w:r w:rsidR="00AB4288">
        <w:rPr>
          <w:rFonts w:ascii="Times New Roman" w:hAnsi="Times New Roman" w:cs="Times New Roman"/>
          <w:color w:val="000000"/>
          <w:sz w:val="28"/>
          <w:szCs w:val="28"/>
          <w:shd w:val="clear" w:color="auto" w:fill="EDF1F5"/>
        </w:rPr>
        <w:t>Россия, которой на основе экспериментальных данных Г. Хофстеде, присвоен один из самых высоких коэффициентов в отношении данного вопроса.</w:t>
      </w:r>
    </w:p>
    <w:p w:rsidR="00F9566E" w:rsidRDefault="00F9566E" w:rsidP="007D0E7D">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В культурах с </w:t>
      </w:r>
      <w:r w:rsidRPr="00382211">
        <w:rPr>
          <w:rFonts w:ascii="Times New Roman" w:hAnsi="Times New Roman" w:cs="Times New Roman"/>
          <w:b/>
          <w:color w:val="000000"/>
          <w:sz w:val="28"/>
          <w:szCs w:val="28"/>
          <w:shd w:val="clear" w:color="auto" w:fill="EDF1F5"/>
        </w:rPr>
        <w:t>низкой дистанцией власти</w:t>
      </w:r>
      <w:r>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 xml:space="preserve">на смену жесткой </w:t>
      </w:r>
      <w:r>
        <w:rPr>
          <w:rFonts w:ascii="Times New Roman" w:hAnsi="Times New Roman" w:cs="Times New Roman"/>
          <w:color w:val="000000"/>
          <w:sz w:val="28"/>
          <w:szCs w:val="28"/>
          <w:shd w:val="clear" w:color="auto" w:fill="EDF1F5"/>
        </w:rPr>
        <w:t>авторитарност</w:t>
      </w:r>
      <w:r w:rsidR="00D23FC3">
        <w:rPr>
          <w:rFonts w:ascii="Times New Roman" w:hAnsi="Times New Roman" w:cs="Times New Roman"/>
          <w:color w:val="000000"/>
          <w:sz w:val="28"/>
          <w:szCs w:val="28"/>
          <w:shd w:val="clear" w:color="auto" w:fill="EDF1F5"/>
        </w:rPr>
        <w:t>и власти</w:t>
      </w:r>
      <w:r>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приходит</w:t>
      </w:r>
      <w:r>
        <w:rPr>
          <w:rFonts w:ascii="Times New Roman" w:hAnsi="Times New Roman" w:cs="Times New Roman"/>
          <w:color w:val="000000"/>
          <w:sz w:val="28"/>
          <w:szCs w:val="28"/>
          <w:shd w:val="clear" w:color="auto" w:fill="EDF1F5"/>
        </w:rPr>
        <w:t xml:space="preserve"> </w:t>
      </w:r>
      <w:r w:rsidR="00D23FC3">
        <w:rPr>
          <w:rFonts w:ascii="Times New Roman" w:hAnsi="Times New Roman" w:cs="Times New Roman"/>
          <w:color w:val="000000"/>
          <w:sz w:val="28"/>
          <w:szCs w:val="28"/>
          <w:shd w:val="clear" w:color="auto" w:fill="EDF1F5"/>
        </w:rPr>
        <w:t>равенство в отношениях и индивидуальная свобода</w:t>
      </w:r>
      <w:r w:rsidR="007D0E7D">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rPr>
        <w:t xml:space="preserve"> </w:t>
      </w:r>
      <w:r w:rsidR="007D0E7D">
        <w:rPr>
          <w:rFonts w:ascii="Times New Roman" w:hAnsi="Times New Roman" w:cs="Times New Roman"/>
          <w:color w:val="000000"/>
          <w:sz w:val="28"/>
          <w:szCs w:val="28"/>
          <w:shd w:val="clear" w:color="auto" w:fill="EDF1F5"/>
        </w:rPr>
        <w:t>С</w:t>
      </w:r>
      <w:r w:rsidR="004C22E9">
        <w:rPr>
          <w:rFonts w:ascii="Times New Roman" w:hAnsi="Times New Roman" w:cs="Times New Roman"/>
          <w:color w:val="000000"/>
          <w:sz w:val="28"/>
          <w:szCs w:val="28"/>
          <w:shd w:val="clear" w:color="auto" w:fill="EDF1F5"/>
        </w:rPr>
        <w:t xml:space="preserve">окращается дистанция между начальником и </w:t>
      </w:r>
      <w:r w:rsidR="00D23FC3">
        <w:rPr>
          <w:rFonts w:ascii="Times New Roman" w:hAnsi="Times New Roman" w:cs="Times New Roman"/>
          <w:color w:val="000000"/>
          <w:sz w:val="28"/>
          <w:szCs w:val="28"/>
          <w:shd w:val="clear" w:color="auto" w:fill="EDF1F5"/>
        </w:rPr>
        <w:t>подчиненными</w:t>
      </w:r>
      <w:r w:rsidR="004C22E9">
        <w:rPr>
          <w:rFonts w:ascii="Times New Roman" w:hAnsi="Times New Roman" w:cs="Times New Roman"/>
          <w:color w:val="000000"/>
          <w:sz w:val="28"/>
          <w:szCs w:val="28"/>
          <w:shd w:val="clear" w:color="auto" w:fill="EDF1F5"/>
        </w:rPr>
        <w:t xml:space="preserve">, </w:t>
      </w:r>
      <w:r w:rsidR="004C22E9" w:rsidRPr="00314A95">
        <w:rPr>
          <w:rFonts w:ascii="Times New Roman" w:hAnsi="Times New Roman" w:cs="Times New Roman"/>
          <w:color w:val="000000"/>
          <w:sz w:val="28"/>
          <w:szCs w:val="28"/>
          <w:shd w:val="clear" w:color="auto" w:fill="EDF1F5"/>
        </w:rPr>
        <w:t xml:space="preserve">а </w:t>
      </w:r>
      <w:r w:rsidR="00314A95" w:rsidRPr="00314A95">
        <w:rPr>
          <w:rStyle w:val="apple-converted-space"/>
          <w:rFonts w:ascii="Times New Roman" w:hAnsi="Times New Roman" w:cs="Times New Roman"/>
          <w:color w:val="000000"/>
          <w:sz w:val="28"/>
          <w:szCs w:val="28"/>
          <w:shd w:val="clear" w:color="auto" w:fill="FFFFFF"/>
        </w:rPr>
        <w:t> </w:t>
      </w:r>
      <w:r w:rsidR="00314A95" w:rsidRPr="00314A95">
        <w:rPr>
          <w:rFonts w:ascii="Times New Roman" w:hAnsi="Times New Roman" w:cs="Times New Roman"/>
          <w:color w:val="000000"/>
          <w:sz w:val="28"/>
          <w:szCs w:val="28"/>
          <w:shd w:val="clear" w:color="auto" w:fill="FFFFFF"/>
        </w:rPr>
        <w:t>стиль общения носит более консультативный характер</w:t>
      </w:r>
      <w:r w:rsidR="00314A95">
        <w:rPr>
          <w:rFonts w:ascii="Times New Roman" w:hAnsi="Times New Roman" w:cs="Times New Roman"/>
          <w:color w:val="000000"/>
          <w:sz w:val="28"/>
          <w:szCs w:val="28"/>
          <w:shd w:val="clear" w:color="auto" w:fill="FFFFFF"/>
        </w:rPr>
        <w:t xml:space="preserve">. </w:t>
      </w:r>
      <w:r w:rsidR="00314A95" w:rsidRPr="00314A95">
        <w:rPr>
          <w:rFonts w:ascii="Times New Roman" w:hAnsi="Times New Roman" w:cs="Times New Roman"/>
          <w:color w:val="000000"/>
          <w:sz w:val="28"/>
          <w:szCs w:val="28"/>
          <w:shd w:val="clear" w:color="auto" w:fill="FFFFFF"/>
        </w:rPr>
        <w:t xml:space="preserve">сотрудники всегда могут подойти к своему шефу с вопросом или высказать критические </w:t>
      </w:r>
      <w:r w:rsidR="00314A95" w:rsidRPr="00314A95">
        <w:rPr>
          <w:rFonts w:ascii="Times New Roman" w:hAnsi="Times New Roman" w:cs="Times New Roman"/>
          <w:color w:val="000000"/>
          <w:sz w:val="28"/>
          <w:szCs w:val="28"/>
          <w:shd w:val="clear" w:color="auto" w:fill="FFFFFF"/>
        </w:rPr>
        <w:lastRenderedPageBreak/>
        <w:t>замечания</w:t>
      </w:r>
      <w:r w:rsidR="00314A95">
        <w:rPr>
          <w:rFonts w:ascii="Times New Roman" w:hAnsi="Times New Roman" w:cs="Times New Roman"/>
          <w:color w:val="000000"/>
          <w:sz w:val="28"/>
          <w:szCs w:val="28"/>
          <w:shd w:val="clear" w:color="auto" w:fill="FFFFFF"/>
        </w:rPr>
        <w:t xml:space="preserve">. </w:t>
      </w:r>
      <w:r w:rsidR="007D0E7D" w:rsidRPr="00314A95">
        <w:rPr>
          <w:rFonts w:ascii="Times New Roman" w:hAnsi="Times New Roman" w:cs="Times New Roman"/>
          <w:color w:val="000000"/>
          <w:sz w:val="28"/>
          <w:szCs w:val="28"/>
          <w:shd w:val="clear" w:color="auto" w:fill="EDF1F5"/>
        </w:rPr>
        <w:t>Н</w:t>
      </w:r>
      <w:r w:rsidR="004C22E9" w:rsidRPr="00314A95">
        <w:rPr>
          <w:rFonts w:ascii="Times New Roman" w:hAnsi="Times New Roman" w:cs="Times New Roman"/>
          <w:color w:val="000000"/>
          <w:sz w:val="28"/>
          <w:szCs w:val="28"/>
          <w:shd w:val="clear" w:color="auto" w:fill="EDF1F5"/>
        </w:rPr>
        <w:t>изкая</w:t>
      </w:r>
      <w:r w:rsidR="004C22E9">
        <w:rPr>
          <w:rFonts w:ascii="Times New Roman" w:hAnsi="Times New Roman" w:cs="Times New Roman"/>
          <w:color w:val="000000"/>
          <w:sz w:val="28"/>
          <w:szCs w:val="28"/>
          <w:shd w:val="clear" w:color="auto" w:fill="EDF1F5"/>
        </w:rPr>
        <w:t xml:space="preserve"> дистанция власти является отличительной чертой государств северной и центральной Европы, и англосаксонских государств.</w:t>
      </w:r>
    </w:p>
    <w:p w:rsidR="007D0E7D" w:rsidRDefault="007D0E7D" w:rsidP="007D0E7D">
      <w:pPr>
        <w:spacing w:line="360" w:lineRule="auto"/>
        <w:ind w:firstLine="709"/>
        <w:contextualSpacing/>
        <w:jc w:val="both"/>
        <w:rPr>
          <w:rFonts w:ascii="Times New Roman" w:hAnsi="Times New Roman" w:cs="Times New Roman"/>
          <w:color w:val="000000"/>
          <w:sz w:val="28"/>
          <w:szCs w:val="28"/>
          <w:shd w:val="clear" w:color="auto" w:fill="EDF1F5"/>
        </w:rPr>
      </w:pPr>
    </w:p>
    <w:p w:rsidR="007D0E7D" w:rsidRPr="00C826E3" w:rsidRDefault="004C22E9" w:rsidP="007D0E7D">
      <w:pPr>
        <w:pStyle w:val="a4"/>
        <w:numPr>
          <w:ilvl w:val="0"/>
          <w:numId w:val="4"/>
        </w:numPr>
        <w:spacing w:line="360" w:lineRule="auto"/>
        <w:jc w:val="both"/>
        <w:rPr>
          <w:rFonts w:ascii="Times New Roman" w:hAnsi="Times New Roman" w:cs="Times New Roman"/>
          <w:i/>
          <w:color w:val="000000"/>
          <w:sz w:val="28"/>
          <w:szCs w:val="28"/>
          <w:shd w:val="clear" w:color="auto" w:fill="EDF1F5"/>
        </w:rPr>
      </w:pPr>
      <w:r w:rsidRPr="00C826E3">
        <w:rPr>
          <w:rFonts w:ascii="Times New Roman" w:hAnsi="Times New Roman" w:cs="Times New Roman"/>
          <w:i/>
          <w:color w:val="000000"/>
          <w:sz w:val="28"/>
          <w:szCs w:val="28"/>
          <w:shd w:val="clear" w:color="auto" w:fill="EDF1F5"/>
        </w:rPr>
        <w:t>Индивидуализм-коллективизм.</w:t>
      </w:r>
    </w:p>
    <w:p w:rsidR="00544D5B" w:rsidRPr="007D0E7D" w:rsidRDefault="004C22E9" w:rsidP="007D0E7D">
      <w:pPr>
        <w:spacing w:line="360" w:lineRule="auto"/>
        <w:ind w:firstLine="709"/>
        <w:contextualSpacing/>
        <w:jc w:val="both"/>
        <w:rPr>
          <w:rFonts w:ascii="Times New Roman" w:hAnsi="Times New Roman" w:cs="Times New Roman"/>
          <w:color w:val="000000"/>
          <w:sz w:val="28"/>
          <w:szCs w:val="28"/>
          <w:shd w:val="clear" w:color="auto" w:fill="EDF1F5"/>
        </w:rPr>
      </w:pPr>
      <w:r w:rsidRPr="007D0E7D">
        <w:rPr>
          <w:rFonts w:ascii="Times New Roman" w:hAnsi="Times New Roman" w:cs="Times New Roman"/>
          <w:color w:val="000000"/>
          <w:sz w:val="28"/>
          <w:szCs w:val="28"/>
          <w:shd w:val="clear" w:color="auto" w:fill="EDF1F5"/>
        </w:rPr>
        <w:t xml:space="preserve"> Рассмотрение культур в контексте </w:t>
      </w:r>
      <w:r w:rsidR="003A550D">
        <w:rPr>
          <w:rFonts w:ascii="Times New Roman" w:hAnsi="Times New Roman" w:cs="Times New Roman"/>
          <w:color w:val="000000"/>
          <w:sz w:val="28"/>
          <w:szCs w:val="28"/>
          <w:shd w:val="clear" w:color="auto" w:fill="EDF1F5"/>
        </w:rPr>
        <w:t>этого измерения</w:t>
      </w:r>
      <w:r w:rsidRPr="007D0E7D">
        <w:rPr>
          <w:rFonts w:ascii="Times New Roman" w:hAnsi="Times New Roman" w:cs="Times New Roman"/>
          <w:color w:val="000000"/>
          <w:sz w:val="28"/>
          <w:szCs w:val="28"/>
          <w:shd w:val="clear" w:color="auto" w:fill="EDF1F5"/>
        </w:rPr>
        <w:t xml:space="preserve">, предполагает изучение степени общественной интеграции/сепаратизма. Как и следует из названия этого критерия, </w:t>
      </w:r>
      <w:r w:rsidRPr="007D0E7D">
        <w:rPr>
          <w:rFonts w:ascii="Times New Roman" w:hAnsi="Times New Roman" w:cs="Times New Roman"/>
          <w:b/>
          <w:color w:val="000000"/>
          <w:sz w:val="28"/>
          <w:szCs w:val="28"/>
          <w:shd w:val="clear" w:color="auto" w:fill="EDF1F5"/>
        </w:rPr>
        <w:t>коллективистские культуры</w:t>
      </w:r>
      <w:r w:rsidRPr="007D0E7D">
        <w:rPr>
          <w:rFonts w:ascii="Times New Roman" w:hAnsi="Times New Roman" w:cs="Times New Roman"/>
          <w:color w:val="000000"/>
          <w:sz w:val="28"/>
          <w:szCs w:val="28"/>
          <w:shd w:val="clear" w:color="auto" w:fill="EDF1F5"/>
        </w:rPr>
        <w:t xml:space="preserve"> делают акцент на групповую активность, предпочитая разрешать все проблемы сообща, в коллективе. Таким образом, все индивидуумы будут рассматриваться </w:t>
      </w:r>
      <w:r w:rsidR="003A550D">
        <w:rPr>
          <w:rFonts w:ascii="Times New Roman" w:hAnsi="Times New Roman" w:cs="Times New Roman"/>
          <w:color w:val="000000"/>
          <w:sz w:val="28"/>
          <w:szCs w:val="28"/>
          <w:shd w:val="clear" w:color="auto" w:fill="EDF1F5"/>
        </w:rPr>
        <w:t xml:space="preserve">с точки зрения их </w:t>
      </w:r>
      <w:r w:rsidRPr="007D0E7D">
        <w:rPr>
          <w:rFonts w:ascii="Times New Roman" w:hAnsi="Times New Roman" w:cs="Times New Roman"/>
          <w:color w:val="000000"/>
          <w:sz w:val="28"/>
          <w:szCs w:val="28"/>
          <w:shd w:val="clear" w:color="auto" w:fill="EDF1F5"/>
        </w:rPr>
        <w:t xml:space="preserve">групповой принадлежности, а ценностные стандарты устанавливаться </w:t>
      </w:r>
      <w:r w:rsidR="00314A95">
        <w:rPr>
          <w:rFonts w:ascii="Times New Roman" w:hAnsi="Times New Roman" w:cs="Times New Roman"/>
          <w:color w:val="000000"/>
          <w:sz w:val="28"/>
          <w:szCs w:val="28"/>
          <w:shd w:val="clear" w:color="auto" w:fill="EDF1F5"/>
        </w:rPr>
        <w:t xml:space="preserve">, </w:t>
      </w:r>
      <w:r w:rsidRPr="007D0E7D">
        <w:rPr>
          <w:rFonts w:ascii="Times New Roman" w:hAnsi="Times New Roman" w:cs="Times New Roman"/>
          <w:color w:val="000000"/>
          <w:sz w:val="28"/>
          <w:szCs w:val="28"/>
          <w:shd w:val="clear" w:color="auto" w:fill="EDF1F5"/>
        </w:rPr>
        <w:t>в первую очередь</w:t>
      </w:r>
      <w:r w:rsidR="00314A95">
        <w:rPr>
          <w:rFonts w:ascii="Times New Roman" w:hAnsi="Times New Roman" w:cs="Times New Roman"/>
          <w:color w:val="000000"/>
          <w:sz w:val="28"/>
          <w:szCs w:val="28"/>
          <w:shd w:val="clear" w:color="auto" w:fill="EDF1F5"/>
        </w:rPr>
        <w:t>,</w:t>
      </w:r>
      <w:r w:rsidRPr="007D0E7D">
        <w:rPr>
          <w:rFonts w:ascii="Times New Roman" w:hAnsi="Times New Roman" w:cs="Times New Roman"/>
          <w:color w:val="000000"/>
          <w:sz w:val="28"/>
          <w:szCs w:val="28"/>
          <w:shd w:val="clear" w:color="auto" w:fill="EDF1F5"/>
        </w:rPr>
        <w:t xml:space="preserve"> исходя из интересов группы.</w:t>
      </w:r>
      <w:r w:rsidR="00382211" w:rsidRPr="007D0E7D">
        <w:rPr>
          <w:rFonts w:ascii="Times New Roman" w:hAnsi="Times New Roman" w:cs="Times New Roman"/>
          <w:color w:val="000000"/>
          <w:sz w:val="28"/>
          <w:szCs w:val="28"/>
          <w:shd w:val="clear" w:color="auto" w:fill="EDF1F5"/>
        </w:rPr>
        <w:t xml:space="preserve"> В большой степени такими культурными характеристиками обладают азиатские страны и страны арабского Востока.</w:t>
      </w:r>
      <w:r w:rsidR="00314A95">
        <w:rPr>
          <w:rFonts w:ascii="Times New Roman" w:hAnsi="Times New Roman" w:cs="Times New Roman"/>
          <w:color w:val="000000"/>
          <w:sz w:val="28"/>
          <w:szCs w:val="28"/>
          <w:shd w:val="clear" w:color="auto" w:fill="EDF1F5"/>
        </w:rPr>
        <w:t xml:space="preserve"> Россия – государство с ярко выраженными признаками коллективизма. </w:t>
      </w:r>
    </w:p>
    <w:p w:rsidR="00544D5B" w:rsidRDefault="00544D5B" w:rsidP="007D0E7D">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С другой стороны, в </w:t>
      </w:r>
      <w:r w:rsidRPr="00382211">
        <w:rPr>
          <w:rFonts w:ascii="Times New Roman" w:hAnsi="Times New Roman" w:cs="Times New Roman"/>
          <w:b/>
          <w:color w:val="000000"/>
          <w:sz w:val="28"/>
          <w:szCs w:val="28"/>
          <w:shd w:val="clear" w:color="auto" w:fill="EDF1F5"/>
        </w:rPr>
        <w:t>индивидуалистских культурах</w:t>
      </w:r>
      <w:r>
        <w:rPr>
          <w:rFonts w:ascii="Times New Roman" w:hAnsi="Times New Roman" w:cs="Times New Roman"/>
          <w:color w:val="000000"/>
          <w:sz w:val="28"/>
          <w:szCs w:val="28"/>
          <w:shd w:val="clear" w:color="auto" w:fill="EDF1F5"/>
        </w:rPr>
        <w:t xml:space="preserve">, по словам Г. Хофстеде, прослеживается </w:t>
      </w:r>
      <w:r w:rsidRPr="00544D5B">
        <w:rPr>
          <w:rFonts w:ascii="Times New Roman" w:hAnsi="Times New Roman" w:cs="Times New Roman"/>
          <w:color w:val="000000"/>
          <w:sz w:val="28"/>
          <w:szCs w:val="28"/>
          <w:shd w:val="clear" w:color="auto" w:fill="FFFFFF"/>
        </w:rPr>
        <w:t>«эмоциональная независимость индивидов от групп, организаций или других коллективов»</w:t>
      </w:r>
      <w:r>
        <w:rPr>
          <w:rFonts w:ascii="Times New Roman" w:hAnsi="Times New Roman" w:cs="Times New Roman"/>
          <w:color w:val="000000"/>
          <w:sz w:val="28"/>
          <w:szCs w:val="28"/>
          <w:shd w:val="clear" w:color="auto" w:fill="EDF1F5"/>
        </w:rPr>
        <w:t xml:space="preserve">. В индивидуалистских культурах </w:t>
      </w:r>
      <w:r w:rsidR="00314A95">
        <w:rPr>
          <w:rFonts w:ascii="Times New Roman" w:hAnsi="Times New Roman" w:cs="Times New Roman"/>
          <w:color w:val="000000"/>
          <w:sz w:val="28"/>
          <w:szCs w:val="28"/>
          <w:shd w:val="clear" w:color="auto" w:fill="EDF1F5"/>
        </w:rPr>
        <w:t>в значительной степени наблюдается</w:t>
      </w:r>
      <w:r>
        <w:rPr>
          <w:rFonts w:ascii="Times New Roman" w:hAnsi="Times New Roman" w:cs="Times New Roman"/>
          <w:color w:val="000000"/>
          <w:sz w:val="28"/>
          <w:szCs w:val="28"/>
          <w:shd w:val="clear" w:color="auto" w:fill="EDF1F5"/>
        </w:rPr>
        <w:t xml:space="preserve"> сепаратизм в обществе, </w:t>
      </w:r>
      <w:r w:rsidR="003A550D">
        <w:rPr>
          <w:rFonts w:ascii="Times New Roman" w:hAnsi="Times New Roman" w:cs="Times New Roman"/>
          <w:color w:val="000000"/>
          <w:sz w:val="28"/>
          <w:szCs w:val="28"/>
          <w:shd w:val="clear" w:color="auto" w:fill="EDF1F5"/>
        </w:rPr>
        <w:t>ориентированность</w:t>
      </w:r>
      <w:r>
        <w:rPr>
          <w:rFonts w:ascii="Times New Roman" w:hAnsi="Times New Roman" w:cs="Times New Roman"/>
          <w:color w:val="000000"/>
          <w:sz w:val="28"/>
          <w:szCs w:val="28"/>
          <w:shd w:val="clear" w:color="auto" w:fill="EDF1F5"/>
        </w:rPr>
        <w:t xml:space="preserve"> на личностные достижения. Ценностное ориентирование таких культур ставит в центр успех и дает импульс любым самостоятельным действиям личности. Эти факторы оказывают влияния на все сферы общественной жизни, что порождает определенные культурные установки. Г. Хофстеде называет страны англосаксонской цивилизации, а именно США, Англию, Австралию наиболее яркими представителями индивидуалистских культур</w:t>
      </w:r>
      <w:r w:rsidR="003D0FEE">
        <w:rPr>
          <w:rFonts w:ascii="Times New Roman" w:hAnsi="Times New Roman" w:cs="Times New Roman"/>
          <w:color w:val="000000"/>
          <w:sz w:val="28"/>
          <w:szCs w:val="28"/>
          <w:shd w:val="clear" w:color="auto" w:fill="EDF1F5"/>
        </w:rPr>
        <w:t>. Кроме того, к данной культурной группе относятся и страны Западной Европы, в том числе и Германия.</w:t>
      </w:r>
    </w:p>
    <w:p w:rsidR="00957A30" w:rsidRDefault="00382211" w:rsidP="00F9566E">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3. Следует также обратить внимание на понятие </w:t>
      </w:r>
      <w:r w:rsidRPr="00382211">
        <w:rPr>
          <w:rFonts w:ascii="Times New Roman" w:hAnsi="Times New Roman" w:cs="Times New Roman"/>
          <w:b/>
          <w:color w:val="000000"/>
          <w:sz w:val="28"/>
          <w:szCs w:val="28"/>
          <w:shd w:val="clear" w:color="auto" w:fill="EDF1F5"/>
        </w:rPr>
        <w:t>избегание неопределенности</w:t>
      </w:r>
      <w:r>
        <w:rPr>
          <w:rFonts w:ascii="Times New Roman" w:hAnsi="Times New Roman" w:cs="Times New Roman"/>
          <w:color w:val="000000"/>
          <w:sz w:val="28"/>
          <w:szCs w:val="28"/>
          <w:shd w:val="clear" w:color="auto" w:fill="EDF1F5"/>
        </w:rPr>
        <w:t xml:space="preserve">. </w:t>
      </w:r>
      <w:r w:rsidR="00470615">
        <w:rPr>
          <w:rFonts w:ascii="Times New Roman" w:hAnsi="Times New Roman" w:cs="Times New Roman"/>
          <w:color w:val="000000"/>
          <w:sz w:val="28"/>
          <w:szCs w:val="28"/>
          <w:shd w:val="clear" w:color="auto" w:fill="EDF1F5"/>
        </w:rPr>
        <w:t xml:space="preserve">Этот критерий культурного измерения </w:t>
      </w:r>
      <w:r w:rsidR="003D0FEE">
        <w:rPr>
          <w:rFonts w:ascii="Times New Roman" w:hAnsi="Times New Roman" w:cs="Times New Roman"/>
          <w:color w:val="000000"/>
          <w:sz w:val="28"/>
          <w:szCs w:val="28"/>
          <w:shd w:val="clear" w:color="auto" w:fill="EDF1F5"/>
        </w:rPr>
        <w:t xml:space="preserve">изучает </w:t>
      </w:r>
      <w:r w:rsidR="00314A95">
        <w:rPr>
          <w:rFonts w:ascii="Times New Roman" w:hAnsi="Times New Roman" w:cs="Times New Roman"/>
          <w:color w:val="000000"/>
          <w:sz w:val="28"/>
          <w:szCs w:val="28"/>
          <w:shd w:val="clear" w:color="auto" w:fill="EDF1F5"/>
        </w:rPr>
        <w:t>отношение к</w:t>
      </w:r>
      <w:r w:rsidR="003D0FEE">
        <w:rPr>
          <w:rFonts w:ascii="Times New Roman" w:hAnsi="Times New Roman" w:cs="Times New Roman"/>
          <w:color w:val="000000"/>
          <w:sz w:val="28"/>
          <w:szCs w:val="28"/>
          <w:shd w:val="clear" w:color="auto" w:fill="EDF1F5"/>
        </w:rPr>
        <w:t xml:space="preserve"> </w:t>
      </w:r>
      <w:r w:rsidR="00470615">
        <w:rPr>
          <w:rFonts w:ascii="Times New Roman" w:hAnsi="Times New Roman" w:cs="Times New Roman"/>
          <w:color w:val="000000"/>
          <w:sz w:val="28"/>
          <w:szCs w:val="28"/>
          <w:shd w:val="clear" w:color="auto" w:fill="EDF1F5"/>
        </w:rPr>
        <w:t>закон</w:t>
      </w:r>
      <w:r w:rsidR="00314A95">
        <w:rPr>
          <w:rFonts w:ascii="Times New Roman" w:hAnsi="Times New Roman" w:cs="Times New Roman"/>
          <w:color w:val="000000"/>
          <w:sz w:val="28"/>
          <w:szCs w:val="28"/>
          <w:shd w:val="clear" w:color="auto" w:fill="EDF1F5"/>
        </w:rPr>
        <w:t>у в</w:t>
      </w:r>
      <w:r w:rsidR="003D0FEE">
        <w:rPr>
          <w:rFonts w:ascii="Times New Roman" w:hAnsi="Times New Roman" w:cs="Times New Roman"/>
          <w:color w:val="000000"/>
          <w:sz w:val="28"/>
          <w:szCs w:val="28"/>
          <w:shd w:val="clear" w:color="auto" w:fill="EDF1F5"/>
        </w:rPr>
        <w:t xml:space="preserve"> обществ</w:t>
      </w:r>
      <w:r w:rsidR="00314A95">
        <w:rPr>
          <w:rFonts w:ascii="Times New Roman" w:hAnsi="Times New Roman" w:cs="Times New Roman"/>
          <w:color w:val="000000"/>
          <w:sz w:val="28"/>
          <w:szCs w:val="28"/>
          <w:shd w:val="clear" w:color="auto" w:fill="EDF1F5"/>
        </w:rPr>
        <w:t>е</w:t>
      </w:r>
      <w:r w:rsidR="00470615">
        <w:rPr>
          <w:rFonts w:ascii="Times New Roman" w:hAnsi="Times New Roman" w:cs="Times New Roman"/>
          <w:color w:val="000000"/>
          <w:sz w:val="28"/>
          <w:szCs w:val="28"/>
          <w:shd w:val="clear" w:color="auto" w:fill="EDF1F5"/>
        </w:rPr>
        <w:t xml:space="preserve">, </w:t>
      </w:r>
      <w:r w:rsidR="00314A95">
        <w:rPr>
          <w:rFonts w:ascii="Times New Roman" w:hAnsi="Times New Roman" w:cs="Times New Roman"/>
          <w:color w:val="000000"/>
          <w:sz w:val="28"/>
          <w:szCs w:val="28"/>
          <w:shd w:val="clear" w:color="auto" w:fill="EDF1F5"/>
        </w:rPr>
        <w:t>а также склонность</w:t>
      </w:r>
      <w:r w:rsidR="003D0FEE">
        <w:rPr>
          <w:rFonts w:ascii="Times New Roman" w:hAnsi="Times New Roman" w:cs="Times New Roman"/>
          <w:color w:val="000000"/>
          <w:sz w:val="28"/>
          <w:szCs w:val="28"/>
          <w:shd w:val="clear" w:color="auto" w:fill="EDF1F5"/>
        </w:rPr>
        <w:t xml:space="preserve"> к риску и </w:t>
      </w:r>
      <w:r w:rsidR="003D0FEE">
        <w:rPr>
          <w:rFonts w:ascii="Times New Roman" w:hAnsi="Times New Roman" w:cs="Times New Roman"/>
          <w:color w:val="000000"/>
          <w:sz w:val="28"/>
          <w:szCs w:val="28"/>
          <w:shd w:val="clear" w:color="auto" w:fill="EDF1F5"/>
        </w:rPr>
        <w:lastRenderedPageBreak/>
        <w:t>неопределенности</w:t>
      </w:r>
      <w:r w:rsidR="00470615">
        <w:rPr>
          <w:rFonts w:ascii="Times New Roman" w:hAnsi="Times New Roman" w:cs="Times New Roman"/>
          <w:color w:val="000000"/>
          <w:sz w:val="28"/>
          <w:szCs w:val="28"/>
          <w:shd w:val="clear" w:color="auto" w:fill="EDF1F5"/>
        </w:rPr>
        <w:t xml:space="preserve">. В этом случае, </w:t>
      </w:r>
      <w:r w:rsidR="00470615" w:rsidRPr="003D0FEE">
        <w:rPr>
          <w:rFonts w:ascii="Times New Roman" w:hAnsi="Times New Roman" w:cs="Times New Roman"/>
          <w:b/>
          <w:color w:val="000000"/>
          <w:sz w:val="28"/>
          <w:szCs w:val="28"/>
          <w:shd w:val="clear" w:color="auto" w:fill="EDF1F5"/>
        </w:rPr>
        <w:t>высокое избегание неопределенности</w:t>
      </w:r>
      <w:r w:rsidR="00470615">
        <w:rPr>
          <w:rFonts w:ascii="Times New Roman" w:hAnsi="Times New Roman" w:cs="Times New Roman"/>
          <w:color w:val="000000"/>
          <w:sz w:val="28"/>
          <w:szCs w:val="28"/>
          <w:shd w:val="clear" w:color="auto" w:fill="EDF1F5"/>
        </w:rPr>
        <w:t xml:space="preserve"> будет означать стремление к порядку и </w:t>
      </w:r>
      <w:r w:rsidR="003D0FEE">
        <w:rPr>
          <w:rFonts w:ascii="Times New Roman" w:hAnsi="Times New Roman" w:cs="Times New Roman"/>
          <w:color w:val="000000"/>
          <w:sz w:val="28"/>
          <w:szCs w:val="28"/>
          <w:shd w:val="clear" w:color="auto" w:fill="EDF1F5"/>
        </w:rPr>
        <w:t>стабильности</w:t>
      </w:r>
      <w:r w:rsidR="00470615">
        <w:rPr>
          <w:rFonts w:ascii="Times New Roman" w:hAnsi="Times New Roman" w:cs="Times New Roman"/>
          <w:color w:val="000000"/>
          <w:sz w:val="28"/>
          <w:szCs w:val="28"/>
          <w:shd w:val="clear" w:color="auto" w:fill="EDF1F5"/>
        </w:rPr>
        <w:t xml:space="preserve">, </w:t>
      </w:r>
      <w:r w:rsidR="003D0FEE">
        <w:rPr>
          <w:rFonts w:ascii="Times New Roman" w:hAnsi="Times New Roman" w:cs="Times New Roman"/>
          <w:color w:val="000000"/>
          <w:sz w:val="28"/>
          <w:szCs w:val="28"/>
          <w:shd w:val="clear" w:color="auto" w:fill="EDF1F5"/>
        </w:rPr>
        <w:t xml:space="preserve">что </w:t>
      </w:r>
      <w:r w:rsidR="00314A95">
        <w:rPr>
          <w:rFonts w:ascii="Times New Roman" w:hAnsi="Times New Roman" w:cs="Times New Roman"/>
          <w:color w:val="000000"/>
          <w:sz w:val="28"/>
          <w:szCs w:val="28"/>
          <w:shd w:val="clear" w:color="auto" w:fill="EDF1F5"/>
        </w:rPr>
        <w:t>исключило</w:t>
      </w:r>
      <w:r w:rsidR="003D0FEE">
        <w:rPr>
          <w:rFonts w:ascii="Times New Roman" w:hAnsi="Times New Roman" w:cs="Times New Roman"/>
          <w:color w:val="000000"/>
          <w:sz w:val="28"/>
          <w:szCs w:val="28"/>
          <w:shd w:val="clear" w:color="auto" w:fill="EDF1F5"/>
        </w:rPr>
        <w:t xml:space="preserve"> бы любую вероятность риска</w:t>
      </w:r>
      <w:r w:rsidR="00957A30">
        <w:rPr>
          <w:rFonts w:ascii="Times New Roman" w:hAnsi="Times New Roman" w:cs="Times New Roman"/>
          <w:color w:val="000000"/>
          <w:sz w:val="28"/>
          <w:szCs w:val="28"/>
          <w:shd w:val="clear" w:color="auto" w:fill="EDF1F5"/>
        </w:rPr>
        <w:t xml:space="preserve">. Наиболее яркие представители </w:t>
      </w:r>
      <w:r w:rsidR="003D0FEE">
        <w:rPr>
          <w:rFonts w:ascii="Times New Roman" w:hAnsi="Times New Roman" w:cs="Times New Roman"/>
          <w:color w:val="000000"/>
          <w:sz w:val="28"/>
          <w:szCs w:val="28"/>
          <w:shd w:val="clear" w:color="auto" w:fill="EDF1F5"/>
        </w:rPr>
        <w:t>этой группы</w:t>
      </w:r>
      <w:r w:rsidR="00957A30">
        <w:rPr>
          <w:rFonts w:ascii="Times New Roman" w:hAnsi="Times New Roman" w:cs="Times New Roman"/>
          <w:color w:val="000000"/>
          <w:sz w:val="28"/>
          <w:szCs w:val="28"/>
          <w:shd w:val="clear" w:color="auto" w:fill="EDF1F5"/>
        </w:rPr>
        <w:t xml:space="preserve"> – Германия, Швейцария, </w:t>
      </w:r>
      <w:r w:rsidR="00470615">
        <w:rPr>
          <w:rFonts w:ascii="Times New Roman" w:hAnsi="Times New Roman" w:cs="Times New Roman"/>
          <w:color w:val="000000"/>
          <w:sz w:val="28"/>
          <w:szCs w:val="28"/>
          <w:shd w:val="clear" w:color="auto" w:fill="EDF1F5"/>
        </w:rPr>
        <w:t xml:space="preserve"> </w:t>
      </w:r>
      <w:r w:rsidR="00957A30">
        <w:rPr>
          <w:rFonts w:ascii="Times New Roman" w:hAnsi="Times New Roman" w:cs="Times New Roman"/>
          <w:color w:val="000000"/>
          <w:sz w:val="28"/>
          <w:szCs w:val="28"/>
          <w:shd w:val="clear" w:color="auto" w:fill="EDF1F5"/>
        </w:rPr>
        <w:t>Япония и некоторые страны Латинской Америки.</w:t>
      </w:r>
    </w:p>
    <w:p w:rsidR="00382211" w:rsidRDefault="00470615" w:rsidP="00F9566E">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С другой стороны, </w:t>
      </w:r>
      <w:r w:rsidRPr="003D0FEE">
        <w:rPr>
          <w:rFonts w:ascii="Times New Roman" w:hAnsi="Times New Roman" w:cs="Times New Roman"/>
          <w:b/>
          <w:color w:val="000000"/>
          <w:sz w:val="28"/>
          <w:szCs w:val="28"/>
          <w:shd w:val="clear" w:color="auto" w:fill="EDF1F5"/>
        </w:rPr>
        <w:t>низкий уровень избегания неопределенности</w:t>
      </w:r>
      <w:r>
        <w:rPr>
          <w:rFonts w:ascii="Times New Roman" w:hAnsi="Times New Roman" w:cs="Times New Roman"/>
          <w:color w:val="000000"/>
          <w:sz w:val="28"/>
          <w:szCs w:val="28"/>
          <w:shd w:val="clear" w:color="auto" w:fill="EDF1F5"/>
        </w:rPr>
        <w:t xml:space="preserve"> подразумевает </w:t>
      </w:r>
      <w:r w:rsidR="003D0FEE">
        <w:rPr>
          <w:rFonts w:ascii="Times New Roman" w:hAnsi="Times New Roman" w:cs="Times New Roman"/>
          <w:color w:val="000000"/>
          <w:sz w:val="28"/>
          <w:szCs w:val="28"/>
          <w:shd w:val="clear" w:color="auto" w:fill="EDF1F5"/>
        </w:rPr>
        <w:t xml:space="preserve">спокойное отношение к риску, спокойное отношение к разногласиям </w:t>
      </w:r>
      <w:r w:rsidR="00957A30">
        <w:rPr>
          <w:rFonts w:ascii="Times New Roman" w:hAnsi="Times New Roman" w:cs="Times New Roman"/>
          <w:color w:val="000000"/>
          <w:sz w:val="28"/>
          <w:szCs w:val="28"/>
          <w:shd w:val="clear" w:color="auto" w:fill="EDF1F5"/>
        </w:rPr>
        <w:t>. К такому типу культуры в основном относят Сингапур, США, Великобританию и Индию. Стоит заметить, что в отношении России, эксперты не дают точной информации, говоря о том, что в стране одинаково сильны обе характеристики, так как стремительно изменяющаяся российская действительность, сочетается с определенной стабильност</w:t>
      </w:r>
      <w:r w:rsidR="003D0FEE">
        <w:rPr>
          <w:rFonts w:ascii="Times New Roman" w:hAnsi="Times New Roman" w:cs="Times New Roman"/>
          <w:color w:val="000000"/>
          <w:sz w:val="28"/>
          <w:szCs w:val="28"/>
          <w:shd w:val="clear" w:color="auto" w:fill="EDF1F5"/>
        </w:rPr>
        <w:t>ью</w:t>
      </w:r>
      <w:r w:rsidR="00957A30">
        <w:rPr>
          <w:rFonts w:ascii="Times New Roman" w:hAnsi="Times New Roman" w:cs="Times New Roman"/>
          <w:color w:val="000000"/>
          <w:sz w:val="28"/>
          <w:szCs w:val="28"/>
          <w:shd w:val="clear" w:color="auto" w:fill="EDF1F5"/>
        </w:rPr>
        <w:t xml:space="preserve"> и нежеланием перемен </w:t>
      </w:r>
      <w:r w:rsidR="003D0FEE">
        <w:rPr>
          <w:rFonts w:ascii="Times New Roman" w:hAnsi="Times New Roman" w:cs="Times New Roman"/>
          <w:color w:val="000000"/>
          <w:sz w:val="28"/>
          <w:szCs w:val="28"/>
          <w:shd w:val="clear" w:color="auto" w:fill="EDF1F5"/>
        </w:rPr>
        <w:t>в политической</w:t>
      </w:r>
      <w:r w:rsidR="00314A95">
        <w:rPr>
          <w:rFonts w:ascii="Times New Roman" w:hAnsi="Times New Roman" w:cs="Times New Roman"/>
          <w:color w:val="000000"/>
          <w:sz w:val="28"/>
          <w:szCs w:val="28"/>
          <w:shd w:val="clear" w:color="auto" w:fill="EDF1F5"/>
        </w:rPr>
        <w:t>,</w:t>
      </w:r>
      <w:r w:rsidR="003D0FEE">
        <w:rPr>
          <w:rFonts w:ascii="Times New Roman" w:hAnsi="Times New Roman" w:cs="Times New Roman"/>
          <w:color w:val="000000"/>
          <w:sz w:val="28"/>
          <w:szCs w:val="28"/>
          <w:shd w:val="clear" w:color="auto" w:fill="EDF1F5"/>
        </w:rPr>
        <w:t xml:space="preserve"> </w:t>
      </w:r>
      <w:r w:rsidR="00314A95">
        <w:rPr>
          <w:rFonts w:ascii="Times New Roman" w:hAnsi="Times New Roman" w:cs="Times New Roman"/>
          <w:color w:val="000000"/>
          <w:sz w:val="28"/>
          <w:szCs w:val="28"/>
          <w:shd w:val="clear" w:color="auto" w:fill="EDF1F5"/>
        </w:rPr>
        <w:t>а также некоторых других сферах общественной жизни.</w:t>
      </w:r>
      <w:r w:rsidR="00957A30">
        <w:rPr>
          <w:rFonts w:ascii="Times New Roman" w:hAnsi="Times New Roman" w:cs="Times New Roman"/>
          <w:color w:val="000000"/>
          <w:sz w:val="28"/>
          <w:szCs w:val="28"/>
          <w:shd w:val="clear" w:color="auto" w:fill="EDF1F5"/>
        </w:rPr>
        <w:t xml:space="preserve"> </w:t>
      </w:r>
    </w:p>
    <w:p w:rsidR="005730C3" w:rsidRPr="00C826E3" w:rsidRDefault="005730C3" w:rsidP="005730C3">
      <w:pPr>
        <w:spacing w:line="360" w:lineRule="auto"/>
        <w:ind w:firstLine="708"/>
        <w:contextualSpacing/>
        <w:jc w:val="both"/>
        <w:rPr>
          <w:rFonts w:ascii="Times New Roman" w:hAnsi="Times New Roman" w:cs="Times New Roman"/>
          <w:i/>
          <w:color w:val="000000"/>
          <w:sz w:val="28"/>
          <w:szCs w:val="28"/>
          <w:shd w:val="clear" w:color="auto" w:fill="EDF1F5"/>
        </w:rPr>
      </w:pPr>
      <w:r w:rsidRPr="00C826E3">
        <w:rPr>
          <w:rFonts w:ascii="Times New Roman" w:hAnsi="Times New Roman" w:cs="Times New Roman"/>
          <w:i/>
          <w:color w:val="000000"/>
          <w:sz w:val="28"/>
          <w:szCs w:val="28"/>
          <w:shd w:val="clear" w:color="auto" w:fill="EDF1F5"/>
        </w:rPr>
        <w:t xml:space="preserve">4. </w:t>
      </w:r>
      <w:r w:rsidR="00C10F5B" w:rsidRPr="00C826E3">
        <w:rPr>
          <w:rFonts w:ascii="Times New Roman" w:hAnsi="Times New Roman" w:cs="Times New Roman"/>
          <w:i/>
          <w:color w:val="000000"/>
          <w:sz w:val="28"/>
          <w:szCs w:val="28"/>
          <w:shd w:val="clear" w:color="auto" w:fill="EDF1F5"/>
        </w:rPr>
        <w:t>Соотношение ж</w:t>
      </w:r>
      <w:r w:rsidRPr="00C826E3">
        <w:rPr>
          <w:rFonts w:ascii="Times New Roman" w:hAnsi="Times New Roman" w:cs="Times New Roman"/>
          <w:i/>
          <w:color w:val="000000"/>
          <w:sz w:val="28"/>
          <w:szCs w:val="28"/>
          <w:shd w:val="clear" w:color="auto" w:fill="EDF1F5"/>
        </w:rPr>
        <w:t>енственност</w:t>
      </w:r>
      <w:r w:rsidR="00C10F5B" w:rsidRPr="00C826E3">
        <w:rPr>
          <w:rFonts w:ascii="Times New Roman" w:hAnsi="Times New Roman" w:cs="Times New Roman"/>
          <w:i/>
          <w:color w:val="000000"/>
          <w:sz w:val="28"/>
          <w:szCs w:val="28"/>
          <w:shd w:val="clear" w:color="auto" w:fill="EDF1F5"/>
        </w:rPr>
        <w:t>и</w:t>
      </w:r>
      <w:r w:rsidRPr="00C826E3">
        <w:rPr>
          <w:rFonts w:ascii="Times New Roman" w:hAnsi="Times New Roman" w:cs="Times New Roman"/>
          <w:i/>
          <w:color w:val="000000"/>
          <w:sz w:val="28"/>
          <w:szCs w:val="28"/>
          <w:shd w:val="clear" w:color="auto" w:fill="EDF1F5"/>
        </w:rPr>
        <w:t>-мужественност</w:t>
      </w:r>
      <w:r w:rsidR="00C10F5B" w:rsidRPr="00C826E3">
        <w:rPr>
          <w:rFonts w:ascii="Times New Roman" w:hAnsi="Times New Roman" w:cs="Times New Roman"/>
          <w:i/>
          <w:color w:val="000000"/>
          <w:sz w:val="28"/>
          <w:szCs w:val="28"/>
          <w:shd w:val="clear" w:color="auto" w:fill="EDF1F5"/>
        </w:rPr>
        <w:t>и</w:t>
      </w:r>
      <w:r w:rsidRPr="00C826E3">
        <w:rPr>
          <w:rFonts w:ascii="Times New Roman" w:hAnsi="Times New Roman" w:cs="Times New Roman"/>
          <w:i/>
          <w:color w:val="000000"/>
          <w:sz w:val="28"/>
          <w:szCs w:val="28"/>
          <w:shd w:val="clear" w:color="auto" w:fill="EDF1F5"/>
        </w:rPr>
        <w:t xml:space="preserve"> культуры. </w:t>
      </w:r>
    </w:p>
    <w:p w:rsidR="005730C3" w:rsidRDefault="005730C3" w:rsidP="005730C3">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Мужественная культура определяется наличием таких характеристик, как уверенность в себе, ориентированность на личностные достижения, </w:t>
      </w:r>
      <w:r w:rsidR="00C10F5B">
        <w:rPr>
          <w:rFonts w:ascii="Times New Roman" w:hAnsi="Times New Roman" w:cs="Times New Roman"/>
          <w:color w:val="000000"/>
          <w:sz w:val="28"/>
          <w:szCs w:val="28"/>
          <w:shd w:val="clear" w:color="auto" w:fill="EDF1F5"/>
        </w:rPr>
        <w:t xml:space="preserve">материальный </w:t>
      </w:r>
      <w:r>
        <w:rPr>
          <w:rFonts w:ascii="Times New Roman" w:hAnsi="Times New Roman" w:cs="Times New Roman"/>
          <w:color w:val="000000"/>
          <w:sz w:val="28"/>
          <w:szCs w:val="28"/>
          <w:shd w:val="clear" w:color="auto" w:fill="EDF1F5"/>
        </w:rPr>
        <w:t>успех</w:t>
      </w:r>
      <w:r w:rsidR="00C10F5B">
        <w:rPr>
          <w:rFonts w:ascii="Times New Roman" w:hAnsi="Times New Roman" w:cs="Times New Roman"/>
          <w:color w:val="000000"/>
          <w:sz w:val="28"/>
          <w:szCs w:val="28"/>
          <w:shd w:val="clear" w:color="auto" w:fill="EDF1F5"/>
        </w:rPr>
        <w:t xml:space="preserve"> и власть</w:t>
      </w:r>
      <w:r>
        <w:rPr>
          <w:rFonts w:ascii="Times New Roman" w:hAnsi="Times New Roman" w:cs="Times New Roman"/>
          <w:color w:val="000000"/>
          <w:sz w:val="28"/>
          <w:szCs w:val="28"/>
          <w:shd w:val="clear" w:color="auto" w:fill="EDF1F5"/>
        </w:rPr>
        <w:t xml:space="preserve">. Акцент в культуре ставится на </w:t>
      </w:r>
      <w:r w:rsidR="003D0FEE">
        <w:rPr>
          <w:rFonts w:ascii="Times New Roman" w:hAnsi="Times New Roman" w:cs="Times New Roman"/>
          <w:color w:val="000000"/>
          <w:sz w:val="28"/>
          <w:szCs w:val="28"/>
          <w:shd w:val="clear" w:color="auto" w:fill="EDF1F5"/>
        </w:rPr>
        <w:t>карьерные достижения</w:t>
      </w:r>
      <w:r>
        <w:rPr>
          <w:rFonts w:ascii="Times New Roman" w:hAnsi="Times New Roman" w:cs="Times New Roman"/>
          <w:color w:val="000000"/>
          <w:sz w:val="28"/>
          <w:szCs w:val="28"/>
          <w:shd w:val="clear" w:color="auto" w:fill="EDF1F5"/>
        </w:rPr>
        <w:t>, при этом в работе в первую очередь ценится самоуверенно</w:t>
      </w:r>
      <w:r w:rsidR="00C10F5B">
        <w:rPr>
          <w:rFonts w:ascii="Times New Roman" w:hAnsi="Times New Roman" w:cs="Times New Roman"/>
          <w:color w:val="000000"/>
          <w:sz w:val="28"/>
          <w:szCs w:val="28"/>
          <w:shd w:val="clear" w:color="auto" w:fill="EDF1F5"/>
        </w:rPr>
        <w:t>сть, решительность и конкуренто</w:t>
      </w:r>
      <w:r>
        <w:rPr>
          <w:rFonts w:ascii="Times New Roman" w:hAnsi="Times New Roman" w:cs="Times New Roman"/>
          <w:color w:val="000000"/>
          <w:sz w:val="28"/>
          <w:szCs w:val="28"/>
          <w:shd w:val="clear" w:color="auto" w:fill="EDF1F5"/>
        </w:rPr>
        <w:t>способность. США, Великобритания, Япония и Германия – наиболее яркие представители маскули</w:t>
      </w:r>
      <w:r w:rsidR="00C10F5B">
        <w:rPr>
          <w:rFonts w:ascii="Times New Roman" w:hAnsi="Times New Roman" w:cs="Times New Roman"/>
          <w:color w:val="000000"/>
          <w:sz w:val="28"/>
          <w:szCs w:val="28"/>
          <w:shd w:val="clear" w:color="auto" w:fill="EDF1F5"/>
        </w:rPr>
        <w:t>н</w:t>
      </w:r>
      <w:r>
        <w:rPr>
          <w:rFonts w:ascii="Times New Roman" w:hAnsi="Times New Roman" w:cs="Times New Roman"/>
          <w:color w:val="000000"/>
          <w:sz w:val="28"/>
          <w:szCs w:val="28"/>
          <w:shd w:val="clear" w:color="auto" w:fill="EDF1F5"/>
        </w:rPr>
        <w:t>ной</w:t>
      </w:r>
      <w:r w:rsidR="003D0FEE">
        <w:rPr>
          <w:rFonts w:ascii="Times New Roman" w:hAnsi="Times New Roman" w:cs="Times New Roman"/>
          <w:color w:val="000000"/>
          <w:sz w:val="28"/>
          <w:szCs w:val="28"/>
          <w:shd w:val="clear" w:color="auto" w:fill="EDF1F5"/>
        </w:rPr>
        <w:t xml:space="preserve"> (мужественной)</w:t>
      </w:r>
      <w:r>
        <w:rPr>
          <w:rFonts w:ascii="Times New Roman" w:hAnsi="Times New Roman" w:cs="Times New Roman"/>
          <w:color w:val="000000"/>
          <w:sz w:val="28"/>
          <w:szCs w:val="28"/>
          <w:shd w:val="clear" w:color="auto" w:fill="EDF1F5"/>
        </w:rPr>
        <w:t xml:space="preserve"> культуры.</w:t>
      </w:r>
    </w:p>
    <w:p w:rsidR="005730C3" w:rsidRPr="00464973" w:rsidRDefault="005730C3" w:rsidP="005730C3">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В отличие от мужественной, в женственной культуре предпочтения отдаются</w:t>
      </w:r>
      <w:r w:rsidR="00C10F5B">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rPr>
        <w:t xml:space="preserve"> </w:t>
      </w:r>
      <w:r w:rsidR="00C10F5B">
        <w:rPr>
          <w:rFonts w:ascii="Times New Roman" w:hAnsi="Times New Roman" w:cs="Times New Roman"/>
          <w:color w:val="000000"/>
          <w:sz w:val="28"/>
          <w:szCs w:val="28"/>
          <w:shd w:val="clear" w:color="auto" w:fill="EDF1F5"/>
        </w:rPr>
        <w:t xml:space="preserve">в первую очередь, </w:t>
      </w:r>
      <w:r>
        <w:rPr>
          <w:rFonts w:ascii="Times New Roman" w:hAnsi="Times New Roman" w:cs="Times New Roman"/>
          <w:color w:val="000000"/>
          <w:sz w:val="28"/>
          <w:szCs w:val="28"/>
          <w:shd w:val="clear" w:color="auto" w:fill="EDF1F5"/>
        </w:rPr>
        <w:t xml:space="preserve">личностным отношениям, качеству жизни и благосостоянию. Представители данных культур тратят большое количество времени на сопереживание и сочувствие к своим коллегам </w:t>
      </w:r>
      <w:r w:rsidR="003D0FEE">
        <w:rPr>
          <w:rFonts w:ascii="Times New Roman" w:hAnsi="Times New Roman" w:cs="Times New Roman"/>
          <w:color w:val="000000"/>
          <w:sz w:val="28"/>
          <w:szCs w:val="28"/>
          <w:shd w:val="clear" w:color="auto" w:fill="EDF1F5"/>
        </w:rPr>
        <w:t>по</w:t>
      </w:r>
      <w:r>
        <w:rPr>
          <w:rFonts w:ascii="Times New Roman" w:hAnsi="Times New Roman" w:cs="Times New Roman"/>
          <w:color w:val="000000"/>
          <w:sz w:val="28"/>
          <w:szCs w:val="28"/>
          <w:shd w:val="clear" w:color="auto" w:fill="EDF1F5"/>
        </w:rPr>
        <w:t xml:space="preserve"> работе, </w:t>
      </w:r>
      <w:r w:rsidR="00C10F5B" w:rsidRPr="00C10F5B">
        <w:rPr>
          <w:rFonts w:ascii="Times New Roman" w:hAnsi="Times New Roman" w:cs="Times New Roman"/>
          <w:sz w:val="28"/>
          <w:szCs w:val="28"/>
          <w:shd w:val="clear" w:color="auto" w:fill="F5F6F0"/>
        </w:rPr>
        <w:t>доминирующими ценностями в обществе считаются взаимоотношения между людьми, забота о других и всеобщее качество жизни.</w:t>
      </w:r>
      <w:r>
        <w:rPr>
          <w:rFonts w:ascii="Times New Roman" w:hAnsi="Times New Roman" w:cs="Times New Roman"/>
          <w:color w:val="000000"/>
          <w:sz w:val="28"/>
          <w:szCs w:val="28"/>
          <w:shd w:val="clear" w:color="auto" w:fill="EDF1F5"/>
        </w:rPr>
        <w:t xml:space="preserve"> Эксперты относят к женственным культурам латиноамериканские страны, южноевропейские (Испания</w:t>
      </w:r>
      <w:r w:rsidR="003D0FEE">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rPr>
        <w:t xml:space="preserve"> Франция) и некоторые азиатские страны. </w:t>
      </w:r>
      <w:r w:rsidR="003D0FEE">
        <w:rPr>
          <w:rFonts w:ascii="Times New Roman" w:hAnsi="Times New Roman" w:cs="Times New Roman"/>
          <w:color w:val="000000"/>
          <w:sz w:val="28"/>
          <w:szCs w:val="28"/>
          <w:shd w:val="clear" w:color="auto" w:fill="EDF1F5"/>
        </w:rPr>
        <w:lastRenderedPageBreak/>
        <w:t xml:space="preserve">Россию и в этом случае определяют в особую группу, так как </w:t>
      </w:r>
      <w:r w:rsidR="001B790F">
        <w:rPr>
          <w:rFonts w:ascii="Times New Roman" w:hAnsi="Times New Roman" w:cs="Times New Roman"/>
          <w:color w:val="000000"/>
          <w:sz w:val="28"/>
          <w:szCs w:val="28"/>
          <w:shd w:val="clear" w:color="auto" w:fill="EDF1F5"/>
        </w:rPr>
        <w:t>присутствуют черты как женственной, так и мужественной культуры.</w:t>
      </w:r>
      <w:r w:rsidR="00A00234">
        <w:rPr>
          <w:rStyle w:val="a7"/>
          <w:rFonts w:ascii="Times New Roman" w:hAnsi="Times New Roman" w:cs="Times New Roman"/>
          <w:color w:val="000000"/>
          <w:sz w:val="28"/>
          <w:szCs w:val="28"/>
          <w:shd w:val="clear" w:color="auto" w:fill="EDF1F5"/>
        </w:rPr>
        <w:footnoteReference w:id="7"/>
      </w:r>
    </w:p>
    <w:p w:rsidR="00675C96" w:rsidRDefault="00675C96" w:rsidP="005E4D8D">
      <w:pPr>
        <w:spacing w:line="360" w:lineRule="auto"/>
        <w:ind w:firstLine="708"/>
        <w:contextualSpacing/>
        <w:jc w:val="center"/>
        <w:rPr>
          <w:rFonts w:ascii="Times New Roman" w:hAnsi="Times New Roman" w:cs="Times New Roman"/>
          <w:b/>
          <w:sz w:val="28"/>
          <w:szCs w:val="28"/>
          <w:shd w:val="clear" w:color="auto" w:fill="EDF1F5"/>
        </w:rPr>
      </w:pPr>
    </w:p>
    <w:p w:rsidR="00306B90" w:rsidRPr="00174B13" w:rsidRDefault="00814B0D" w:rsidP="00174B13">
      <w:pPr>
        <w:spacing w:line="360" w:lineRule="auto"/>
        <w:ind w:firstLine="709"/>
        <w:jc w:val="both"/>
        <w:rPr>
          <w:rFonts w:ascii="Times New Roman" w:hAnsi="Times New Roman" w:cs="Times New Roman"/>
          <w:i/>
          <w:sz w:val="28"/>
          <w:szCs w:val="28"/>
        </w:rPr>
      </w:pPr>
      <w:r w:rsidRPr="00174B13">
        <w:rPr>
          <w:rFonts w:ascii="Times New Roman" w:hAnsi="Times New Roman" w:cs="Times New Roman"/>
          <w:i/>
          <w:sz w:val="28"/>
          <w:szCs w:val="28"/>
          <w:shd w:val="clear" w:color="auto" w:fill="EDF1F5"/>
        </w:rPr>
        <w:t>Модель культур</w:t>
      </w:r>
      <w:r w:rsidR="005E4D8D" w:rsidRPr="00174B13">
        <w:rPr>
          <w:rFonts w:ascii="Times New Roman" w:hAnsi="Times New Roman" w:cs="Times New Roman"/>
          <w:i/>
          <w:sz w:val="28"/>
          <w:szCs w:val="28"/>
          <w:shd w:val="clear" w:color="auto" w:fill="EDF1F5"/>
        </w:rPr>
        <w:t xml:space="preserve">ы </w:t>
      </w:r>
      <w:r w:rsidRPr="00174B13">
        <w:rPr>
          <w:rFonts w:ascii="Times New Roman" w:eastAsia="Calibri" w:hAnsi="Times New Roman" w:cs="Times New Roman"/>
          <w:i/>
          <w:sz w:val="28"/>
          <w:szCs w:val="28"/>
        </w:rPr>
        <w:t>Ф. Тромпенаарс</w:t>
      </w:r>
      <w:r w:rsidRPr="00174B13">
        <w:rPr>
          <w:rFonts w:ascii="Times New Roman" w:hAnsi="Times New Roman" w:cs="Times New Roman"/>
          <w:i/>
          <w:sz w:val="28"/>
          <w:szCs w:val="28"/>
        </w:rPr>
        <w:t>а</w:t>
      </w:r>
      <w:r w:rsidRPr="00174B13">
        <w:rPr>
          <w:rFonts w:ascii="Times New Roman" w:eastAsia="Calibri" w:hAnsi="Times New Roman" w:cs="Times New Roman"/>
          <w:i/>
          <w:sz w:val="28"/>
          <w:szCs w:val="28"/>
        </w:rPr>
        <w:t xml:space="preserve"> и Ч. Хэмпден-Тернер</w:t>
      </w:r>
      <w:r w:rsidRPr="00174B13">
        <w:rPr>
          <w:rFonts w:ascii="Times New Roman" w:hAnsi="Times New Roman" w:cs="Times New Roman"/>
          <w:i/>
          <w:sz w:val="28"/>
          <w:szCs w:val="28"/>
        </w:rPr>
        <w:t>а</w:t>
      </w:r>
    </w:p>
    <w:p w:rsidR="00675C96" w:rsidRDefault="005E4D8D" w:rsidP="00174B13">
      <w:pPr>
        <w:spacing w:line="360" w:lineRule="auto"/>
        <w:ind w:firstLine="709"/>
        <w:contextualSpacing/>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 xml:space="preserve">Классификация кросс-культурных различий в соответствии с исследованиями </w:t>
      </w:r>
      <w:r w:rsidR="00E26D95">
        <w:rPr>
          <w:rFonts w:ascii="Times New Roman" w:hAnsi="Times New Roman" w:cs="Times New Roman"/>
          <w:sz w:val="28"/>
          <w:szCs w:val="28"/>
          <w:shd w:val="clear" w:color="auto" w:fill="EDF1F5"/>
        </w:rPr>
        <w:t xml:space="preserve">голландских ученых Фона Тромпенаарса и Чарльза Хэмпден-Тернера, предполагает рассмотрение межгосударственных отношений в рамках глобальной деловой среды. Таким образом, </w:t>
      </w:r>
      <w:r w:rsidR="00830F52">
        <w:rPr>
          <w:rFonts w:ascii="Times New Roman" w:hAnsi="Times New Roman" w:cs="Times New Roman"/>
          <w:sz w:val="28"/>
          <w:szCs w:val="28"/>
          <w:shd w:val="clear" w:color="auto" w:fill="EDF1F5"/>
        </w:rPr>
        <w:t xml:space="preserve">оцениваются </w:t>
      </w:r>
      <w:r w:rsidR="00E26D95">
        <w:rPr>
          <w:rFonts w:ascii="Times New Roman" w:hAnsi="Times New Roman" w:cs="Times New Roman"/>
          <w:sz w:val="28"/>
          <w:szCs w:val="28"/>
          <w:shd w:val="clear" w:color="auto" w:fill="EDF1F5"/>
        </w:rPr>
        <w:t xml:space="preserve">различия </w:t>
      </w:r>
      <w:r w:rsidR="00675C96">
        <w:rPr>
          <w:rFonts w:ascii="Times New Roman" w:hAnsi="Times New Roman" w:cs="Times New Roman"/>
          <w:sz w:val="28"/>
          <w:szCs w:val="28"/>
          <w:shd w:val="clear" w:color="auto" w:fill="EDF1F5"/>
        </w:rPr>
        <w:t xml:space="preserve">между корпоративными культурами и измерениями, </w:t>
      </w:r>
      <w:r w:rsidR="00830F52">
        <w:rPr>
          <w:rFonts w:ascii="Times New Roman" w:hAnsi="Times New Roman" w:cs="Times New Roman"/>
          <w:sz w:val="28"/>
          <w:szCs w:val="28"/>
          <w:shd w:val="clear" w:color="auto" w:fill="EDF1F5"/>
        </w:rPr>
        <w:t>с использование</w:t>
      </w:r>
      <w:r w:rsidR="00675C96">
        <w:rPr>
          <w:rFonts w:ascii="Times New Roman" w:hAnsi="Times New Roman" w:cs="Times New Roman"/>
          <w:sz w:val="28"/>
          <w:szCs w:val="28"/>
          <w:shd w:val="clear" w:color="auto" w:fill="EDF1F5"/>
        </w:rPr>
        <w:t xml:space="preserve"> </w:t>
      </w:r>
      <w:r w:rsidR="000C5B89">
        <w:rPr>
          <w:rFonts w:ascii="Times New Roman" w:hAnsi="Times New Roman" w:cs="Times New Roman"/>
          <w:sz w:val="28"/>
          <w:szCs w:val="28"/>
          <w:shd w:val="clear" w:color="auto" w:fill="EDF1F5"/>
        </w:rPr>
        <w:t>7</w:t>
      </w:r>
      <w:r w:rsidR="00675C96">
        <w:rPr>
          <w:rFonts w:ascii="Times New Roman" w:hAnsi="Times New Roman" w:cs="Times New Roman"/>
          <w:sz w:val="28"/>
          <w:szCs w:val="28"/>
          <w:shd w:val="clear" w:color="auto" w:fill="EDF1F5"/>
        </w:rPr>
        <w:t xml:space="preserve"> шкал</w:t>
      </w:r>
      <w:r w:rsidR="00830F52">
        <w:rPr>
          <w:rFonts w:ascii="Times New Roman" w:hAnsi="Times New Roman" w:cs="Times New Roman"/>
          <w:sz w:val="28"/>
          <w:szCs w:val="28"/>
          <w:shd w:val="clear" w:color="auto" w:fill="EDF1F5"/>
        </w:rPr>
        <w:t>:</w:t>
      </w:r>
      <w:r w:rsidR="00675C96">
        <w:rPr>
          <w:rFonts w:ascii="Times New Roman" w:hAnsi="Times New Roman" w:cs="Times New Roman"/>
          <w:sz w:val="28"/>
          <w:szCs w:val="28"/>
          <w:shd w:val="clear" w:color="auto" w:fill="EDF1F5"/>
        </w:rPr>
        <w:t xml:space="preserve"> </w:t>
      </w:r>
      <w:r w:rsidR="00830F52">
        <w:rPr>
          <w:rFonts w:ascii="Times New Roman" w:hAnsi="Times New Roman" w:cs="Times New Roman"/>
          <w:sz w:val="28"/>
          <w:szCs w:val="28"/>
          <w:shd w:val="clear" w:color="auto" w:fill="EDF1F5"/>
        </w:rPr>
        <w:t xml:space="preserve">1. </w:t>
      </w:r>
      <w:r w:rsidR="00675C96" w:rsidRPr="00675C96">
        <w:rPr>
          <w:rFonts w:ascii="Times New Roman" w:eastAsia="Calibri" w:hAnsi="Times New Roman" w:cs="Times New Roman"/>
          <w:sz w:val="28"/>
          <w:szCs w:val="28"/>
        </w:rPr>
        <w:t>универсализм-партикуляризм</w:t>
      </w:r>
      <w:r w:rsidR="00830F52">
        <w:rPr>
          <w:rFonts w:ascii="Times New Roman" w:hAnsi="Times New Roman" w:cs="Times New Roman"/>
          <w:sz w:val="28"/>
          <w:szCs w:val="28"/>
        </w:rPr>
        <w:t xml:space="preserve">, </w:t>
      </w:r>
      <w:r w:rsidR="00675C96" w:rsidRPr="00675C96">
        <w:rPr>
          <w:rFonts w:ascii="Times New Roman" w:eastAsia="Calibri" w:hAnsi="Times New Roman" w:cs="Times New Roman"/>
          <w:sz w:val="28"/>
          <w:szCs w:val="28"/>
        </w:rPr>
        <w:t xml:space="preserve"> </w:t>
      </w:r>
      <w:r w:rsidR="00830F52">
        <w:rPr>
          <w:rFonts w:ascii="Times New Roman" w:hAnsi="Times New Roman" w:cs="Times New Roman"/>
          <w:sz w:val="28"/>
          <w:szCs w:val="28"/>
        </w:rPr>
        <w:t xml:space="preserve">2. </w:t>
      </w:r>
      <w:r w:rsidR="00675C96" w:rsidRPr="00675C96">
        <w:rPr>
          <w:rFonts w:ascii="Times New Roman" w:eastAsia="Calibri" w:hAnsi="Times New Roman" w:cs="Times New Roman"/>
          <w:sz w:val="28"/>
          <w:szCs w:val="28"/>
        </w:rPr>
        <w:t xml:space="preserve">конкретность-диффузность, </w:t>
      </w:r>
      <w:r w:rsidR="00830F52">
        <w:rPr>
          <w:rFonts w:ascii="Times New Roman" w:hAnsi="Times New Roman" w:cs="Times New Roman"/>
          <w:sz w:val="28"/>
          <w:szCs w:val="28"/>
        </w:rPr>
        <w:t xml:space="preserve">3. </w:t>
      </w:r>
      <w:r w:rsidR="00675C96" w:rsidRPr="00675C96">
        <w:rPr>
          <w:rFonts w:ascii="Times New Roman" w:eastAsia="Calibri" w:hAnsi="Times New Roman" w:cs="Times New Roman"/>
          <w:sz w:val="28"/>
          <w:szCs w:val="28"/>
        </w:rPr>
        <w:t xml:space="preserve">индивидуализм-коллективизм; </w:t>
      </w:r>
      <w:r w:rsidR="00830F52">
        <w:rPr>
          <w:rFonts w:ascii="Times New Roman" w:hAnsi="Times New Roman" w:cs="Times New Roman"/>
          <w:sz w:val="28"/>
          <w:szCs w:val="28"/>
        </w:rPr>
        <w:t xml:space="preserve">4. </w:t>
      </w:r>
      <w:r w:rsidR="00675C96" w:rsidRPr="00675C96">
        <w:rPr>
          <w:rFonts w:ascii="Times New Roman" w:eastAsia="Calibri" w:hAnsi="Times New Roman" w:cs="Times New Roman"/>
          <w:sz w:val="28"/>
          <w:szCs w:val="28"/>
        </w:rPr>
        <w:t xml:space="preserve">эмоциональность-нейтральность, </w:t>
      </w:r>
      <w:r w:rsidR="00830F52">
        <w:rPr>
          <w:rFonts w:ascii="Times New Roman" w:hAnsi="Times New Roman" w:cs="Times New Roman"/>
          <w:sz w:val="28"/>
          <w:szCs w:val="28"/>
        </w:rPr>
        <w:t xml:space="preserve">5. </w:t>
      </w:r>
      <w:r w:rsidR="00675C96" w:rsidRPr="00675C96">
        <w:rPr>
          <w:rFonts w:ascii="Times New Roman" w:eastAsia="Calibri" w:hAnsi="Times New Roman" w:cs="Times New Roman"/>
          <w:sz w:val="28"/>
          <w:szCs w:val="28"/>
        </w:rPr>
        <w:t>достижение-аскрипция</w:t>
      </w:r>
      <w:r w:rsidR="00675C96">
        <w:rPr>
          <w:rFonts w:ascii="Times New Roman" w:hAnsi="Times New Roman" w:cs="Times New Roman"/>
          <w:sz w:val="28"/>
          <w:szCs w:val="28"/>
          <w:shd w:val="clear" w:color="auto" w:fill="EDF1F5"/>
        </w:rPr>
        <w:t xml:space="preserve">, </w:t>
      </w:r>
      <w:r w:rsidR="000C5B89">
        <w:rPr>
          <w:rFonts w:ascii="Times New Roman" w:hAnsi="Times New Roman" w:cs="Times New Roman"/>
          <w:sz w:val="28"/>
          <w:szCs w:val="28"/>
          <w:shd w:val="clear" w:color="auto" w:fill="EDF1F5"/>
        </w:rPr>
        <w:t>6.</w:t>
      </w:r>
      <w:r w:rsidR="00675C96">
        <w:rPr>
          <w:rFonts w:ascii="Times New Roman" w:hAnsi="Times New Roman" w:cs="Times New Roman"/>
          <w:sz w:val="28"/>
          <w:szCs w:val="28"/>
          <w:shd w:val="clear" w:color="auto" w:fill="EDF1F5"/>
        </w:rPr>
        <w:t xml:space="preserve"> отношение ко времени</w:t>
      </w:r>
      <w:r w:rsidR="000C5B89">
        <w:rPr>
          <w:rFonts w:ascii="Times New Roman" w:hAnsi="Times New Roman" w:cs="Times New Roman"/>
          <w:sz w:val="28"/>
          <w:szCs w:val="28"/>
          <w:shd w:val="clear" w:color="auto" w:fill="EDF1F5"/>
        </w:rPr>
        <w:t>,</w:t>
      </w:r>
      <w:r w:rsidR="00675C96">
        <w:rPr>
          <w:rFonts w:ascii="Times New Roman" w:hAnsi="Times New Roman" w:cs="Times New Roman"/>
          <w:sz w:val="28"/>
          <w:szCs w:val="28"/>
          <w:shd w:val="clear" w:color="auto" w:fill="EDF1F5"/>
        </w:rPr>
        <w:t xml:space="preserve"> </w:t>
      </w:r>
      <w:r w:rsidR="000C5B89">
        <w:rPr>
          <w:rFonts w:ascii="Times New Roman" w:hAnsi="Times New Roman" w:cs="Times New Roman"/>
          <w:sz w:val="28"/>
          <w:szCs w:val="28"/>
          <w:shd w:val="clear" w:color="auto" w:fill="EDF1F5"/>
        </w:rPr>
        <w:t xml:space="preserve">7. </w:t>
      </w:r>
      <w:r w:rsidR="00675C96">
        <w:rPr>
          <w:rFonts w:ascii="Times New Roman" w:hAnsi="Times New Roman" w:cs="Times New Roman"/>
          <w:sz w:val="28"/>
          <w:szCs w:val="28"/>
          <w:shd w:val="clear" w:color="auto" w:fill="EDF1F5"/>
        </w:rPr>
        <w:t xml:space="preserve">отношение к природе. </w:t>
      </w:r>
    </w:p>
    <w:p w:rsidR="00FE7185" w:rsidRDefault="00830F52" w:rsidP="00174B13">
      <w:pPr>
        <w:shd w:val="clear" w:color="auto" w:fill="FFFFFF"/>
        <w:spacing w:line="360" w:lineRule="auto"/>
        <w:ind w:right="5" w:firstLine="708"/>
        <w:contextualSpacing/>
        <w:jc w:val="both"/>
        <w:rPr>
          <w:rFonts w:ascii="Times New Roman" w:hAnsi="Times New Roman" w:cs="Times New Roman"/>
          <w:color w:val="000000"/>
          <w:spacing w:val="6"/>
          <w:sz w:val="28"/>
          <w:szCs w:val="28"/>
        </w:rPr>
      </w:pPr>
      <w:r w:rsidRPr="00FE7185">
        <w:rPr>
          <w:rFonts w:ascii="Times New Roman" w:hAnsi="Times New Roman" w:cs="Times New Roman"/>
          <w:sz w:val="28"/>
          <w:szCs w:val="28"/>
          <w:shd w:val="clear" w:color="auto" w:fill="EDF1F5"/>
        </w:rPr>
        <w:t xml:space="preserve">Совокупное сочетание этих </w:t>
      </w:r>
      <w:r w:rsidR="00FE7185" w:rsidRPr="00FE7185">
        <w:rPr>
          <w:rFonts w:ascii="Times New Roman" w:hAnsi="Times New Roman" w:cs="Times New Roman"/>
          <w:sz w:val="28"/>
          <w:szCs w:val="28"/>
          <w:shd w:val="clear" w:color="auto" w:fill="EDF1F5"/>
        </w:rPr>
        <w:t>понятий</w:t>
      </w:r>
      <w:r w:rsidRPr="00FE7185">
        <w:rPr>
          <w:rFonts w:ascii="Times New Roman" w:hAnsi="Times New Roman" w:cs="Times New Roman"/>
          <w:sz w:val="28"/>
          <w:szCs w:val="28"/>
          <w:shd w:val="clear" w:color="auto" w:fill="EDF1F5"/>
        </w:rPr>
        <w:t xml:space="preserve"> </w:t>
      </w:r>
      <w:r w:rsidR="00174B13">
        <w:rPr>
          <w:rFonts w:ascii="Times New Roman" w:hAnsi="Times New Roman" w:cs="Times New Roman"/>
          <w:sz w:val="28"/>
          <w:szCs w:val="28"/>
          <w:shd w:val="clear" w:color="auto" w:fill="EDF1F5"/>
        </w:rPr>
        <w:t xml:space="preserve">разделяют воображаемую </w:t>
      </w:r>
      <w:r w:rsidR="00FE7185" w:rsidRPr="00FE7185">
        <w:rPr>
          <w:rFonts w:ascii="Times New Roman" w:hAnsi="Times New Roman" w:cs="Times New Roman"/>
          <w:sz w:val="28"/>
          <w:szCs w:val="28"/>
          <w:shd w:val="clear" w:color="auto" w:fill="EDF1F5"/>
        </w:rPr>
        <w:t xml:space="preserve">координатную плоскость на 4 квадрата, с использованием следующих измерений: </w:t>
      </w:r>
      <w:r w:rsidR="00FE7185" w:rsidRPr="00FE7185">
        <w:rPr>
          <w:rFonts w:ascii="Times New Roman" w:hAnsi="Times New Roman" w:cs="Times New Roman"/>
          <w:b/>
          <w:bCs/>
          <w:color w:val="000000"/>
          <w:spacing w:val="12"/>
          <w:sz w:val="28"/>
          <w:szCs w:val="28"/>
        </w:rPr>
        <w:t>равен</w:t>
      </w:r>
      <w:r w:rsidR="00FE7185" w:rsidRPr="00FE7185">
        <w:rPr>
          <w:rFonts w:ascii="Times New Roman" w:hAnsi="Times New Roman" w:cs="Times New Roman"/>
          <w:b/>
          <w:bCs/>
          <w:color w:val="000000"/>
          <w:spacing w:val="12"/>
          <w:sz w:val="28"/>
          <w:szCs w:val="28"/>
        </w:rPr>
        <w:softHyphen/>
      </w:r>
      <w:r w:rsidR="00FE7185" w:rsidRPr="00FE7185">
        <w:rPr>
          <w:rFonts w:ascii="Times New Roman" w:hAnsi="Times New Roman" w:cs="Times New Roman"/>
          <w:b/>
          <w:bCs/>
          <w:color w:val="000000"/>
          <w:spacing w:val="1"/>
          <w:sz w:val="28"/>
          <w:szCs w:val="28"/>
        </w:rPr>
        <w:t xml:space="preserve">ство—иерархия </w:t>
      </w:r>
      <w:r w:rsidR="00FE7185" w:rsidRPr="00FE7185">
        <w:rPr>
          <w:rFonts w:ascii="Times New Roman" w:hAnsi="Times New Roman" w:cs="Times New Roman"/>
          <w:color w:val="000000"/>
          <w:spacing w:val="1"/>
          <w:sz w:val="28"/>
          <w:szCs w:val="28"/>
        </w:rPr>
        <w:t xml:space="preserve">и </w:t>
      </w:r>
      <w:r w:rsidR="00FE7185" w:rsidRPr="00FE7185">
        <w:rPr>
          <w:rFonts w:ascii="Times New Roman" w:hAnsi="Times New Roman" w:cs="Times New Roman"/>
          <w:b/>
          <w:bCs/>
          <w:color w:val="000000"/>
          <w:spacing w:val="1"/>
          <w:sz w:val="28"/>
          <w:szCs w:val="28"/>
        </w:rPr>
        <w:t xml:space="preserve">ориентация на личность — </w:t>
      </w:r>
      <w:r w:rsidR="00FE7185" w:rsidRPr="00FE7185">
        <w:rPr>
          <w:rFonts w:ascii="Times New Roman" w:hAnsi="Times New Roman" w:cs="Times New Roman"/>
          <w:b/>
          <w:bCs/>
          <w:color w:val="000000"/>
          <w:spacing w:val="6"/>
          <w:sz w:val="28"/>
          <w:szCs w:val="28"/>
        </w:rPr>
        <w:t xml:space="preserve">ориентация на </w:t>
      </w:r>
      <w:r w:rsidR="00FE7185" w:rsidRPr="00FE7185">
        <w:rPr>
          <w:rFonts w:ascii="Times New Roman" w:hAnsi="Times New Roman" w:cs="Times New Roman"/>
          <w:b/>
          <w:color w:val="000000"/>
          <w:spacing w:val="6"/>
          <w:sz w:val="28"/>
          <w:szCs w:val="28"/>
        </w:rPr>
        <w:t>задачу</w:t>
      </w:r>
      <w:r w:rsidR="00FE7185" w:rsidRPr="00FE7185">
        <w:rPr>
          <w:rFonts w:ascii="Times New Roman" w:hAnsi="Times New Roman" w:cs="Times New Roman"/>
          <w:color w:val="000000"/>
          <w:spacing w:val="6"/>
          <w:sz w:val="28"/>
          <w:szCs w:val="28"/>
        </w:rPr>
        <w:t>.</w:t>
      </w:r>
      <w:r w:rsidR="004D4B72">
        <w:rPr>
          <w:rFonts w:ascii="Times New Roman" w:hAnsi="Times New Roman" w:cs="Times New Roman"/>
          <w:color w:val="000000"/>
          <w:spacing w:val="6"/>
          <w:sz w:val="28"/>
          <w:szCs w:val="28"/>
        </w:rPr>
        <w:t xml:space="preserve"> (рис. 1)</w:t>
      </w:r>
    </w:p>
    <w:p w:rsidR="00691F3F" w:rsidRDefault="00691F3F" w:rsidP="00691F3F">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sz w:val="28"/>
          <w:szCs w:val="28"/>
          <w:shd w:val="clear" w:color="auto" w:fill="EDF1F5"/>
        </w:rPr>
        <w:t xml:space="preserve">Классификация </w:t>
      </w:r>
      <w:r w:rsidRPr="00691F3F">
        <w:rPr>
          <w:rFonts w:ascii="Times New Roman" w:eastAsia="Calibri" w:hAnsi="Times New Roman" w:cs="Times New Roman"/>
          <w:sz w:val="28"/>
          <w:szCs w:val="28"/>
        </w:rPr>
        <w:t>Ф. Тромпенаарс</w:t>
      </w:r>
      <w:r w:rsidRPr="00691F3F">
        <w:rPr>
          <w:rFonts w:ascii="Times New Roman" w:hAnsi="Times New Roman" w:cs="Times New Roman"/>
          <w:sz w:val="28"/>
          <w:szCs w:val="28"/>
        </w:rPr>
        <w:t>а</w:t>
      </w:r>
      <w:r w:rsidRPr="00691F3F">
        <w:rPr>
          <w:rFonts w:ascii="Times New Roman" w:eastAsia="Calibri" w:hAnsi="Times New Roman" w:cs="Times New Roman"/>
          <w:sz w:val="28"/>
          <w:szCs w:val="28"/>
        </w:rPr>
        <w:t xml:space="preserve"> и Ч. Хэмпден-Тернер</w:t>
      </w:r>
      <w:r w:rsidRPr="00691F3F">
        <w:rPr>
          <w:rFonts w:ascii="Times New Roman" w:hAnsi="Times New Roman" w:cs="Times New Roman"/>
          <w:sz w:val="28"/>
          <w:szCs w:val="28"/>
        </w:rPr>
        <w:t>а</w:t>
      </w:r>
      <w:r>
        <w:rPr>
          <w:rFonts w:ascii="Times New Roman" w:hAnsi="Times New Roman" w:cs="Times New Roman"/>
          <w:sz w:val="28"/>
          <w:szCs w:val="28"/>
          <w:shd w:val="clear" w:color="auto" w:fill="EDF1F5"/>
        </w:rPr>
        <w:t xml:space="preserve"> представляет особый интерес для данной работы, так как описывает различия корпоративных культур и организаций, </w:t>
      </w:r>
      <w:r w:rsidR="00A826A9">
        <w:rPr>
          <w:rFonts w:ascii="Times New Roman" w:hAnsi="Times New Roman" w:cs="Times New Roman"/>
          <w:sz w:val="28"/>
          <w:szCs w:val="28"/>
          <w:shd w:val="clear" w:color="auto" w:fill="EDF1F5"/>
        </w:rPr>
        <w:t xml:space="preserve">которые являются акторами международного бизнеса и экономических отношений. </w:t>
      </w:r>
    </w:p>
    <w:p w:rsidR="00691F3F" w:rsidRDefault="00691F3F" w:rsidP="00691F3F">
      <w:pPr>
        <w:spacing w:line="360" w:lineRule="auto"/>
        <w:ind w:firstLine="709"/>
        <w:contextualSpacing/>
        <w:jc w:val="both"/>
        <w:rPr>
          <w:rFonts w:ascii="Times New Roman" w:hAnsi="Times New Roman" w:cs="Times New Roman"/>
          <w:sz w:val="28"/>
          <w:szCs w:val="28"/>
        </w:rPr>
      </w:pPr>
    </w:p>
    <w:p w:rsidR="00675C96" w:rsidRDefault="00FE7185" w:rsidP="00691F3F">
      <w:pPr>
        <w:spacing w:line="360" w:lineRule="auto"/>
        <w:ind w:firstLine="709"/>
        <w:contextualSpacing/>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Таким образом, образуются 4 типа корпоративной культуры:</w:t>
      </w:r>
    </w:p>
    <w:p w:rsidR="005E4D8D" w:rsidRDefault="00675C96" w:rsidP="00675C96">
      <w:pPr>
        <w:pStyle w:val="a4"/>
        <w:numPr>
          <w:ilvl w:val="0"/>
          <w:numId w:val="5"/>
        </w:numPr>
        <w:spacing w:line="360" w:lineRule="auto"/>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«Семья»</w:t>
      </w:r>
    </w:p>
    <w:p w:rsidR="00675C96" w:rsidRDefault="00675C96" w:rsidP="00675C96">
      <w:pPr>
        <w:pStyle w:val="a4"/>
        <w:numPr>
          <w:ilvl w:val="0"/>
          <w:numId w:val="5"/>
        </w:numPr>
        <w:spacing w:line="360" w:lineRule="auto"/>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«Эйфелева башня»</w:t>
      </w:r>
    </w:p>
    <w:p w:rsidR="00675C96" w:rsidRDefault="00675C96" w:rsidP="00675C96">
      <w:pPr>
        <w:pStyle w:val="a4"/>
        <w:numPr>
          <w:ilvl w:val="0"/>
          <w:numId w:val="5"/>
        </w:numPr>
        <w:spacing w:line="360" w:lineRule="auto"/>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«Самонаводящаяся ракета»</w:t>
      </w:r>
    </w:p>
    <w:p w:rsidR="00675C96" w:rsidRPr="00675C96" w:rsidRDefault="00830F52" w:rsidP="00675C96">
      <w:pPr>
        <w:pStyle w:val="a4"/>
        <w:numPr>
          <w:ilvl w:val="0"/>
          <w:numId w:val="5"/>
        </w:numPr>
        <w:spacing w:line="360" w:lineRule="auto"/>
        <w:jc w:val="both"/>
        <w:rPr>
          <w:rFonts w:ascii="Times New Roman" w:hAnsi="Times New Roman" w:cs="Times New Roman"/>
          <w:sz w:val="28"/>
          <w:szCs w:val="28"/>
          <w:shd w:val="clear" w:color="auto" w:fill="EDF1F5"/>
        </w:rPr>
      </w:pPr>
      <w:r>
        <w:rPr>
          <w:rFonts w:ascii="Times New Roman" w:hAnsi="Times New Roman" w:cs="Times New Roman"/>
          <w:sz w:val="28"/>
          <w:szCs w:val="28"/>
          <w:shd w:val="clear" w:color="auto" w:fill="EDF1F5"/>
        </w:rPr>
        <w:t>«Инкубатор»</w:t>
      </w:r>
    </w:p>
    <w:p w:rsidR="004D4B72" w:rsidRDefault="006027AA" w:rsidP="00187090">
      <w:pPr>
        <w:spacing w:line="360" w:lineRule="auto"/>
        <w:ind w:firstLine="708"/>
        <w:contextualSpacing/>
        <w:jc w:val="both"/>
        <w:rPr>
          <w:rFonts w:ascii="Times New Roman" w:hAnsi="Times New Roman" w:cs="Times New Roman"/>
          <w:sz w:val="28"/>
          <w:szCs w:val="28"/>
          <w:shd w:val="clear" w:color="auto" w:fill="EDF1F5"/>
        </w:rPr>
      </w:pPr>
      <w:r>
        <w:rPr>
          <w:rFonts w:ascii="Times New Roman" w:hAnsi="Times New Roman" w:cs="Times New Roman"/>
          <w:noProof/>
          <w:color w:val="FF0000"/>
          <w:sz w:val="28"/>
          <w:szCs w:val="28"/>
          <w:shd w:val="clear" w:color="auto" w:fill="EDF1F5"/>
          <w:lang w:eastAsia="ru-RU"/>
        </w:rPr>
        <w:lastRenderedPageBreak/>
        <w:drawing>
          <wp:inline distT="0" distB="0" distL="0" distR="0">
            <wp:extent cx="4686300" cy="25431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686300" cy="2543175"/>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EDF1F5"/>
        </w:rPr>
        <w:t>рис. 1</w:t>
      </w:r>
      <w:r>
        <w:rPr>
          <w:rStyle w:val="a7"/>
          <w:rFonts w:ascii="Times New Roman" w:hAnsi="Times New Roman" w:cs="Times New Roman"/>
          <w:sz w:val="28"/>
          <w:szCs w:val="28"/>
          <w:shd w:val="clear" w:color="auto" w:fill="EDF1F5"/>
        </w:rPr>
        <w:footnoteReference w:id="8"/>
      </w:r>
    </w:p>
    <w:p w:rsidR="00471F8F" w:rsidRDefault="00471F8F" w:rsidP="00187090">
      <w:pPr>
        <w:spacing w:line="360" w:lineRule="auto"/>
        <w:ind w:firstLine="708"/>
        <w:contextualSpacing/>
        <w:jc w:val="both"/>
        <w:rPr>
          <w:rFonts w:ascii="Times New Roman" w:hAnsi="Times New Roman" w:cs="Times New Roman"/>
          <w:sz w:val="28"/>
          <w:szCs w:val="28"/>
          <w:shd w:val="clear" w:color="auto" w:fill="EDF1F5"/>
        </w:rPr>
      </w:pPr>
    </w:p>
    <w:p w:rsidR="00D02E75" w:rsidRPr="00C826E3" w:rsidRDefault="00D02E75" w:rsidP="00D02E75">
      <w:pPr>
        <w:pStyle w:val="a4"/>
        <w:numPr>
          <w:ilvl w:val="0"/>
          <w:numId w:val="6"/>
        </w:numPr>
        <w:shd w:val="clear" w:color="auto" w:fill="FFFFFF"/>
        <w:spacing w:before="106" w:line="360" w:lineRule="auto"/>
        <w:ind w:right="14"/>
        <w:jc w:val="both"/>
        <w:rPr>
          <w:rFonts w:ascii="Times New Roman" w:hAnsi="Times New Roman" w:cs="Times New Roman"/>
          <w:i/>
          <w:sz w:val="28"/>
          <w:szCs w:val="28"/>
        </w:rPr>
      </w:pPr>
      <w:r w:rsidRPr="00C826E3">
        <w:rPr>
          <w:rFonts w:ascii="Times New Roman" w:hAnsi="Times New Roman" w:cs="Times New Roman"/>
          <w:i/>
          <w:color w:val="000000"/>
          <w:spacing w:val="5"/>
          <w:sz w:val="28"/>
          <w:szCs w:val="28"/>
        </w:rPr>
        <w:t>Культура, ориентированная на личность – «Семья».</w:t>
      </w:r>
    </w:p>
    <w:p w:rsidR="00A51D56" w:rsidRPr="00516CA1" w:rsidRDefault="00D02E75" w:rsidP="00516CA1">
      <w:pPr>
        <w:shd w:val="clear" w:color="auto" w:fill="FFFFFF"/>
        <w:spacing w:before="106" w:line="360" w:lineRule="auto"/>
        <w:ind w:left="10" w:right="14" w:firstLine="360"/>
        <w:jc w:val="both"/>
        <w:rPr>
          <w:rFonts w:ascii="Times New Roman" w:hAnsi="Times New Roman" w:cs="Times New Roman"/>
          <w:color w:val="000000"/>
          <w:spacing w:val="5"/>
          <w:sz w:val="28"/>
          <w:szCs w:val="28"/>
        </w:rPr>
      </w:pPr>
      <w:r w:rsidRPr="00967287">
        <w:rPr>
          <w:rFonts w:ascii="Times New Roman" w:hAnsi="Times New Roman" w:cs="Times New Roman"/>
          <w:color w:val="000000"/>
          <w:spacing w:val="5"/>
          <w:sz w:val="28"/>
          <w:szCs w:val="28"/>
        </w:rPr>
        <w:t xml:space="preserve">Данной корпоративной культуре соответствуют следующие характеристики: уважение личности, тесные связи в коллективе, внимание к каждому индивидууму. С другой стороны, </w:t>
      </w:r>
      <w:r w:rsidR="00E069F3" w:rsidRPr="00967287">
        <w:rPr>
          <w:rFonts w:ascii="Times New Roman" w:hAnsi="Times New Roman" w:cs="Times New Roman"/>
          <w:color w:val="000000"/>
          <w:spacing w:val="5"/>
          <w:sz w:val="28"/>
          <w:szCs w:val="28"/>
        </w:rPr>
        <w:t>отличительной чертой этой группы является строгая иерархия и ориентированность на власть. Г</w:t>
      </w:r>
      <w:r w:rsidRPr="00967287">
        <w:rPr>
          <w:rFonts w:ascii="Times New Roman" w:hAnsi="Times New Roman" w:cs="Times New Roman"/>
          <w:color w:val="000000"/>
          <w:spacing w:val="5"/>
          <w:sz w:val="28"/>
          <w:szCs w:val="28"/>
        </w:rPr>
        <w:t>лава предприятия воспринимается как «отец», а подчиненные как «дети», что, в свою очередь, устанавливает естественную патриархальную иерархию.</w:t>
      </w:r>
      <w:r w:rsidR="00A51D56" w:rsidRPr="00967287">
        <w:rPr>
          <w:rFonts w:ascii="Times New Roman" w:hAnsi="Times New Roman" w:cs="Times New Roman"/>
          <w:color w:val="000000"/>
          <w:spacing w:val="5"/>
          <w:sz w:val="28"/>
          <w:szCs w:val="28"/>
        </w:rPr>
        <w:t xml:space="preserve"> «</w:t>
      </w:r>
      <w:r w:rsidR="00A51D56" w:rsidRPr="00967287">
        <w:rPr>
          <w:rFonts w:ascii="Times New Roman" w:hAnsi="Times New Roman" w:cs="Times New Roman"/>
          <w:color w:val="000000"/>
          <w:spacing w:val="-3"/>
          <w:sz w:val="28"/>
          <w:szCs w:val="28"/>
        </w:rPr>
        <w:t>Власть в организации «се</w:t>
      </w:r>
      <w:r w:rsidR="00A51D56" w:rsidRPr="00967287">
        <w:rPr>
          <w:rFonts w:ascii="Times New Roman" w:hAnsi="Times New Roman" w:cs="Times New Roman"/>
          <w:color w:val="000000"/>
          <w:spacing w:val="-3"/>
          <w:sz w:val="28"/>
          <w:szCs w:val="28"/>
        </w:rPr>
        <w:softHyphen/>
      </w:r>
      <w:r w:rsidR="00A51D56" w:rsidRPr="00967287">
        <w:rPr>
          <w:rFonts w:ascii="Times New Roman" w:hAnsi="Times New Roman" w:cs="Times New Roman"/>
          <w:color w:val="000000"/>
          <w:spacing w:val="-4"/>
          <w:sz w:val="28"/>
          <w:szCs w:val="28"/>
        </w:rPr>
        <w:t>мейного» типа не встречает трудностей в том смысле, что ее считают зависимой не от выпол</w:t>
      </w:r>
      <w:r w:rsidR="00A51D56" w:rsidRPr="00967287">
        <w:rPr>
          <w:rFonts w:ascii="Times New Roman" w:hAnsi="Times New Roman" w:cs="Times New Roman"/>
          <w:color w:val="000000"/>
          <w:spacing w:val="-4"/>
          <w:sz w:val="28"/>
          <w:szCs w:val="28"/>
        </w:rPr>
        <w:softHyphen/>
      </w:r>
      <w:r w:rsidR="00A51D56" w:rsidRPr="00967287">
        <w:rPr>
          <w:rFonts w:ascii="Times New Roman" w:hAnsi="Times New Roman" w:cs="Times New Roman"/>
          <w:color w:val="000000"/>
          <w:spacing w:val="-2"/>
          <w:sz w:val="28"/>
          <w:szCs w:val="28"/>
        </w:rPr>
        <w:t>няемых функций, а от «приписанного» ей ста</w:t>
      </w:r>
      <w:r w:rsidR="00A51D56" w:rsidRPr="00967287">
        <w:rPr>
          <w:rFonts w:ascii="Times New Roman" w:hAnsi="Times New Roman" w:cs="Times New Roman"/>
          <w:color w:val="000000"/>
          <w:spacing w:val="-2"/>
          <w:sz w:val="28"/>
          <w:szCs w:val="28"/>
        </w:rPr>
        <w:softHyphen/>
      </w:r>
      <w:r w:rsidR="00A51D56" w:rsidRPr="00967287">
        <w:rPr>
          <w:rFonts w:ascii="Times New Roman" w:hAnsi="Times New Roman" w:cs="Times New Roman"/>
          <w:color w:val="000000"/>
          <w:spacing w:val="1"/>
          <w:sz w:val="28"/>
          <w:szCs w:val="28"/>
        </w:rPr>
        <w:t>туса».</w:t>
      </w:r>
      <w:r w:rsidR="00A51D56" w:rsidRPr="00967287">
        <w:rPr>
          <w:rFonts w:ascii="Times New Roman" w:hAnsi="Times New Roman" w:cs="Times New Roman"/>
          <w:color w:val="000000"/>
          <w:spacing w:val="5"/>
          <w:sz w:val="28"/>
          <w:szCs w:val="28"/>
        </w:rPr>
        <w:t xml:space="preserve"> </w:t>
      </w:r>
      <w:r w:rsidR="00A51D56">
        <w:rPr>
          <w:rStyle w:val="a7"/>
          <w:rFonts w:ascii="Times New Roman" w:hAnsi="Times New Roman" w:cs="Times New Roman"/>
          <w:color w:val="000000"/>
          <w:spacing w:val="5"/>
          <w:sz w:val="28"/>
          <w:szCs w:val="28"/>
        </w:rPr>
        <w:footnoteReference w:id="9"/>
      </w:r>
      <w:r w:rsidRPr="00967287">
        <w:rPr>
          <w:rFonts w:ascii="Times New Roman" w:hAnsi="Times New Roman" w:cs="Times New Roman"/>
          <w:color w:val="000000"/>
          <w:spacing w:val="5"/>
          <w:sz w:val="28"/>
          <w:szCs w:val="28"/>
        </w:rPr>
        <w:t xml:space="preserve"> Сильно также и уважение к возрасту и опыту по выслуге лет. Основным критерием для руководителя является – возраст, опыт, забота о подчиненных</w:t>
      </w:r>
      <w:r w:rsidR="00174B13">
        <w:rPr>
          <w:rFonts w:ascii="Times New Roman" w:hAnsi="Times New Roman" w:cs="Times New Roman"/>
          <w:color w:val="000000"/>
          <w:spacing w:val="5"/>
          <w:sz w:val="28"/>
          <w:szCs w:val="28"/>
        </w:rPr>
        <w:t>.</w:t>
      </w:r>
      <w:r w:rsidR="00E069F3" w:rsidRPr="00967287">
        <w:rPr>
          <w:rFonts w:ascii="Times New Roman" w:hAnsi="Times New Roman" w:cs="Times New Roman"/>
          <w:color w:val="000000"/>
          <w:spacing w:val="5"/>
          <w:sz w:val="28"/>
          <w:szCs w:val="28"/>
        </w:rPr>
        <w:t xml:space="preserve"> </w:t>
      </w:r>
      <w:r w:rsidR="00153814" w:rsidRPr="00967287">
        <w:rPr>
          <w:rFonts w:ascii="Times New Roman" w:hAnsi="Times New Roman" w:cs="Times New Roman"/>
          <w:color w:val="000000"/>
          <w:spacing w:val="5"/>
          <w:sz w:val="28"/>
          <w:szCs w:val="28"/>
        </w:rPr>
        <w:t xml:space="preserve">Принципы этой модели традиционно превалируют в южноевропейских странах (Италия, Испания, Греция, Кипр), в </w:t>
      </w:r>
      <w:r w:rsidR="0015434E">
        <w:rPr>
          <w:rFonts w:ascii="Times New Roman" w:hAnsi="Times New Roman" w:cs="Times New Roman"/>
          <w:color w:val="000000"/>
          <w:spacing w:val="5"/>
          <w:sz w:val="28"/>
          <w:szCs w:val="28"/>
        </w:rPr>
        <w:t>странах Азии и Латинской Америки.</w:t>
      </w:r>
      <w:r w:rsidR="00174B13">
        <w:rPr>
          <w:rFonts w:ascii="Times New Roman" w:hAnsi="Times New Roman" w:cs="Times New Roman"/>
          <w:color w:val="000000"/>
          <w:spacing w:val="5"/>
          <w:sz w:val="28"/>
          <w:szCs w:val="28"/>
        </w:rPr>
        <w:t xml:space="preserve"> В эту группу следует также отнести и Россию, </w:t>
      </w:r>
      <w:r w:rsidR="00AA19F1">
        <w:rPr>
          <w:rFonts w:ascii="Times New Roman" w:hAnsi="Times New Roman" w:cs="Times New Roman"/>
          <w:color w:val="000000"/>
          <w:spacing w:val="5"/>
          <w:sz w:val="28"/>
          <w:szCs w:val="28"/>
        </w:rPr>
        <w:t xml:space="preserve">так как </w:t>
      </w:r>
      <w:r w:rsidR="00516CA1">
        <w:rPr>
          <w:rFonts w:ascii="Times New Roman" w:hAnsi="Times New Roman" w:cs="Times New Roman"/>
          <w:color w:val="000000"/>
          <w:spacing w:val="5"/>
          <w:sz w:val="28"/>
          <w:szCs w:val="28"/>
        </w:rPr>
        <w:t>межличностные отношения играют большую роль в структуре российских организаций.</w:t>
      </w:r>
    </w:p>
    <w:p w:rsidR="00174B13" w:rsidRDefault="00174B13" w:rsidP="00A51D56">
      <w:pPr>
        <w:pStyle w:val="a4"/>
        <w:shd w:val="clear" w:color="auto" w:fill="FFFFFF"/>
        <w:spacing w:before="106" w:line="360" w:lineRule="auto"/>
        <w:ind w:left="370" w:right="14"/>
        <w:jc w:val="both"/>
        <w:rPr>
          <w:rFonts w:ascii="Times New Roman" w:hAnsi="Times New Roman" w:cs="Times New Roman"/>
          <w:color w:val="000000"/>
          <w:spacing w:val="5"/>
          <w:sz w:val="28"/>
          <w:szCs w:val="28"/>
        </w:rPr>
      </w:pPr>
    </w:p>
    <w:p w:rsidR="00A51D56" w:rsidRPr="00C826E3" w:rsidRDefault="00A51D56" w:rsidP="00A51D56">
      <w:pPr>
        <w:pStyle w:val="a4"/>
        <w:numPr>
          <w:ilvl w:val="0"/>
          <w:numId w:val="6"/>
        </w:numPr>
        <w:shd w:val="clear" w:color="auto" w:fill="FFFFFF"/>
        <w:spacing w:before="106" w:line="360" w:lineRule="auto"/>
        <w:ind w:right="14"/>
        <w:jc w:val="both"/>
        <w:rPr>
          <w:rFonts w:ascii="Times New Roman" w:hAnsi="Times New Roman" w:cs="Times New Roman"/>
          <w:i/>
          <w:sz w:val="28"/>
          <w:szCs w:val="28"/>
        </w:rPr>
      </w:pPr>
      <w:r w:rsidRPr="00C826E3">
        <w:rPr>
          <w:rFonts w:ascii="Times New Roman" w:hAnsi="Times New Roman" w:cs="Times New Roman"/>
          <w:i/>
          <w:color w:val="000000"/>
          <w:spacing w:val="5"/>
          <w:sz w:val="28"/>
          <w:szCs w:val="28"/>
        </w:rPr>
        <w:t>Культура – «Эйфелева башня»</w:t>
      </w:r>
    </w:p>
    <w:p w:rsidR="00A51D56" w:rsidRDefault="00967287" w:rsidP="00967287">
      <w:pPr>
        <w:shd w:val="clear" w:color="auto" w:fill="FFFFFF"/>
        <w:spacing w:before="106"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Этот</w:t>
      </w:r>
      <w:r w:rsidR="00243D3F">
        <w:rPr>
          <w:rFonts w:ascii="Times New Roman" w:hAnsi="Times New Roman" w:cs="Times New Roman"/>
          <w:sz w:val="28"/>
          <w:szCs w:val="28"/>
        </w:rPr>
        <w:t xml:space="preserve"> тип культуры предполагает, что структура организации, </w:t>
      </w:r>
      <w:r w:rsidR="00516CA1">
        <w:rPr>
          <w:rFonts w:ascii="Times New Roman" w:hAnsi="Times New Roman" w:cs="Times New Roman"/>
          <w:sz w:val="28"/>
          <w:szCs w:val="28"/>
        </w:rPr>
        <w:t>подобно Эйфелевой башне, высока и</w:t>
      </w:r>
      <w:r w:rsidR="00243D3F">
        <w:rPr>
          <w:rFonts w:ascii="Times New Roman" w:hAnsi="Times New Roman" w:cs="Times New Roman"/>
          <w:sz w:val="28"/>
          <w:szCs w:val="28"/>
        </w:rPr>
        <w:t xml:space="preserve"> стабильна, напоминает форму треугольника и надежно защищена от вн</w:t>
      </w:r>
      <w:r w:rsidR="002929AE">
        <w:rPr>
          <w:rFonts w:ascii="Times New Roman" w:hAnsi="Times New Roman" w:cs="Times New Roman"/>
          <w:sz w:val="28"/>
          <w:szCs w:val="28"/>
        </w:rPr>
        <w:t>ешнего</w:t>
      </w:r>
      <w:r w:rsidR="00243D3F">
        <w:rPr>
          <w:rFonts w:ascii="Times New Roman" w:hAnsi="Times New Roman" w:cs="Times New Roman"/>
          <w:sz w:val="28"/>
          <w:szCs w:val="28"/>
        </w:rPr>
        <w:t xml:space="preserve"> воздействия. В организации такого типа все функции и полномочия четко разделены между сотрудниками, а </w:t>
      </w:r>
      <w:r w:rsidR="00516CA1">
        <w:rPr>
          <w:rFonts w:ascii="Times New Roman" w:hAnsi="Times New Roman" w:cs="Times New Roman"/>
          <w:sz w:val="28"/>
          <w:szCs w:val="28"/>
        </w:rPr>
        <w:t>управление</w:t>
      </w:r>
      <w:r w:rsidR="00243D3F">
        <w:rPr>
          <w:rFonts w:ascii="Times New Roman" w:hAnsi="Times New Roman" w:cs="Times New Roman"/>
          <w:sz w:val="28"/>
          <w:szCs w:val="28"/>
        </w:rPr>
        <w:t xml:space="preserve"> происходит точно сверху, как бы с вершины башни. Иерархическая структура </w:t>
      </w:r>
      <w:r w:rsidR="00516CA1">
        <w:rPr>
          <w:rFonts w:ascii="Times New Roman" w:hAnsi="Times New Roman" w:cs="Times New Roman"/>
          <w:sz w:val="28"/>
          <w:szCs w:val="28"/>
        </w:rPr>
        <w:t xml:space="preserve">«Эйфелевой башни» </w:t>
      </w:r>
      <w:r w:rsidR="00243D3F">
        <w:rPr>
          <w:rFonts w:ascii="Times New Roman" w:hAnsi="Times New Roman" w:cs="Times New Roman"/>
          <w:sz w:val="28"/>
          <w:szCs w:val="28"/>
        </w:rPr>
        <w:t xml:space="preserve">значительно отличается от «семейного» типа и предполагает контроль над нижестоящими уровнями только в зависимости от четко сформулированных инструкций. При этом начальник больше не рассматривается как «отец» предприятия, а представляет собой не более чем </w:t>
      </w:r>
      <w:r w:rsidR="00516CA1">
        <w:rPr>
          <w:rFonts w:ascii="Times New Roman" w:hAnsi="Times New Roman" w:cs="Times New Roman"/>
          <w:sz w:val="28"/>
          <w:szCs w:val="28"/>
        </w:rPr>
        <w:t xml:space="preserve">социальную </w:t>
      </w:r>
      <w:r w:rsidR="00243D3F">
        <w:rPr>
          <w:rFonts w:ascii="Times New Roman" w:hAnsi="Times New Roman" w:cs="Times New Roman"/>
          <w:sz w:val="28"/>
          <w:szCs w:val="28"/>
        </w:rPr>
        <w:t xml:space="preserve">роль с набором определенных полномочий, закрепленных в контракте. </w:t>
      </w:r>
      <w:r w:rsidR="00A62929">
        <w:rPr>
          <w:rFonts w:ascii="Times New Roman" w:hAnsi="Times New Roman" w:cs="Times New Roman"/>
          <w:sz w:val="28"/>
          <w:szCs w:val="28"/>
        </w:rPr>
        <w:t xml:space="preserve">Любое проявление личных отношений считается </w:t>
      </w:r>
      <w:r>
        <w:rPr>
          <w:rFonts w:ascii="Times New Roman" w:hAnsi="Times New Roman" w:cs="Times New Roman"/>
          <w:sz w:val="28"/>
          <w:szCs w:val="28"/>
        </w:rPr>
        <w:t>пагубно влияющим на организацию</w:t>
      </w:r>
      <w:r w:rsidR="00A62929">
        <w:rPr>
          <w:rFonts w:ascii="Times New Roman" w:hAnsi="Times New Roman" w:cs="Times New Roman"/>
          <w:sz w:val="28"/>
          <w:szCs w:val="28"/>
        </w:rPr>
        <w:t xml:space="preserve"> </w:t>
      </w:r>
      <w:r>
        <w:rPr>
          <w:rFonts w:ascii="Times New Roman" w:hAnsi="Times New Roman" w:cs="Times New Roman"/>
          <w:sz w:val="28"/>
          <w:szCs w:val="28"/>
        </w:rPr>
        <w:t>предприятия, размывающим четки границы полномочий и ролей сотрудников. Самые яркие представители данного типа культуры –  США, Германия, Австрия, Австралия.</w:t>
      </w:r>
    </w:p>
    <w:p w:rsidR="00A826A9" w:rsidRDefault="00A826A9" w:rsidP="00967287">
      <w:pPr>
        <w:shd w:val="clear" w:color="auto" w:fill="FFFFFF"/>
        <w:spacing w:before="106" w:line="360" w:lineRule="auto"/>
        <w:ind w:left="10" w:right="14" w:firstLine="698"/>
        <w:jc w:val="both"/>
        <w:rPr>
          <w:rFonts w:ascii="Times New Roman" w:hAnsi="Times New Roman" w:cs="Times New Roman"/>
          <w:sz w:val="28"/>
          <w:szCs w:val="28"/>
        </w:rPr>
      </w:pPr>
    </w:p>
    <w:p w:rsidR="00967287" w:rsidRPr="00C826E3" w:rsidRDefault="00967287" w:rsidP="00967287">
      <w:pPr>
        <w:pStyle w:val="a4"/>
        <w:numPr>
          <w:ilvl w:val="0"/>
          <w:numId w:val="6"/>
        </w:numPr>
        <w:shd w:val="clear" w:color="auto" w:fill="FFFFFF"/>
        <w:spacing w:before="106" w:line="360" w:lineRule="auto"/>
        <w:ind w:right="14"/>
        <w:jc w:val="both"/>
        <w:rPr>
          <w:rFonts w:ascii="Times New Roman" w:hAnsi="Times New Roman" w:cs="Times New Roman"/>
          <w:i/>
          <w:sz w:val="28"/>
          <w:szCs w:val="28"/>
        </w:rPr>
      </w:pPr>
      <w:r w:rsidRPr="00C826E3">
        <w:rPr>
          <w:rFonts w:ascii="Times New Roman" w:hAnsi="Times New Roman" w:cs="Times New Roman"/>
          <w:i/>
          <w:sz w:val="28"/>
          <w:szCs w:val="28"/>
        </w:rPr>
        <w:t>Культура</w:t>
      </w:r>
      <w:r w:rsidR="000426B6" w:rsidRPr="00C826E3">
        <w:rPr>
          <w:rFonts w:ascii="Times New Roman" w:hAnsi="Times New Roman" w:cs="Times New Roman"/>
          <w:i/>
          <w:sz w:val="28"/>
          <w:szCs w:val="28"/>
        </w:rPr>
        <w:t>, ориентированная на проект</w:t>
      </w:r>
      <w:r w:rsidRPr="00C826E3">
        <w:rPr>
          <w:rFonts w:ascii="Times New Roman" w:hAnsi="Times New Roman" w:cs="Times New Roman"/>
          <w:i/>
          <w:sz w:val="28"/>
          <w:szCs w:val="28"/>
        </w:rPr>
        <w:t xml:space="preserve"> – «Самонаводящаяся ракета»</w:t>
      </w:r>
    </w:p>
    <w:p w:rsidR="000C5B89" w:rsidRDefault="00967287" w:rsidP="000C5B89">
      <w:pPr>
        <w:shd w:val="clear" w:color="auto" w:fill="FFFFFF"/>
        <w:spacing w:before="106" w:line="360" w:lineRule="auto"/>
        <w:ind w:right="14" w:firstLine="708"/>
        <w:jc w:val="both"/>
        <w:rPr>
          <w:rFonts w:ascii="Times New Roman" w:hAnsi="Times New Roman" w:cs="Times New Roman"/>
          <w:sz w:val="28"/>
          <w:szCs w:val="28"/>
        </w:rPr>
      </w:pPr>
      <w:r>
        <w:rPr>
          <w:rFonts w:ascii="Times New Roman" w:hAnsi="Times New Roman" w:cs="Times New Roman"/>
          <w:sz w:val="28"/>
          <w:szCs w:val="28"/>
        </w:rPr>
        <w:t xml:space="preserve">Главной ценностью </w:t>
      </w:r>
      <w:r w:rsidR="00516CA1">
        <w:rPr>
          <w:rFonts w:ascii="Times New Roman" w:hAnsi="Times New Roman" w:cs="Times New Roman"/>
          <w:sz w:val="28"/>
          <w:szCs w:val="28"/>
        </w:rPr>
        <w:t xml:space="preserve">корпоративной </w:t>
      </w:r>
      <w:r>
        <w:rPr>
          <w:rFonts w:ascii="Times New Roman" w:hAnsi="Times New Roman" w:cs="Times New Roman"/>
          <w:sz w:val="28"/>
          <w:szCs w:val="28"/>
        </w:rPr>
        <w:t>культуры данного типа является, в первую очередь, эффективность сотрудника, его вклад в предприятие. В связи с этим, все участники организации в равной мере допу</w:t>
      </w:r>
      <w:r w:rsidR="00516CA1">
        <w:rPr>
          <w:rFonts w:ascii="Times New Roman" w:hAnsi="Times New Roman" w:cs="Times New Roman"/>
          <w:sz w:val="28"/>
          <w:szCs w:val="28"/>
        </w:rPr>
        <w:t>скаются</w:t>
      </w:r>
      <w:r>
        <w:rPr>
          <w:rFonts w:ascii="Times New Roman" w:hAnsi="Times New Roman" w:cs="Times New Roman"/>
          <w:sz w:val="28"/>
          <w:szCs w:val="28"/>
        </w:rPr>
        <w:t xml:space="preserve"> до решения той или иной проблемы. Данная корпоративная культура не предусматривает такого же жесткого распределения организационных ролей и обязанностей, как в «Эйфелевой башне», </w:t>
      </w:r>
      <w:r w:rsidR="002929AE">
        <w:rPr>
          <w:rFonts w:ascii="Times New Roman" w:hAnsi="Times New Roman" w:cs="Times New Roman"/>
          <w:sz w:val="28"/>
          <w:szCs w:val="28"/>
        </w:rPr>
        <w:t xml:space="preserve">однако </w:t>
      </w:r>
      <w:r w:rsidR="00516CA1">
        <w:rPr>
          <w:rFonts w:ascii="Times New Roman" w:hAnsi="Times New Roman" w:cs="Times New Roman"/>
          <w:sz w:val="28"/>
          <w:szCs w:val="28"/>
        </w:rPr>
        <w:t>последняя зачастую дополняет культуру «самонаводящейся ракеты»</w:t>
      </w:r>
      <w:r w:rsidR="002929AE">
        <w:rPr>
          <w:rFonts w:ascii="Times New Roman" w:hAnsi="Times New Roman" w:cs="Times New Roman"/>
          <w:sz w:val="28"/>
          <w:szCs w:val="28"/>
        </w:rPr>
        <w:t>, что обеспечивает предприятию не только высокую эффективность, но также стабильность и защиту от внешнего воздействия.</w:t>
      </w:r>
      <w:r w:rsidR="000C5B89">
        <w:rPr>
          <w:rFonts w:ascii="Times New Roman" w:hAnsi="Times New Roman" w:cs="Times New Roman"/>
          <w:sz w:val="28"/>
          <w:szCs w:val="28"/>
        </w:rPr>
        <w:t xml:space="preserve"> Страны, в которых традиционно </w:t>
      </w:r>
      <w:r w:rsidR="000C5B89">
        <w:rPr>
          <w:rFonts w:ascii="Times New Roman" w:hAnsi="Times New Roman" w:cs="Times New Roman"/>
          <w:sz w:val="28"/>
          <w:szCs w:val="28"/>
        </w:rPr>
        <w:lastRenderedPageBreak/>
        <w:t>распространен данный тип корпоративной культуры – Великобритания, Нидерланды и Скандинавские страны.</w:t>
      </w:r>
    </w:p>
    <w:p w:rsidR="002929AE" w:rsidRPr="00C826E3" w:rsidRDefault="000C5B89" w:rsidP="000C5B89">
      <w:pPr>
        <w:pStyle w:val="a4"/>
        <w:numPr>
          <w:ilvl w:val="0"/>
          <w:numId w:val="6"/>
        </w:numPr>
        <w:shd w:val="clear" w:color="auto" w:fill="FFFFFF"/>
        <w:spacing w:before="106" w:line="360" w:lineRule="auto"/>
        <w:ind w:right="14"/>
        <w:jc w:val="both"/>
        <w:rPr>
          <w:rFonts w:ascii="Times New Roman" w:hAnsi="Times New Roman" w:cs="Times New Roman"/>
          <w:i/>
          <w:sz w:val="28"/>
          <w:szCs w:val="28"/>
        </w:rPr>
      </w:pPr>
      <w:r w:rsidRPr="00C826E3">
        <w:rPr>
          <w:rFonts w:ascii="Times New Roman" w:hAnsi="Times New Roman" w:cs="Times New Roman"/>
          <w:i/>
          <w:sz w:val="28"/>
          <w:szCs w:val="28"/>
        </w:rPr>
        <w:t xml:space="preserve">Корпоративная культура типа «Инкубатор» </w:t>
      </w:r>
    </w:p>
    <w:p w:rsidR="000C5B89" w:rsidRDefault="000C5B89" w:rsidP="000C5B89">
      <w:pPr>
        <w:shd w:val="clear" w:color="auto" w:fill="FFFFFF"/>
        <w:spacing w:before="106"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Последняя рассматриваемая культура по типологии Ф. Трампенаарса и Ч. Хэмпден-Тернера</w:t>
      </w:r>
      <w:r w:rsidR="00564AD1">
        <w:rPr>
          <w:rFonts w:ascii="Times New Roman" w:hAnsi="Times New Roman" w:cs="Times New Roman"/>
          <w:sz w:val="28"/>
          <w:szCs w:val="28"/>
        </w:rPr>
        <w:t xml:space="preserve">, культурный «инкубатор» - комплексное понятие, которое выдвигает </w:t>
      </w:r>
      <w:r w:rsidR="00516CA1">
        <w:rPr>
          <w:rFonts w:ascii="Times New Roman" w:hAnsi="Times New Roman" w:cs="Times New Roman"/>
          <w:sz w:val="28"/>
          <w:szCs w:val="28"/>
        </w:rPr>
        <w:t>предположение, что любой вид организации,</w:t>
      </w:r>
      <w:r w:rsidR="00564AD1">
        <w:rPr>
          <w:rFonts w:ascii="Times New Roman" w:hAnsi="Times New Roman" w:cs="Times New Roman"/>
          <w:sz w:val="28"/>
          <w:szCs w:val="28"/>
        </w:rPr>
        <w:t xml:space="preserve"> с</w:t>
      </w:r>
      <w:r w:rsidR="00516CA1">
        <w:rPr>
          <w:rFonts w:ascii="Times New Roman" w:hAnsi="Times New Roman" w:cs="Times New Roman"/>
          <w:sz w:val="28"/>
          <w:szCs w:val="28"/>
        </w:rPr>
        <w:t>оздан,</w:t>
      </w:r>
      <w:r w:rsidR="00564AD1">
        <w:rPr>
          <w:rFonts w:ascii="Times New Roman" w:hAnsi="Times New Roman" w:cs="Times New Roman"/>
          <w:sz w:val="28"/>
          <w:szCs w:val="28"/>
        </w:rPr>
        <w:t xml:space="preserve"> </w:t>
      </w:r>
      <w:r w:rsidR="00516CA1">
        <w:rPr>
          <w:rFonts w:ascii="Times New Roman" w:hAnsi="Times New Roman" w:cs="Times New Roman"/>
          <w:sz w:val="28"/>
          <w:szCs w:val="28"/>
        </w:rPr>
        <w:t xml:space="preserve">прежде всего, </w:t>
      </w:r>
      <w:r w:rsidR="00564AD1">
        <w:rPr>
          <w:rFonts w:ascii="Times New Roman" w:hAnsi="Times New Roman" w:cs="Times New Roman"/>
          <w:sz w:val="28"/>
          <w:szCs w:val="28"/>
        </w:rPr>
        <w:t xml:space="preserve">для самореализации человека и должен освободить </w:t>
      </w:r>
      <w:r w:rsidR="00516CA1">
        <w:rPr>
          <w:rFonts w:ascii="Times New Roman" w:hAnsi="Times New Roman" w:cs="Times New Roman"/>
          <w:sz w:val="28"/>
          <w:szCs w:val="28"/>
        </w:rPr>
        <w:t>его</w:t>
      </w:r>
      <w:r w:rsidR="00564AD1">
        <w:rPr>
          <w:rFonts w:ascii="Times New Roman" w:hAnsi="Times New Roman" w:cs="Times New Roman"/>
          <w:sz w:val="28"/>
          <w:szCs w:val="28"/>
        </w:rPr>
        <w:t xml:space="preserve"> от рутин</w:t>
      </w:r>
      <w:r w:rsidR="00516CA1">
        <w:rPr>
          <w:rFonts w:ascii="Times New Roman" w:hAnsi="Times New Roman" w:cs="Times New Roman"/>
          <w:sz w:val="28"/>
          <w:szCs w:val="28"/>
        </w:rPr>
        <w:t>ных занятий в пользу</w:t>
      </w:r>
      <w:r w:rsidR="00564AD1">
        <w:rPr>
          <w:rFonts w:ascii="Times New Roman" w:hAnsi="Times New Roman" w:cs="Times New Roman"/>
          <w:sz w:val="28"/>
          <w:szCs w:val="28"/>
        </w:rPr>
        <w:t xml:space="preserve"> творчеств</w:t>
      </w:r>
      <w:r w:rsidR="00516CA1">
        <w:rPr>
          <w:rFonts w:ascii="Times New Roman" w:hAnsi="Times New Roman" w:cs="Times New Roman"/>
          <w:sz w:val="28"/>
          <w:szCs w:val="28"/>
        </w:rPr>
        <w:t>а</w:t>
      </w:r>
      <w:r w:rsidR="00564AD1">
        <w:rPr>
          <w:rFonts w:ascii="Times New Roman" w:hAnsi="Times New Roman" w:cs="Times New Roman"/>
          <w:sz w:val="28"/>
          <w:szCs w:val="28"/>
        </w:rPr>
        <w:t xml:space="preserve">. Основываясь на этом принципе, </w:t>
      </w:r>
      <w:r w:rsidR="00762C2A">
        <w:rPr>
          <w:rFonts w:ascii="Times New Roman" w:hAnsi="Times New Roman" w:cs="Times New Roman"/>
          <w:sz w:val="28"/>
          <w:szCs w:val="28"/>
        </w:rPr>
        <w:t>предприятия данной корпоративной культуры создаются в основном творческими, инициативными коллективами и в своей деятельности стремятся отражать все последние инновационные разработки и новинки. Автор приводит конкретные примеры компаний в «Кремниевой» и «Силиконовой» долинах, созданных активными предпринимателями</w:t>
      </w:r>
      <w:r w:rsidR="00424AE5">
        <w:rPr>
          <w:rFonts w:ascii="Times New Roman" w:hAnsi="Times New Roman" w:cs="Times New Roman"/>
          <w:sz w:val="28"/>
          <w:szCs w:val="28"/>
        </w:rPr>
        <w:t xml:space="preserve"> со всего мира. Это является отличным примером того, что данная группа зависит не столько от национальных характеристик, сколько от желания молодых предпринимателей объединять блестящие идеи для развития собственного бизнеса. </w:t>
      </w:r>
      <w:r w:rsidR="00691F3F">
        <w:rPr>
          <w:rStyle w:val="a7"/>
          <w:rFonts w:ascii="Times New Roman" w:hAnsi="Times New Roman" w:cs="Times New Roman"/>
          <w:sz w:val="28"/>
          <w:szCs w:val="28"/>
        </w:rPr>
        <w:footnoteReference w:id="10"/>
      </w:r>
    </w:p>
    <w:p w:rsidR="00691F3F" w:rsidRDefault="005C5CA6" w:rsidP="000C5B89">
      <w:pPr>
        <w:shd w:val="clear" w:color="auto" w:fill="FFFFFF"/>
        <w:spacing w:before="106" w:line="360" w:lineRule="auto"/>
        <w:ind w:left="10" w:right="14" w:firstLine="698"/>
        <w:jc w:val="both"/>
        <w:rPr>
          <w:rFonts w:ascii="Times New Roman" w:hAnsi="Times New Roman" w:cs="Times New Roman"/>
          <w:sz w:val="28"/>
          <w:szCs w:val="28"/>
        </w:rPr>
      </w:pPr>
      <w:r>
        <w:rPr>
          <w:rFonts w:ascii="Times New Roman" w:hAnsi="Times New Roman" w:cs="Times New Roman"/>
          <w:sz w:val="28"/>
          <w:szCs w:val="28"/>
        </w:rPr>
        <w:t>Стоит,</w:t>
      </w:r>
      <w:r w:rsidR="00691F3F">
        <w:rPr>
          <w:rFonts w:ascii="Times New Roman" w:hAnsi="Times New Roman" w:cs="Times New Roman"/>
          <w:sz w:val="28"/>
          <w:szCs w:val="28"/>
        </w:rPr>
        <w:t xml:space="preserve"> </w:t>
      </w:r>
      <w:r>
        <w:rPr>
          <w:rFonts w:ascii="Times New Roman" w:hAnsi="Times New Roman" w:cs="Times New Roman"/>
          <w:sz w:val="28"/>
          <w:szCs w:val="28"/>
        </w:rPr>
        <w:t>однако,</w:t>
      </w:r>
      <w:r w:rsidR="0015434E">
        <w:rPr>
          <w:rFonts w:ascii="Times New Roman" w:hAnsi="Times New Roman" w:cs="Times New Roman"/>
          <w:sz w:val="28"/>
          <w:szCs w:val="28"/>
        </w:rPr>
        <w:t xml:space="preserve"> </w:t>
      </w:r>
      <w:r w:rsidR="00691F3F">
        <w:rPr>
          <w:rFonts w:ascii="Times New Roman" w:hAnsi="Times New Roman" w:cs="Times New Roman"/>
          <w:sz w:val="28"/>
          <w:szCs w:val="28"/>
        </w:rPr>
        <w:t xml:space="preserve">заметить, что на практике крайне редко </w:t>
      </w:r>
      <w:r w:rsidR="0015434E">
        <w:rPr>
          <w:rFonts w:ascii="Times New Roman" w:hAnsi="Times New Roman" w:cs="Times New Roman"/>
          <w:sz w:val="28"/>
          <w:szCs w:val="28"/>
        </w:rPr>
        <w:t>встречается «чистый» вид корпоративной культуры.</w:t>
      </w:r>
      <w:r w:rsidR="0018391D">
        <w:rPr>
          <w:rFonts w:ascii="Times New Roman" w:hAnsi="Times New Roman" w:cs="Times New Roman"/>
          <w:sz w:val="28"/>
          <w:szCs w:val="28"/>
        </w:rPr>
        <w:t xml:space="preserve"> Современные процессы глобализации и интернационализации привели к тому, что типы культур пересекаются и накладываются</w:t>
      </w:r>
      <w:r w:rsidR="0015434E">
        <w:rPr>
          <w:rFonts w:ascii="Times New Roman" w:hAnsi="Times New Roman" w:cs="Times New Roman"/>
          <w:sz w:val="28"/>
          <w:szCs w:val="28"/>
        </w:rPr>
        <w:t xml:space="preserve"> друг на друга, создавая в корпорациях сложную, взаимодополняемую систему норм и ценностей</w:t>
      </w:r>
      <w:r>
        <w:rPr>
          <w:rFonts w:ascii="Times New Roman" w:hAnsi="Times New Roman" w:cs="Times New Roman"/>
          <w:sz w:val="28"/>
          <w:szCs w:val="28"/>
        </w:rPr>
        <w:t>. Зачастую, анализирую одну и ту же форму культуры, разные эксперты будут давать разную оценку эффективности ее организации, исходя из собственных ценностей</w:t>
      </w:r>
      <w:r w:rsidR="00516CA1">
        <w:rPr>
          <w:rFonts w:ascii="Times New Roman" w:hAnsi="Times New Roman" w:cs="Times New Roman"/>
          <w:sz w:val="28"/>
          <w:szCs w:val="28"/>
        </w:rPr>
        <w:t xml:space="preserve"> и представлений.</w:t>
      </w:r>
      <w:r>
        <w:rPr>
          <w:rFonts w:ascii="Times New Roman" w:hAnsi="Times New Roman" w:cs="Times New Roman"/>
          <w:sz w:val="28"/>
          <w:szCs w:val="28"/>
        </w:rPr>
        <w:t xml:space="preserve"> </w:t>
      </w:r>
      <w:r w:rsidR="00003D78">
        <w:rPr>
          <w:rFonts w:ascii="Times New Roman" w:hAnsi="Times New Roman" w:cs="Times New Roman"/>
          <w:sz w:val="28"/>
          <w:szCs w:val="28"/>
        </w:rPr>
        <w:t xml:space="preserve">Таким образом, Ф. Трампенаарс в конце своего исследования делает вывод, что наилучшего или же наихудшего способа организации управления не существует, и каждая корпоративная культура, </w:t>
      </w:r>
      <w:r w:rsidR="00003D78">
        <w:rPr>
          <w:rFonts w:ascii="Times New Roman" w:hAnsi="Times New Roman" w:cs="Times New Roman"/>
          <w:sz w:val="28"/>
          <w:szCs w:val="28"/>
        </w:rPr>
        <w:lastRenderedPageBreak/>
        <w:t>несмотря на свои недостатки</w:t>
      </w:r>
      <w:r w:rsidR="00BE3653">
        <w:rPr>
          <w:rFonts w:ascii="Times New Roman" w:hAnsi="Times New Roman" w:cs="Times New Roman"/>
          <w:sz w:val="28"/>
          <w:szCs w:val="28"/>
        </w:rPr>
        <w:t xml:space="preserve"> или достоинства</w:t>
      </w:r>
      <w:r w:rsidR="00003D78">
        <w:rPr>
          <w:rFonts w:ascii="Times New Roman" w:hAnsi="Times New Roman" w:cs="Times New Roman"/>
          <w:sz w:val="28"/>
          <w:szCs w:val="28"/>
        </w:rPr>
        <w:t xml:space="preserve">, является уникальным явлением. </w:t>
      </w:r>
    </w:p>
    <w:p w:rsidR="00C8236A" w:rsidRDefault="00C8236A" w:rsidP="000C5B89">
      <w:pPr>
        <w:shd w:val="clear" w:color="auto" w:fill="FFFFFF"/>
        <w:spacing w:before="106" w:line="360" w:lineRule="auto"/>
        <w:ind w:left="10" w:right="14" w:firstLine="698"/>
        <w:jc w:val="both"/>
        <w:rPr>
          <w:rFonts w:ascii="Times New Roman" w:hAnsi="Times New Roman" w:cs="Times New Roman"/>
          <w:sz w:val="28"/>
          <w:szCs w:val="28"/>
        </w:rPr>
      </w:pPr>
    </w:p>
    <w:p w:rsidR="00C8236A" w:rsidRDefault="00C8236A" w:rsidP="00C8236A">
      <w:pPr>
        <w:spacing w:line="360" w:lineRule="auto"/>
        <w:contextualSpacing/>
        <w:jc w:val="both"/>
        <w:rPr>
          <w:rStyle w:val="apple-converted-space"/>
          <w:rFonts w:ascii="Times New Roman" w:hAnsi="Times New Roman" w:cs="Times New Roman"/>
          <w:color w:val="000000"/>
          <w:sz w:val="28"/>
          <w:szCs w:val="28"/>
          <w:shd w:val="clear" w:color="auto" w:fill="EDF1F5"/>
        </w:rPr>
      </w:pPr>
    </w:p>
    <w:p w:rsidR="00C8236A" w:rsidRDefault="00C8236A" w:rsidP="00C8236A">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Таким образом, культурное разнообразие это понятие непростое и многогранное, изучение которого осложнено наличием серьезного недопонимания между народами. Тем не менее, эксперты со всего мира стремятся составить наиболее точное описание социокультурных особенностей различных этносов, разработать некую национальную норму,  определенные обобщенные характеристики, которые могут быть применены для описания всей нации в целом. Вот некоторые из них:</w:t>
      </w:r>
    </w:p>
    <w:p w:rsidR="00C8236A" w:rsidRDefault="00C8236A" w:rsidP="00C8236A">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Р. Льюис моноактивные, реактивные и полиактивные культуры. Центральный вопрос в исследовании – отношение наций ко времени.</w:t>
      </w:r>
    </w:p>
    <w:p w:rsidR="00C8236A" w:rsidRDefault="00C8236A" w:rsidP="00C8236A">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Г. Хофстеде – 1. Коллективизм/индивидуализм 2. Женственность/мужественность 3. Дистанция власти 4. Избегание неопределенности</w:t>
      </w:r>
    </w:p>
    <w:p w:rsidR="00C8236A" w:rsidRDefault="00C8236A" w:rsidP="00C8236A">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Ф. Трампенаарс, Ч. Хампден-Тернер – 4 вида корпоративных культур, в соответствии с 7 измерительными шкалами: 1. Эйфелева башня 2. Семья 3. Самонаводящаяся ракета 4. Инкубатор</w:t>
      </w:r>
    </w:p>
    <w:p w:rsidR="00C8236A" w:rsidRDefault="00C8236A" w:rsidP="00C8236A">
      <w:pPr>
        <w:spacing w:line="360" w:lineRule="auto"/>
        <w:ind w:firstLine="709"/>
        <w:contextualSpacing/>
        <w:jc w:val="both"/>
      </w:pPr>
      <w:r>
        <w:rPr>
          <w:rFonts w:ascii="Times New Roman" w:hAnsi="Times New Roman" w:cs="Times New Roman"/>
          <w:color w:val="000000"/>
          <w:sz w:val="28"/>
          <w:szCs w:val="28"/>
          <w:shd w:val="clear" w:color="auto" w:fill="EDF1F5"/>
        </w:rPr>
        <w:t>Не существует «плохих» или «хороших» культур, каждая уникальна по-своему.</w:t>
      </w:r>
    </w:p>
    <w:p w:rsidR="00C8236A" w:rsidRDefault="00C8236A"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0C5B89">
      <w:pPr>
        <w:shd w:val="clear" w:color="auto" w:fill="FFFFFF"/>
        <w:spacing w:before="106" w:line="360" w:lineRule="auto"/>
        <w:ind w:left="10" w:right="14" w:firstLine="698"/>
        <w:jc w:val="both"/>
        <w:rPr>
          <w:rFonts w:ascii="Times New Roman" w:hAnsi="Times New Roman" w:cs="Times New Roman"/>
          <w:sz w:val="28"/>
          <w:szCs w:val="28"/>
        </w:rPr>
      </w:pPr>
    </w:p>
    <w:p w:rsidR="0015434E" w:rsidRDefault="0015434E" w:rsidP="00D34320">
      <w:pPr>
        <w:shd w:val="clear" w:color="auto" w:fill="FFFFFF"/>
        <w:spacing w:before="106" w:line="360" w:lineRule="auto"/>
        <w:ind w:right="14"/>
        <w:jc w:val="both"/>
        <w:rPr>
          <w:rFonts w:ascii="Times New Roman" w:hAnsi="Times New Roman" w:cs="Times New Roman"/>
          <w:sz w:val="28"/>
          <w:szCs w:val="28"/>
        </w:rPr>
      </w:pPr>
    </w:p>
    <w:p w:rsidR="0015434E" w:rsidRDefault="00C8236A" w:rsidP="00003D78">
      <w:pPr>
        <w:shd w:val="clear" w:color="auto" w:fill="FFFFFF"/>
        <w:spacing w:before="106" w:line="360" w:lineRule="auto"/>
        <w:ind w:right="14"/>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15434E" w:rsidRPr="0015434E">
        <w:rPr>
          <w:rFonts w:ascii="Times New Roman" w:hAnsi="Times New Roman" w:cs="Times New Roman"/>
          <w:b/>
          <w:sz w:val="28"/>
          <w:szCs w:val="28"/>
        </w:rPr>
        <w:t>2. Социокультурные особенности Германии и России. Сравнительный анализ</w:t>
      </w:r>
    </w:p>
    <w:p w:rsidR="00751488" w:rsidRDefault="00E93C5B" w:rsidP="00AF12DD">
      <w:pPr>
        <w:shd w:val="clear" w:color="auto" w:fill="FFFFFF"/>
        <w:spacing w:before="235" w:line="360" w:lineRule="auto"/>
        <w:ind w:right="11" w:firstLine="1009"/>
        <w:contextualSpacing/>
        <w:jc w:val="both"/>
        <w:rPr>
          <w:rFonts w:ascii="Times New Roman" w:hAnsi="Times New Roman" w:cs="Times New Roman"/>
          <w:sz w:val="28"/>
          <w:szCs w:val="28"/>
        </w:rPr>
      </w:pPr>
      <w:r>
        <w:rPr>
          <w:rFonts w:ascii="Times New Roman" w:hAnsi="Times New Roman" w:cs="Times New Roman"/>
          <w:sz w:val="28"/>
          <w:szCs w:val="28"/>
        </w:rPr>
        <w:t xml:space="preserve">Возвращаясь к непосредственному объекту </w:t>
      </w:r>
      <w:r w:rsidR="00C8236A">
        <w:rPr>
          <w:rFonts w:ascii="Times New Roman" w:hAnsi="Times New Roman" w:cs="Times New Roman"/>
          <w:sz w:val="28"/>
          <w:szCs w:val="28"/>
        </w:rPr>
        <w:t>данного исследования</w:t>
      </w:r>
      <w:r>
        <w:rPr>
          <w:rFonts w:ascii="Times New Roman" w:hAnsi="Times New Roman" w:cs="Times New Roman"/>
          <w:sz w:val="28"/>
          <w:szCs w:val="28"/>
        </w:rPr>
        <w:t xml:space="preserve"> – социокультурн</w:t>
      </w:r>
      <w:r w:rsidR="00751488">
        <w:rPr>
          <w:rFonts w:ascii="Times New Roman" w:hAnsi="Times New Roman" w:cs="Times New Roman"/>
          <w:sz w:val="28"/>
          <w:szCs w:val="28"/>
        </w:rPr>
        <w:t>ым</w:t>
      </w:r>
      <w:r>
        <w:rPr>
          <w:rFonts w:ascii="Times New Roman" w:hAnsi="Times New Roman" w:cs="Times New Roman"/>
          <w:sz w:val="28"/>
          <w:szCs w:val="28"/>
        </w:rPr>
        <w:t xml:space="preserve"> особенностям России и Германии, следует внимательно рассмотреть</w:t>
      </w:r>
      <w:r w:rsidR="00751488">
        <w:rPr>
          <w:rFonts w:ascii="Times New Roman" w:hAnsi="Times New Roman" w:cs="Times New Roman"/>
          <w:sz w:val="28"/>
          <w:szCs w:val="28"/>
        </w:rPr>
        <w:t xml:space="preserve"> факторы оказавшие влияние на формирование национальной</w:t>
      </w:r>
      <w:r w:rsidR="00C8236A">
        <w:rPr>
          <w:rFonts w:ascii="Times New Roman" w:hAnsi="Times New Roman" w:cs="Times New Roman"/>
          <w:sz w:val="28"/>
          <w:szCs w:val="28"/>
        </w:rPr>
        <w:t xml:space="preserve"> идентичности этих стран. Необходимо принять во внимание</w:t>
      </w:r>
      <w:r w:rsidR="00751488">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исторические предпосылки, </w:t>
      </w:r>
      <w:r w:rsidR="00751488">
        <w:rPr>
          <w:rFonts w:ascii="Times New Roman" w:hAnsi="Times New Roman" w:cs="Times New Roman"/>
          <w:sz w:val="28"/>
          <w:szCs w:val="28"/>
        </w:rPr>
        <w:t>географические особенности, а также религиозную с</w:t>
      </w:r>
      <w:r w:rsidR="00C8236A">
        <w:rPr>
          <w:rFonts w:ascii="Times New Roman" w:hAnsi="Times New Roman" w:cs="Times New Roman"/>
          <w:sz w:val="28"/>
          <w:szCs w:val="28"/>
        </w:rPr>
        <w:t>оставляющую в формировании национальных характеристик, для получения более подробной информации о деловых культурах обеих стран.</w:t>
      </w:r>
    </w:p>
    <w:p w:rsidR="00AF12DD" w:rsidRDefault="00C8236A" w:rsidP="00AF12DD">
      <w:pPr>
        <w:shd w:val="clear" w:color="auto" w:fill="FFFFFF"/>
        <w:spacing w:before="235" w:line="360" w:lineRule="auto"/>
        <w:ind w:right="11" w:firstLine="10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следует</w:t>
      </w:r>
      <w:r w:rsidR="00AF12DD">
        <w:rPr>
          <w:rFonts w:ascii="Times New Roman" w:hAnsi="Times New Roman" w:cs="Times New Roman"/>
          <w:sz w:val="28"/>
          <w:szCs w:val="28"/>
        </w:rPr>
        <w:t xml:space="preserve"> про</w:t>
      </w:r>
      <w:r>
        <w:rPr>
          <w:rFonts w:ascii="Times New Roman" w:hAnsi="Times New Roman" w:cs="Times New Roman"/>
          <w:sz w:val="28"/>
          <w:szCs w:val="28"/>
        </w:rPr>
        <w:t>вести анализ</w:t>
      </w:r>
      <w:r w:rsidR="00AF12DD">
        <w:rPr>
          <w:rFonts w:ascii="Times New Roman" w:hAnsi="Times New Roman" w:cs="Times New Roman"/>
          <w:sz w:val="28"/>
          <w:szCs w:val="28"/>
        </w:rPr>
        <w:t xml:space="preserve"> культур рассматриваемых государств в соответствии с типологиями культурных измерений описанных выше, найти общее и различное для понимания основных </w:t>
      </w:r>
      <w:r>
        <w:rPr>
          <w:rFonts w:ascii="Times New Roman" w:hAnsi="Times New Roman" w:cs="Times New Roman"/>
          <w:sz w:val="28"/>
          <w:szCs w:val="28"/>
        </w:rPr>
        <w:t>потенциальных</w:t>
      </w:r>
      <w:r w:rsidR="00AF12DD">
        <w:rPr>
          <w:rFonts w:ascii="Times New Roman" w:hAnsi="Times New Roman" w:cs="Times New Roman"/>
          <w:sz w:val="28"/>
          <w:szCs w:val="28"/>
        </w:rPr>
        <w:t xml:space="preserve"> проблем в</w:t>
      </w:r>
      <w:r>
        <w:rPr>
          <w:rFonts w:ascii="Times New Roman" w:hAnsi="Times New Roman" w:cs="Times New Roman"/>
          <w:sz w:val="28"/>
          <w:szCs w:val="28"/>
        </w:rPr>
        <w:t>о взаимодействии между российской и немецкой деловой культуры</w:t>
      </w:r>
      <w:r w:rsidR="00AF12DD">
        <w:rPr>
          <w:rFonts w:ascii="Times New Roman" w:hAnsi="Times New Roman" w:cs="Times New Roman"/>
          <w:sz w:val="28"/>
          <w:szCs w:val="28"/>
        </w:rPr>
        <w:t xml:space="preserve">. </w:t>
      </w:r>
      <w:r>
        <w:rPr>
          <w:rFonts w:ascii="Times New Roman" w:hAnsi="Times New Roman" w:cs="Times New Roman"/>
          <w:sz w:val="28"/>
          <w:szCs w:val="28"/>
        </w:rPr>
        <w:t>Необходимо</w:t>
      </w:r>
      <w:r w:rsidR="00AF12DD">
        <w:rPr>
          <w:rFonts w:ascii="Times New Roman" w:hAnsi="Times New Roman" w:cs="Times New Roman"/>
          <w:sz w:val="28"/>
          <w:szCs w:val="28"/>
        </w:rPr>
        <w:t xml:space="preserve"> выявить </w:t>
      </w:r>
      <w:r w:rsidR="00F05AF0">
        <w:rPr>
          <w:rFonts w:ascii="Times New Roman" w:hAnsi="Times New Roman" w:cs="Times New Roman"/>
          <w:sz w:val="28"/>
          <w:szCs w:val="28"/>
        </w:rPr>
        <w:t>причины, повлиявшие на отношение к хозяйственной деятельности обеих стран</w:t>
      </w:r>
      <w:r w:rsidR="00AF12DD">
        <w:rPr>
          <w:rFonts w:ascii="Times New Roman" w:hAnsi="Times New Roman" w:cs="Times New Roman"/>
          <w:sz w:val="28"/>
          <w:szCs w:val="28"/>
        </w:rPr>
        <w:t>, для последующего анализа влияния социокультурных особенностей на экономические отношения между странами.</w:t>
      </w:r>
    </w:p>
    <w:p w:rsidR="00304D7E" w:rsidRDefault="00304D7E" w:rsidP="00AF12DD">
      <w:pPr>
        <w:shd w:val="clear" w:color="auto" w:fill="FFFFFF"/>
        <w:spacing w:before="235" w:line="360" w:lineRule="auto"/>
        <w:ind w:right="11" w:firstLine="10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любой культуры – это долгий, многоуровневый процесс, на который оказывает влияние множество факторов и явлений. В данной главе будет проведен анализ </w:t>
      </w:r>
      <w:r w:rsidR="00F05AF0">
        <w:rPr>
          <w:rFonts w:ascii="Times New Roman" w:hAnsi="Times New Roman" w:cs="Times New Roman"/>
          <w:sz w:val="28"/>
          <w:szCs w:val="28"/>
        </w:rPr>
        <w:t xml:space="preserve">формирования и </w:t>
      </w:r>
      <w:r>
        <w:rPr>
          <w:rFonts w:ascii="Times New Roman" w:hAnsi="Times New Roman" w:cs="Times New Roman"/>
          <w:sz w:val="28"/>
          <w:szCs w:val="28"/>
        </w:rPr>
        <w:t>развития культурных особенностей России и Германии</w:t>
      </w:r>
      <w:r w:rsidR="00F05AF0">
        <w:rPr>
          <w:rFonts w:ascii="Times New Roman" w:hAnsi="Times New Roman" w:cs="Times New Roman"/>
          <w:sz w:val="28"/>
          <w:szCs w:val="28"/>
        </w:rPr>
        <w:t xml:space="preserve">, а также </w:t>
      </w:r>
      <w:r>
        <w:rPr>
          <w:rFonts w:ascii="Times New Roman" w:hAnsi="Times New Roman" w:cs="Times New Roman"/>
          <w:sz w:val="28"/>
          <w:szCs w:val="28"/>
        </w:rPr>
        <w:t xml:space="preserve">рассмотрены основные </w:t>
      </w:r>
      <w:r w:rsidR="00F05AF0">
        <w:rPr>
          <w:rFonts w:ascii="Times New Roman" w:hAnsi="Times New Roman" w:cs="Times New Roman"/>
          <w:sz w:val="28"/>
          <w:szCs w:val="28"/>
        </w:rPr>
        <w:t xml:space="preserve">трудности во взаимоотношениях между культурами.  </w:t>
      </w:r>
    </w:p>
    <w:p w:rsidR="00AF12DD" w:rsidRDefault="00AF12DD" w:rsidP="00751488">
      <w:pPr>
        <w:spacing w:line="360" w:lineRule="auto"/>
        <w:contextualSpacing/>
        <w:jc w:val="both"/>
        <w:rPr>
          <w:rFonts w:ascii="Times New Roman" w:hAnsi="Times New Roman" w:cs="Times New Roman"/>
          <w:b/>
          <w:color w:val="000000"/>
          <w:sz w:val="28"/>
          <w:szCs w:val="28"/>
          <w:shd w:val="clear" w:color="auto" w:fill="EDF1F5"/>
        </w:rPr>
      </w:pPr>
    </w:p>
    <w:p w:rsidR="00AF12DD" w:rsidRDefault="00AF12DD" w:rsidP="00751488">
      <w:pPr>
        <w:spacing w:line="360" w:lineRule="auto"/>
        <w:contextualSpacing/>
        <w:jc w:val="both"/>
        <w:rPr>
          <w:rFonts w:ascii="Times New Roman" w:hAnsi="Times New Roman" w:cs="Times New Roman"/>
          <w:b/>
          <w:color w:val="000000"/>
          <w:sz w:val="28"/>
          <w:szCs w:val="28"/>
          <w:shd w:val="clear" w:color="auto" w:fill="EDF1F5"/>
        </w:rPr>
      </w:pPr>
    </w:p>
    <w:p w:rsidR="00AF12DD" w:rsidRDefault="00AF12DD" w:rsidP="00751488">
      <w:pPr>
        <w:spacing w:line="360" w:lineRule="auto"/>
        <w:contextualSpacing/>
        <w:jc w:val="both"/>
        <w:rPr>
          <w:rFonts w:ascii="Times New Roman" w:hAnsi="Times New Roman" w:cs="Times New Roman"/>
          <w:b/>
          <w:color w:val="000000"/>
          <w:sz w:val="28"/>
          <w:szCs w:val="28"/>
          <w:shd w:val="clear" w:color="auto" w:fill="EDF1F5"/>
        </w:rPr>
      </w:pPr>
    </w:p>
    <w:p w:rsidR="00AF12DD" w:rsidRDefault="00AF12DD" w:rsidP="00751488">
      <w:pPr>
        <w:spacing w:line="360" w:lineRule="auto"/>
        <w:contextualSpacing/>
        <w:jc w:val="both"/>
        <w:rPr>
          <w:rFonts w:ascii="Times New Roman" w:hAnsi="Times New Roman" w:cs="Times New Roman"/>
          <w:b/>
          <w:color w:val="000000"/>
          <w:sz w:val="28"/>
          <w:szCs w:val="28"/>
          <w:shd w:val="clear" w:color="auto" w:fill="EDF1F5"/>
        </w:rPr>
      </w:pPr>
    </w:p>
    <w:p w:rsidR="00AF12DD" w:rsidRDefault="00AF12DD" w:rsidP="00751488">
      <w:pPr>
        <w:spacing w:line="360" w:lineRule="auto"/>
        <w:contextualSpacing/>
        <w:jc w:val="both"/>
        <w:rPr>
          <w:rFonts w:ascii="Times New Roman" w:hAnsi="Times New Roman" w:cs="Times New Roman"/>
          <w:b/>
          <w:color w:val="000000"/>
          <w:sz w:val="28"/>
          <w:szCs w:val="28"/>
          <w:shd w:val="clear" w:color="auto" w:fill="EDF1F5"/>
        </w:rPr>
      </w:pPr>
    </w:p>
    <w:p w:rsidR="0041098D" w:rsidRDefault="0041098D" w:rsidP="00751488">
      <w:pPr>
        <w:spacing w:line="360" w:lineRule="auto"/>
        <w:contextualSpacing/>
        <w:jc w:val="both"/>
        <w:rPr>
          <w:rFonts w:ascii="Times New Roman" w:hAnsi="Times New Roman" w:cs="Times New Roman"/>
          <w:b/>
          <w:color w:val="000000"/>
          <w:sz w:val="28"/>
          <w:szCs w:val="28"/>
          <w:shd w:val="clear" w:color="auto" w:fill="EDF1F5"/>
        </w:rPr>
      </w:pPr>
    </w:p>
    <w:p w:rsidR="00631933" w:rsidRDefault="00631933" w:rsidP="00751488">
      <w:pPr>
        <w:spacing w:line="360" w:lineRule="auto"/>
        <w:contextualSpacing/>
        <w:jc w:val="both"/>
        <w:rPr>
          <w:rFonts w:ascii="Times New Roman" w:hAnsi="Times New Roman" w:cs="Times New Roman"/>
          <w:b/>
          <w:color w:val="000000"/>
          <w:sz w:val="28"/>
          <w:szCs w:val="28"/>
          <w:shd w:val="clear" w:color="auto" w:fill="EDF1F5"/>
        </w:rPr>
      </w:pPr>
    </w:p>
    <w:p w:rsidR="00751488" w:rsidRDefault="00D34320" w:rsidP="00F05AF0">
      <w:pPr>
        <w:spacing w:line="360" w:lineRule="auto"/>
        <w:jc w:val="both"/>
        <w:rPr>
          <w:rFonts w:ascii="Times New Roman" w:hAnsi="Times New Roman" w:cs="Times New Roman"/>
          <w:b/>
          <w:color w:val="000000"/>
          <w:sz w:val="28"/>
          <w:szCs w:val="28"/>
          <w:shd w:val="clear" w:color="auto" w:fill="EDF1F5"/>
        </w:rPr>
      </w:pPr>
      <w:r>
        <w:rPr>
          <w:rFonts w:ascii="Times New Roman" w:hAnsi="Times New Roman" w:cs="Times New Roman"/>
          <w:b/>
          <w:color w:val="000000"/>
          <w:sz w:val="28"/>
          <w:szCs w:val="28"/>
          <w:shd w:val="clear" w:color="auto" w:fill="EDF1F5"/>
        </w:rPr>
        <w:t>2.</w:t>
      </w:r>
      <w:r w:rsidR="00FD3288">
        <w:rPr>
          <w:rFonts w:ascii="Times New Roman" w:hAnsi="Times New Roman" w:cs="Times New Roman"/>
          <w:b/>
          <w:color w:val="000000"/>
          <w:sz w:val="28"/>
          <w:szCs w:val="28"/>
          <w:shd w:val="clear" w:color="auto" w:fill="EDF1F5"/>
        </w:rPr>
        <w:t>1.</w:t>
      </w:r>
      <w:r w:rsidR="00751488" w:rsidRPr="00435B89">
        <w:rPr>
          <w:rFonts w:ascii="Times New Roman" w:hAnsi="Times New Roman" w:cs="Times New Roman"/>
          <w:b/>
          <w:color w:val="000000"/>
          <w:sz w:val="28"/>
          <w:szCs w:val="28"/>
          <w:shd w:val="clear" w:color="auto" w:fill="EDF1F5"/>
        </w:rPr>
        <w:t xml:space="preserve"> </w:t>
      </w:r>
      <w:r w:rsidR="00FD3288">
        <w:rPr>
          <w:rFonts w:ascii="Times New Roman" w:hAnsi="Times New Roman" w:cs="Times New Roman"/>
          <w:b/>
          <w:color w:val="000000"/>
          <w:sz w:val="28"/>
          <w:szCs w:val="28"/>
          <w:shd w:val="clear" w:color="auto" w:fill="EDF1F5"/>
        </w:rPr>
        <w:t>Социокультурные особенности Германии – исторические предпосылки формирования, классификация, анализ.</w:t>
      </w:r>
      <w:r w:rsidR="00751488">
        <w:rPr>
          <w:rFonts w:ascii="Times New Roman" w:hAnsi="Times New Roman" w:cs="Times New Roman"/>
          <w:b/>
          <w:color w:val="000000"/>
          <w:sz w:val="28"/>
          <w:szCs w:val="28"/>
          <w:shd w:val="clear" w:color="auto" w:fill="EDF1F5"/>
        </w:rPr>
        <w:t xml:space="preserve"> </w:t>
      </w:r>
    </w:p>
    <w:p w:rsidR="00F05AF0" w:rsidRPr="00F05AF0" w:rsidRDefault="00F05AF0" w:rsidP="00F05AF0">
      <w:pPr>
        <w:spacing w:line="360" w:lineRule="auto"/>
        <w:ind w:firstLine="708"/>
        <w:jc w:val="both"/>
        <w:rPr>
          <w:rFonts w:ascii="Times New Roman" w:hAnsi="Times New Roman" w:cs="Times New Roman"/>
          <w:i/>
          <w:color w:val="000000"/>
          <w:sz w:val="28"/>
          <w:szCs w:val="28"/>
          <w:shd w:val="clear" w:color="auto" w:fill="EDF1F5"/>
        </w:rPr>
      </w:pPr>
      <w:r w:rsidRPr="00F05AF0">
        <w:rPr>
          <w:rFonts w:ascii="Times New Roman" w:hAnsi="Times New Roman" w:cs="Times New Roman"/>
          <w:i/>
          <w:color w:val="000000"/>
          <w:sz w:val="28"/>
          <w:szCs w:val="28"/>
          <w:shd w:val="clear" w:color="auto" w:fill="EDF1F5"/>
        </w:rPr>
        <w:t>Протестантизм – причина особого отношения к хозяйственной деятельности в Германии</w:t>
      </w:r>
    </w:p>
    <w:p w:rsidR="00751488" w:rsidRDefault="00751488" w:rsidP="00F05AF0">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 xml:space="preserve">В первую очередь </w:t>
      </w:r>
      <w:r w:rsidR="00C8236A">
        <w:rPr>
          <w:rStyle w:val="apple-converted-space"/>
          <w:rFonts w:ascii="Times New Roman" w:hAnsi="Times New Roman" w:cs="Times New Roman"/>
          <w:color w:val="000000"/>
          <w:sz w:val="28"/>
          <w:szCs w:val="28"/>
          <w:shd w:val="clear" w:color="auto" w:fill="EDF1F5"/>
        </w:rPr>
        <w:t>стоит</w:t>
      </w:r>
      <w:r>
        <w:rPr>
          <w:rStyle w:val="apple-converted-space"/>
          <w:rFonts w:ascii="Times New Roman" w:hAnsi="Times New Roman" w:cs="Times New Roman"/>
          <w:color w:val="000000"/>
          <w:sz w:val="28"/>
          <w:szCs w:val="28"/>
          <w:shd w:val="clear" w:color="auto" w:fill="EDF1F5"/>
        </w:rPr>
        <w:t xml:space="preserve"> обратить внимания на исторические предпосылки, влияющие на </w:t>
      </w:r>
      <w:r w:rsidR="00F05AF0">
        <w:rPr>
          <w:rStyle w:val="apple-converted-space"/>
          <w:rFonts w:ascii="Times New Roman" w:hAnsi="Times New Roman" w:cs="Times New Roman"/>
          <w:color w:val="000000"/>
          <w:sz w:val="28"/>
          <w:szCs w:val="28"/>
          <w:shd w:val="clear" w:color="auto" w:fill="EDF1F5"/>
        </w:rPr>
        <w:t>формирование социокультурных особенностей</w:t>
      </w:r>
      <w:r>
        <w:rPr>
          <w:rStyle w:val="apple-converted-space"/>
          <w:rFonts w:ascii="Times New Roman" w:hAnsi="Times New Roman" w:cs="Times New Roman"/>
          <w:color w:val="000000"/>
          <w:sz w:val="28"/>
          <w:szCs w:val="28"/>
          <w:shd w:val="clear" w:color="auto" w:fill="EDF1F5"/>
        </w:rPr>
        <w:t xml:space="preserve"> нации. Еще в начале 20 века, немецким социологом М. Вебером было проведено исследование по теме формирования западного образа мышления, основанного на этике протестантизма.</w:t>
      </w:r>
    </w:p>
    <w:p w:rsidR="00751488" w:rsidRDefault="00751488" w:rsidP="00F05AF0">
      <w:pPr>
        <w:spacing w:line="360" w:lineRule="auto"/>
        <w:ind w:firstLine="709"/>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Действительно, принимая во внимание историческое развитие Запада,</w:t>
      </w:r>
      <w:r w:rsidR="00B33B6F">
        <w:rPr>
          <w:rStyle w:val="apple-converted-space"/>
          <w:rFonts w:ascii="Times New Roman" w:hAnsi="Times New Roman" w:cs="Times New Roman"/>
          <w:color w:val="000000"/>
          <w:sz w:val="28"/>
          <w:szCs w:val="28"/>
          <w:shd w:val="clear" w:color="auto" w:fill="EDF1F5"/>
        </w:rPr>
        <w:t xml:space="preserve"> а</w:t>
      </w:r>
      <w:r>
        <w:rPr>
          <w:rStyle w:val="apple-converted-space"/>
          <w:rFonts w:ascii="Times New Roman" w:hAnsi="Times New Roman" w:cs="Times New Roman"/>
          <w:color w:val="000000"/>
          <w:sz w:val="28"/>
          <w:szCs w:val="28"/>
          <w:shd w:val="clear" w:color="auto" w:fill="EDF1F5"/>
        </w:rPr>
        <w:t xml:space="preserve"> в особенности Европы, следует помнить об огромном влиянии католической церкви в Средние века на все сферы человеческой жизни. </w:t>
      </w:r>
      <w:r w:rsidR="00BD3D6F">
        <w:rPr>
          <w:rStyle w:val="apple-converted-space"/>
          <w:rFonts w:ascii="Times New Roman" w:hAnsi="Times New Roman" w:cs="Times New Roman"/>
          <w:color w:val="000000"/>
          <w:sz w:val="28"/>
          <w:szCs w:val="28"/>
          <w:shd w:val="clear" w:color="auto" w:fill="EDF1F5"/>
        </w:rPr>
        <w:t>Однако</w:t>
      </w:r>
      <w:r w:rsidR="00F05AF0">
        <w:rPr>
          <w:rStyle w:val="apple-converted-space"/>
          <w:rFonts w:ascii="Times New Roman" w:hAnsi="Times New Roman" w:cs="Times New Roman"/>
          <w:color w:val="000000"/>
          <w:sz w:val="28"/>
          <w:szCs w:val="28"/>
          <w:shd w:val="clear" w:color="auto" w:fill="EDF1F5"/>
        </w:rPr>
        <w:t xml:space="preserve"> </w:t>
      </w:r>
      <w:r>
        <w:rPr>
          <w:rStyle w:val="apple-converted-space"/>
          <w:rFonts w:ascii="Times New Roman" w:hAnsi="Times New Roman" w:cs="Times New Roman"/>
          <w:color w:val="000000"/>
          <w:sz w:val="28"/>
          <w:szCs w:val="28"/>
          <w:shd w:val="clear" w:color="auto" w:fill="EDF1F5"/>
        </w:rPr>
        <w:t>стремительно развивались идеи реформации, что сделало бы</w:t>
      </w:r>
      <w:r w:rsidR="00F05AF0">
        <w:rPr>
          <w:rStyle w:val="apple-converted-space"/>
          <w:rFonts w:ascii="Times New Roman" w:hAnsi="Times New Roman" w:cs="Times New Roman"/>
          <w:color w:val="000000"/>
          <w:sz w:val="28"/>
          <w:szCs w:val="28"/>
          <w:shd w:val="clear" w:color="auto" w:fill="EDF1F5"/>
        </w:rPr>
        <w:t xml:space="preserve"> религию </w:t>
      </w:r>
      <w:r>
        <w:rPr>
          <w:rStyle w:val="apple-converted-space"/>
          <w:rFonts w:ascii="Times New Roman" w:hAnsi="Times New Roman" w:cs="Times New Roman"/>
          <w:color w:val="000000"/>
          <w:sz w:val="28"/>
          <w:szCs w:val="28"/>
          <w:shd w:val="clear" w:color="auto" w:fill="EDF1F5"/>
        </w:rPr>
        <w:t xml:space="preserve"> более доступной </w:t>
      </w:r>
      <w:r w:rsidR="00B33B6F">
        <w:rPr>
          <w:rStyle w:val="apple-converted-space"/>
          <w:rFonts w:ascii="Times New Roman" w:hAnsi="Times New Roman" w:cs="Times New Roman"/>
          <w:color w:val="000000"/>
          <w:sz w:val="28"/>
          <w:szCs w:val="28"/>
          <w:shd w:val="clear" w:color="auto" w:fill="EDF1F5"/>
        </w:rPr>
        <w:t xml:space="preserve">для </w:t>
      </w:r>
      <w:r>
        <w:rPr>
          <w:rStyle w:val="apple-converted-space"/>
          <w:rFonts w:ascii="Times New Roman" w:hAnsi="Times New Roman" w:cs="Times New Roman"/>
          <w:color w:val="000000"/>
          <w:sz w:val="28"/>
          <w:szCs w:val="28"/>
          <w:shd w:val="clear" w:color="auto" w:fill="EDF1F5"/>
        </w:rPr>
        <w:t>просто</w:t>
      </w:r>
      <w:r w:rsidR="00B33B6F">
        <w:rPr>
          <w:rStyle w:val="apple-converted-space"/>
          <w:rFonts w:ascii="Times New Roman" w:hAnsi="Times New Roman" w:cs="Times New Roman"/>
          <w:color w:val="000000"/>
          <w:sz w:val="28"/>
          <w:szCs w:val="28"/>
          <w:shd w:val="clear" w:color="auto" w:fill="EDF1F5"/>
        </w:rPr>
        <w:t>го</w:t>
      </w:r>
      <w:r>
        <w:rPr>
          <w:rStyle w:val="apple-converted-space"/>
          <w:rFonts w:ascii="Times New Roman" w:hAnsi="Times New Roman" w:cs="Times New Roman"/>
          <w:color w:val="000000"/>
          <w:sz w:val="28"/>
          <w:szCs w:val="28"/>
          <w:shd w:val="clear" w:color="auto" w:fill="EDF1F5"/>
        </w:rPr>
        <w:t xml:space="preserve"> населени</w:t>
      </w:r>
      <w:r w:rsidR="00B33B6F">
        <w:rPr>
          <w:rStyle w:val="apple-converted-space"/>
          <w:rFonts w:ascii="Times New Roman" w:hAnsi="Times New Roman" w:cs="Times New Roman"/>
          <w:color w:val="000000"/>
          <w:sz w:val="28"/>
          <w:szCs w:val="28"/>
          <w:shd w:val="clear" w:color="auto" w:fill="EDF1F5"/>
        </w:rPr>
        <w:t>я</w:t>
      </w:r>
      <w:r>
        <w:rPr>
          <w:rStyle w:val="apple-converted-space"/>
          <w:rFonts w:ascii="Times New Roman" w:hAnsi="Times New Roman" w:cs="Times New Roman"/>
          <w:color w:val="000000"/>
          <w:sz w:val="28"/>
          <w:szCs w:val="28"/>
          <w:shd w:val="clear" w:color="auto" w:fill="EDF1F5"/>
        </w:rPr>
        <w:t xml:space="preserve">. Общество нуждалось в модернизации, и, учитывая колоссальное значение церкви в те времена, эти нововведения были навязаны населению с помощью религиозного учения. После проведенной реформации под  предводительством Лютера в Германии и Кальвина в Швейцарии были выработаны основные идеи и ценности протестантизма. </w:t>
      </w:r>
    </w:p>
    <w:p w:rsidR="00751488" w:rsidRDefault="00F05AF0" w:rsidP="00751488">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Б</w:t>
      </w:r>
      <w:r w:rsidR="00751488">
        <w:rPr>
          <w:rStyle w:val="apple-converted-space"/>
          <w:rFonts w:ascii="Times New Roman" w:hAnsi="Times New Roman" w:cs="Times New Roman"/>
          <w:color w:val="000000"/>
          <w:sz w:val="28"/>
          <w:szCs w:val="28"/>
          <w:shd w:val="clear" w:color="auto" w:fill="EDF1F5"/>
        </w:rPr>
        <w:t xml:space="preserve">ыли разработаны следующие постулаты: счастливая загробная жизнь могла быть доступной только избранным Богом. В то же самое время, эта особенность напрямую зависела от </w:t>
      </w:r>
      <w:r>
        <w:rPr>
          <w:rStyle w:val="apple-converted-space"/>
          <w:rFonts w:ascii="Times New Roman" w:hAnsi="Times New Roman" w:cs="Times New Roman"/>
          <w:color w:val="000000"/>
          <w:sz w:val="28"/>
          <w:szCs w:val="28"/>
          <w:shd w:val="clear" w:color="auto" w:fill="EDF1F5"/>
        </w:rPr>
        <w:t>материального успеха</w:t>
      </w:r>
      <w:r w:rsidR="00751488">
        <w:rPr>
          <w:rStyle w:val="apple-converted-space"/>
          <w:rFonts w:ascii="Times New Roman" w:hAnsi="Times New Roman" w:cs="Times New Roman"/>
          <w:color w:val="000000"/>
          <w:sz w:val="28"/>
          <w:szCs w:val="28"/>
          <w:shd w:val="clear" w:color="auto" w:fill="EDF1F5"/>
        </w:rPr>
        <w:t xml:space="preserve"> на Земле, </w:t>
      </w:r>
      <w:r>
        <w:rPr>
          <w:rStyle w:val="apple-converted-space"/>
          <w:rFonts w:ascii="Times New Roman" w:hAnsi="Times New Roman" w:cs="Times New Roman"/>
          <w:color w:val="000000"/>
          <w:sz w:val="28"/>
          <w:szCs w:val="28"/>
          <w:shd w:val="clear" w:color="auto" w:fill="EDF1F5"/>
        </w:rPr>
        <w:t xml:space="preserve">приучая людей </w:t>
      </w:r>
      <w:r w:rsidR="00751488">
        <w:rPr>
          <w:rStyle w:val="apple-converted-space"/>
          <w:rFonts w:ascii="Times New Roman" w:hAnsi="Times New Roman" w:cs="Times New Roman"/>
          <w:color w:val="000000"/>
          <w:sz w:val="28"/>
          <w:szCs w:val="28"/>
          <w:shd w:val="clear" w:color="auto" w:fill="EDF1F5"/>
        </w:rPr>
        <w:t xml:space="preserve">к постоянному труду, особенно на поприще предпринимательства. Не удивительно, что имея в основе этого религиозного направления такие догмы, главными ценностями протестантизма стали: труд, частная собственность, а также закон, регулирующий два первых понятия. К тому же, практичность, расчетливость, стремление к равенству и независимости, а также конкурентоспособность и чувство превосходства стали такими же </w:t>
      </w:r>
      <w:r w:rsidR="00751488">
        <w:rPr>
          <w:rStyle w:val="apple-converted-space"/>
          <w:rFonts w:ascii="Times New Roman" w:hAnsi="Times New Roman" w:cs="Times New Roman"/>
          <w:color w:val="000000"/>
          <w:sz w:val="28"/>
          <w:szCs w:val="28"/>
          <w:shd w:val="clear" w:color="auto" w:fill="EDF1F5"/>
        </w:rPr>
        <w:lastRenderedPageBreak/>
        <w:t>признаками высокодуховности в протестантизме, как  смирение, покаяние и самопожертвование.</w:t>
      </w:r>
    </w:p>
    <w:p w:rsidR="00751488" w:rsidRDefault="00BD3D6F" w:rsidP="00751488">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На основе этих идей</w:t>
      </w:r>
      <w:r w:rsidR="00751488">
        <w:rPr>
          <w:rStyle w:val="apple-converted-space"/>
          <w:rFonts w:ascii="Times New Roman" w:hAnsi="Times New Roman" w:cs="Times New Roman"/>
          <w:color w:val="000000"/>
          <w:sz w:val="28"/>
          <w:szCs w:val="28"/>
          <w:shd w:val="clear" w:color="auto" w:fill="EDF1F5"/>
        </w:rPr>
        <w:t>, была выработана теория экономического развития Запада, основанная на религиозной составляющей.  В своей работе М. Вербер высказывает идею о том, что протестантизм стал основой для капитализма и является причиной успеха Западных стран в экономическом развитии. Становится совершенно очевидным, что ценности протестантской рабочей этики, описанные выше, значительно влияют на экономическое мышление нации, создают прочную уверенность в священности предпринимательской деятельности, а  также создают культ производства, что естественно повышает общее благосостояние страны.</w:t>
      </w:r>
      <w:r w:rsidR="00751488">
        <w:rPr>
          <w:rStyle w:val="a7"/>
          <w:rFonts w:ascii="Times New Roman" w:hAnsi="Times New Roman" w:cs="Times New Roman"/>
          <w:color w:val="000000"/>
          <w:sz w:val="28"/>
          <w:szCs w:val="28"/>
          <w:shd w:val="clear" w:color="auto" w:fill="EDF1F5"/>
        </w:rPr>
        <w:footnoteReference w:id="11"/>
      </w:r>
    </w:p>
    <w:p w:rsidR="007C5231" w:rsidRDefault="007C5231" w:rsidP="007C5231">
      <w:pPr>
        <w:spacing w:line="360" w:lineRule="auto"/>
        <w:ind w:firstLine="708"/>
        <w:contextualSpacing/>
        <w:jc w:val="center"/>
        <w:rPr>
          <w:rStyle w:val="apple-converted-space"/>
          <w:rFonts w:ascii="Times New Roman" w:hAnsi="Times New Roman" w:cs="Times New Roman"/>
          <w:b/>
          <w:color w:val="000000"/>
          <w:sz w:val="28"/>
          <w:szCs w:val="28"/>
          <w:shd w:val="clear" w:color="auto" w:fill="EDF1F5"/>
        </w:rPr>
      </w:pPr>
    </w:p>
    <w:p w:rsidR="007C5231" w:rsidRPr="00F05AF0" w:rsidRDefault="007C5231" w:rsidP="00F05AF0">
      <w:pPr>
        <w:spacing w:line="360" w:lineRule="auto"/>
        <w:ind w:firstLine="708"/>
        <w:contextualSpacing/>
        <w:jc w:val="both"/>
        <w:rPr>
          <w:rFonts w:ascii="Tahoma" w:hAnsi="Tahoma" w:cs="Tahoma"/>
          <w:i/>
          <w:color w:val="000000"/>
          <w:sz w:val="17"/>
          <w:szCs w:val="17"/>
          <w:shd w:val="clear" w:color="auto" w:fill="FFFFFF"/>
        </w:rPr>
      </w:pPr>
      <w:r w:rsidRPr="00F05AF0">
        <w:rPr>
          <w:rStyle w:val="apple-converted-space"/>
          <w:rFonts w:ascii="Times New Roman" w:hAnsi="Times New Roman" w:cs="Times New Roman"/>
          <w:i/>
          <w:color w:val="000000"/>
          <w:sz w:val="28"/>
          <w:szCs w:val="28"/>
          <w:shd w:val="clear" w:color="auto" w:fill="EDF1F5"/>
        </w:rPr>
        <w:t>Немецкие ценности. Тип деловой культуры Германии</w:t>
      </w:r>
    </w:p>
    <w:p w:rsidR="007C5231" w:rsidRDefault="007C5231" w:rsidP="00751488">
      <w:pPr>
        <w:spacing w:line="360" w:lineRule="auto"/>
        <w:ind w:firstLine="708"/>
        <w:contextualSpacing/>
        <w:jc w:val="both"/>
        <w:rPr>
          <w:rFonts w:ascii="Times New Roman" w:hAnsi="Times New Roman" w:cs="Times New Roman"/>
          <w:color w:val="000000"/>
          <w:sz w:val="28"/>
          <w:szCs w:val="28"/>
          <w:shd w:val="clear" w:color="auto" w:fill="FFFFFF"/>
        </w:rPr>
      </w:pPr>
    </w:p>
    <w:p w:rsidR="00751488" w:rsidRDefault="00751488" w:rsidP="00751488">
      <w:pPr>
        <w:spacing w:line="360" w:lineRule="auto"/>
        <w:ind w:firstLine="708"/>
        <w:contextualSpacing/>
        <w:jc w:val="both"/>
        <w:rPr>
          <w:rFonts w:ascii="Times New Roman" w:hAnsi="Times New Roman" w:cs="Times New Roman"/>
          <w:color w:val="000000"/>
          <w:sz w:val="28"/>
          <w:szCs w:val="28"/>
          <w:shd w:val="clear" w:color="auto" w:fill="FFFFFF"/>
        </w:rPr>
      </w:pPr>
      <w:r w:rsidRPr="00B67064">
        <w:rPr>
          <w:rFonts w:ascii="Times New Roman" w:hAnsi="Times New Roman" w:cs="Times New Roman"/>
          <w:color w:val="000000"/>
          <w:sz w:val="28"/>
          <w:szCs w:val="28"/>
          <w:shd w:val="clear" w:color="auto" w:fill="FFFFFF"/>
        </w:rPr>
        <w:t xml:space="preserve">Так как Германия </w:t>
      </w:r>
      <w:r>
        <w:rPr>
          <w:rFonts w:ascii="Times New Roman" w:hAnsi="Times New Roman" w:cs="Times New Roman"/>
          <w:color w:val="000000"/>
          <w:sz w:val="28"/>
          <w:szCs w:val="28"/>
          <w:shd w:val="clear" w:color="auto" w:fill="FFFFFF"/>
        </w:rPr>
        <w:t xml:space="preserve">была одной из стран-родоначальниц </w:t>
      </w:r>
      <w:r w:rsidRPr="00B67064">
        <w:rPr>
          <w:rFonts w:ascii="Times New Roman" w:hAnsi="Times New Roman" w:cs="Times New Roman"/>
          <w:color w:val="000000"/>
          <w:sz w:val="28"/>
          <w:szCs w:val="28"/>
          <w:shd w:val="clear" w:color="auto" w:fill="FFFFFF"/>
        </w:rPr>
        <w:t>протестантизма, социокультурные особенности нации во многом формировались под влиянием этих ценностей, определяя особое отношение к работе, деньгам и труду</w:t>
      </w:r>
      <w:r w:rsidR="0063193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Этот факт представляет </w:t>
      </w:r>
      <w:r w:rsidR="00631933">
        <w:rPr>
          <w:rFonts w:ascii="Times New Roman" w:hAnsi="Times New Roman" w:cs="Times New Roman"/>
          <w:color w:val="000000"/>
          <w:sz w:val="28"/>
          <w:szCs w:val="28"/>
          <w:shd w:val="clear" w:color="auto" w:fill="FFFFFF"/>
        </w:rPr>
        <w:t>особенный</w:t>
      </w:r>
      <w:r>
        <w:rPr>
          <w:rFonts w:ascii="Times New Roman" w:hAnsi="Times New Roman" w:cs="Times New Roman"/>
          <w:color w:val="000000"/>
          <w:sz w:val="28"/>
          <w:szCs w:val="28"/>
          <w:shd w:val="clear" w:color="auto" w:fill="FFFFFF"/>
        </w:rPr>
        <w:t xml:space="preserve"> интерес для данного исследования, так как может быть положен в основу выстраивания взаимовыгодного диалога в экономических отношениях с Германией.</w:t>
      </w:r>
    </w:p>
    <w:p w:rsidR="008D37C8" w:rsidRDefault="00156CCE" w:rsidP="00751488">
      <w:pPr>
        <w:spacing w:line="360" w:lineRule="auto"/>
        <w:ind w:firstLine="708"/>
        <w:contextualSpacing/>
        <w:jc w:val="both"/>
        <w:rPr>
          <w:rFonts w:ascii="Times New Roman" w:hAnsi="Times New Roman" w:cs="Times New Roman"/>
          <w:color w:val="000000"/>
          <w:sz w:val="28"/>
          <w:szCs w:val="28"/>
          <w:shd w:val="clear" w:color="auto" w:fill="FFFFFF"/>
        </w:rPr>
      </w:pPr>
      <w:r w:rsidRPr="008D37C8">
        <w:rPr>
          <w:rFonts w:ascii="Times New Roman" w:hAnsi="Times New Roman" w:cs="Times New Roman"/>
          <w:color w:val="000000"/>
          <w:sz w:val="28"/>
          <w:szCs w:val="28"/>
          <w:shd w:val="clear" w:color="auto" w:fill="FFFFFF"/>
        </w:rPr>
        <w:t>Придавая огромное значение имуществу и собственности, немцы стараются произвести впечатление на оппонентов своей недвижимост</w:t>
      </w:r>
      <w:r w:rsidR="003F54F1">
        <w:rPr>
          <w:rFonts w:ascii="Times New Roman" w:hAnsi="Times New Roman" w:cs="Times New Roman"/>
          <w:color w:val="000000"/>
          <w:sz w:val="28"/>
          <w:szCs w:val="28"/>
          <w:shd w:val="clear" w:color="auto" w:fill="FFFFFF"/>
        </w:rPr>
        <w:t>ью</w:t>
      </w:r>
      <w:r w:rsidRPr="008D37C8">
        <w:rPr>
          <w:rFonts w:ascii="Times New Roman" w:hAnsi="Times New Roman" w:cs="Times New Roman"/>
          <w:color w:val="000000"/>
          <w:sz w:val="28"/>
          <w:szCs w:val="28"/>
          <w:shd w:val="clear" w:color="auto" w:fill="FFFFFF"/>
        </w:rPr>
        <w:t>, одежд</w:t>
      </w:r>
      <w:r w:rsidR="003F54F1">
        <w:rPr>
          <w:rFonts w:ascii="Times New Roman" w:hAnsi="Times New Roman" w:cs="Times New Roman"/>
          <w:color w:val="000000"/>
          <w:sz w:val="28"/>
          <w:szCs w:val="28"/>
          <w:shd w:val="clear" w:color="auto" w:fill="FFFFFF"/>
        </w:rPr>
        <w:t>ой</w:t>
      </w:r>
      <w:r w:rsidRPr="008D37C8">
        <w:rPr>
          <w:rFonts w:ascii="Times New Roman" w:hAnsi="Times New Roman" w:cs="Times New Roman"/>
          <w:color w:val="000000"/>
          <w:sz w:val="28"/>
          <w:szCs w:val="28"/>
          <w:shd w:val="clear" w:color="auto" w:fill="FFFFFF"/>
        </w:rPr>
        <w:t xml:space="preserve"> и автомобил</w:t>
      </w:r>
      <w:r w:rsidR="003F54F1">
        <w:rPr>
          <w:rFonts w:ascii="Times New Roman" w:hAnsi="Times New Roman" w:cs="Times New Roman"/>
          <w:color w:val="000000"/>
          <w:sz w:val="28"/>
          <w:szCs w:val="28"/>
          <w:shd w:val="clear" w:color="auto" w:fill="FFFFFF"/>
        </w:rPr>
        <w:t>ем</w:t>
      </w:r>
      <w:r w:rsidRPr="008D37C8">
        <w:rPr>
          <w:rFonts w:ascii="Times New Roman" w:hAnsi="Times New Roman" w:cs="Times New Roman"/>
          <w:color w:val="000000"/>
          <w:sz w:val="28"/>
          <w:szCs w:val="28"/>
          <w:shd w:val="clear" w:color="auto" w:fill="FFFFFF"/>
        </w:rPr>
        <w:t xml:space="preserve">. При этом представители немецкой культуры ждут от партнера такой же основательности в деталях, </w:t>
      </w:r>
      <w:r w:rsidR="008D37C8" w:rsidRPr="008D37C8">
        <w:rPr>
          <w:rFonts w:ascii="Times New Roman" w:hAnsi="Times New Roman" w:cs="Times New Roman"/>
          <w:color w:val="000000"/>
          <w:sz w:val="28"/>
          <w:szCs w:val="28"/>
          <w:shd w:val="clear" w:color="auto" w:fill="FFFFFF"/>
        </w:rPr>
        <w:t>надеясь,</w:t>
      </w:r>
      <w:r w:rsidRPr="008D37C8">
        <w:rPr>
          <w:rFonts w:ascii="Times New Roman" w:hAnsi="Times New Roman" w:cs="Times New Roman"/>
          <w:color w:val="000000"/>
          <w:sz w:val="28"/>
          <w:szCs w:val="28"/>
          <w:shd w:val="clear" w:color="auto" w:fill="FFFFFF"/>
        </w:rPr>
        <w:t xml:space="preserve"> что </w:t>
      </w:r>
      <w:r w:rsidR="008D37C8" w:rsidRPr="008D37C8">
        <w:rPr>
          <w:rFonts w:ascii="Times New Roman" w:hAnsi="Times New Roman" w:cs="Times New Roman"/>
          <w:color w:val="000000"/>
          <w:sz w:val="28"/>
          <w:szCs w:val="28"/>
          <w:shd w:val="clear" w:color="auto" w:fill="FFFFFF"/>
        </w:rPr>
        <w:t>он не будет уступать им в солидности.</w:t>
      </w:r>
      <w:r w:rsidRPr="008D37C8">
        <w:rPr>
          <w:rFonts w:ascii="Times New Roman" w:hAnsi="Times New Roman" w:cs="Times New Roman"/>
          <w:color w:val="000000"/>
          <w:sz w:val="28"/>
          <w:szCs w:val="28"/>
          <w:shd w:val="clear" w:color="auto" w:fill="FFFFFF"/>
        </w:rPr>
        <w:t xml:space="preserve"> </w:t>
      </w:r>
      <w:r w:rsidR="008D37C8" w:rsidRPr="008D37C8">
        <w:rPr>
          <w:rFonts w:ascii="Times New Roman" w:hAnsi="Times New Roman" w:cs="Times New Roman"/>
          <w:color w:val="000000"/>
          <w:sz w:val="28"/>
          <w:szCs w:val="28"/>
          <w:shd w:val="clear" w:color="auto" w:fill="FFFFFF"/>
        </w:rPr>
        <w:t>Самым приемлемым поведением в отношении этой национальной особенност</w:t>
      </w:r>
      <w:r w:rsidR="003F54F1">
        <w:rPr>
          <w:rFonts w:ascii="Times New Roman" w:hAnsi="Times New Roman" w:cs="Times New Roman"/>
          <w:color w:val="000000"/>
          <w:sz w:val="28"/>
          <w:szCs w:val="28"/>
          <w:shd w:val="clear" w:color="auto" w:fill="FFFFFF"/>
        </w:rPr>
        <w:t>и</w:t>
      </w:r>
      <w:r w:rsidR="008D37C8" w:rsidRPr="008D37C8">
        <w:rPr>
          <w:rFonts w:ascii="Times New Roman" w:hAnsi="Times New Roman" w:cs="Times New Roman"/>
          <w:color w:val="000000"/>
          <w:sz w:val="28"/>
          <w:szCs w:val="28"/>
          <w:shd w:val="clear" w:color="auto" w:fill="FFFFFF"/>
        </w:rPr>
        <w:t xml:space="preserve"> станет признание </w:t>
      </w:r>
      <w:r w:rsidR="003F54F1">
        <w:rPr>
          <w:rFonts w:ascii="Times New Roman" w:hAnsi="Times New Roman" w:cs="Times New Roman"/>
          <w:color w:val="000000"/>
          <w:sz w:val="28"/>
          <w:szCs w:val="28"/>
          <w:shd w:val="clear" w:color="auto" w:fill="FFFFFF"/>
        </w:rPr>
        <w:t xml:space="preserve">немецкого </w:t>
      </w:r>
      <w:r w:rsidR="008D37C8" w:rsidRPr="008D37C8">
        <w:rPr>
          <w:rFonts w:ascii="Times New Roman" w:hAnsi="Times New Roman" w:cs="Times New Roman"/>
          <w:color w:val="000000"/>
          <w:sz w:val="28"/>
          <w:szCs w:val="28"/>
          <w:shd w:val="clear" w:color="auto" w:fill="FFFFFF"/>
        </w:rPr>
        <w:t xml:space="preserve">великолепия, а также демонстрация собственных заслуг. Это станет для немцев знаком надежности партнера и </w:t>
      </w:r>
      <w:r w:rsidR="003F54F1">
        <w:rPr>
          <w:rFonts w:ascii="Times New Roman" w:hAnsi="Times New Roman" w:cs="Times New Roman"/>
          <w:color w:val="000000"/>
          <w:sz w:val="28"/>
          <w:szCs w:val="28"/>
          <w:shd w:val="clear" w:color="auto" w:fill="FFFFFF"/>
        </w:rPr>
        <w:t xml:space="preserve">будет являться </w:t>
      </w:r>
      <w:r w:rsidR="008D37C8" w:rsidRPr="008D37C8">
        <w:rPr>
          <w:rFonts w:ascii="Times New Roman" w:hAnsi="Times New Roman" w:cs="Times New Roman"/>
          <w:color w:val="000000"/>
          <w:sz w:val="28"/>
          <w:szCs w:val="28"/>
          <w:shd w:val="clear" w:color="auto" w:fill="FFFFFF"/>
        </w:rPr>
        <w:t xml:space="preserve">основой взаимовыгодных отношений. </w:t>
      </w:r>
    </w:p>
    <w:p w:rsidR="003F54F1" w:rsidRDefault="00053A7B" w:rsidP="0075148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целом, немецкие компании это малоподвижные, иерархичные организации, в которых наблюдается четкое разделение обязанностей и полномочий между подчиненными, а также </w:t>
      </w:r>
      <w:r w:rsidR="00DB29AB">
        <w:rPr>
          <w:rFonts w:ascii="Times New Roman" w:hAnsi="Times New Roman" w:cs="Times New Roman"/>
          <w:color w:val="000000"/>
          <w:sz w:val="28"/>
          <w:szCs w:val="28"/>
          <w:shd w:val="clear" w:color="auto" w:fill="FFFFFF"/>
        </w:rPr>
        <w:t xml:space="preserve">присутствует </w:t>
      </w:r>
      <w:r>
        <w:rPr>
          <w:rFonts w:ascii="Times New Roman" w:hAnsi="Times New Roman" w:cs="Times New Roman"/>
          <w:color w:val="000000"/>
          <w:sz w:val="28"/>
          <w:szCs w:val="28"/>
          <w:shd w:val="clear" w:color="auto" w:fill="FFFFFF"/>
        </w:rPr>
        <w:t>строг</w:t>
      </w:r>
      <w:r w:rsidR="00631933">
        <w:rPr>
          <w:rFonts w:ascii="Times New Roman" w:hAnsi="Times New Roman" w:cs="Times New Roman"/>
          <w:color w:val="000000"/>
          <w:sz w:val="28"/>
          <w:szCs w:val="28"/>
          <w:shd w:val="clear" w:color="auto" w:fill="FFFFFF"/>
        </w:rPr>
        <w:t>ая</w:t>
      </w:r>
      <w:r>
        <w:rPr>
          <w:rFonts w:ascii="Times New Roman" w:hAnsi="Times New Roman" w:cs="Times New Roman"/>
          <w:color w:val="000000"/>
          <w:sz w:val="28"/>
          <w:szCs w:val="28"/>
          <w:shd w:val="clear" w:color="auto" w:fill="FFFFFF"/>
        </w:rPr>
        <w:t xml:space="preserve"> вертикальная система, при которой начальник – особенно почитаемый человек, недоступный простым служащим. Акцент делается на заключени</w:t>
      </w:r>
      <w:r w:rsidR="00631933">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долгосрочных и высокоприбыльных контрактах</w:t>
      </w:r>
      <w:r w:rsidR="00631933">
        <w:rPr>
          <w:rFonts w:ascii="Times New Roman" w:hAnsi="Times New Roman" w:cs="Times New Roman"/>
          <w:color w:val="000000"/>
          <w:sz w:val="28"/>
          <w:szCs w:val="28"/>
          <w:shd w:val="clear" w:color="auto" w:fill="FFFFFF"/>
        </w:rPr>
        <w:t xml:space="preserve"> с надежными компаниями.</w:t>
      </w:r>
    </w:p>
    <w:p w:rsidR="00053A7B" w:rsidRDefault="00631933" w:rsidP="0075148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Принимая в рассмотрение типологию Ф. Трампенаарса, можно с уверенностью заявлять, что имеет место тип культуры «Эйфелева башня», которая ориентирована в первую очередь на роль человека в организации, определя</w:t>
      </w:r>
      <w:r w:rsidR="003F54F1">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его статус через звания и полномочия, которыми он обладает. Не случайно многие исследователи немецкой культуры, обращают внимание на тот факт, что в </w:t>
      </w:r>
      <w:r w:rsidR="00F84E72">
        <w:rPr>
          <w:rFonts w:ascii="Times New Roman" w:hAnsi="Times New Roman" w:cs="Times New Roman"/>
          <w:color w:val="000000"/>
          <w:sz w:val="28"/>
          <w:szCs w:val="28"/>
          <w:shd w:val="clear" w:color="auto" w:fill="FFFFFF"/>
        </w:rPr>
        <w:t xml:space="preserve">немецких организациях необходимо формальное обращение ко всем служащим, начиная с секретарей, заканчивая высшим начальством. </w:t>
      </w:r>
      <w:r w:rsidR="00F84E72">
        <w:rPr>
          <w:rStyle w:val="a7"/>
          <w:rFonts w:ascii="Times New Roman" w:hAnsi="Times New Roman" w:cs="Times New Roman"/>
          <w:color w:val="000000"/>
          <w:sz w:val="28"/>
          <w:szCs w:val="28"/>
          <w:shd w:val="clear" w:color="auto" w:fill="FFFFFF"/>
        </w:rPr>
        <w:footnoteReference w:id="12"/>
      </w:r>
    </w:p>
    <w:p w:rsidR="00D54EF7" w:rsidRDefault="00D54EF7" w:rsidP="0075148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Формальность прослеживается во всех сферах общественной жизни Германии. Миром правит порядок, следовательно, все должно быть точно регламентировано и подчиняться правилам и законам. </w:t>
      </w:r>
      <w:r w:rsidR="00BE3653">
        <w:rPr>
          <w:rFonts w:ascii="Times New Roman" w:hAnsi="Times New Roman" w:cs="Times New Roman"/>
          <w:color w:val="000000"/>
          <w:sz w:val="28"/>
          <w:szCs w:val="28"/>
          <w:shd w:val="clear" w:color="auto" w:fill="FFFFFF"/>
        </w:rPr>
        <w:t xml:space="preserve">В отличие от некоторых англосаксонских государств, у представителей немецкой нации нет склонности к эксцентричности, что продиктовано желанием не совершать ошибок и неуклонным стремлением к порядку. </w:t>
      </w:r>
      <w:r>
        <w:rPr>
          <w:rFonts w:ascii="Times New Roman" w:hAnsi="Times New Roman" w:cs="Times New Roman"/>
          <w:color w:val="000000"/>
          <w:sz w:val="28"/>
          <w:szCs w:val="28"/>
          <w:shd w:val="clear" w:color="auto" w:fill="FFFFFF"/>
        </w:rPr>
        <w:t>Большинству иностранцев такой тип деловой жизни кажется слишком тяжеловесным и медленным, однако в понятии жителей Германии, того требует стабильность и благополучие.</w:t>
      </w:r>
    </w:p>
    <w:p w:rsidR="00345194" w:rsidRDefault="00345194" w:rsidP="0075148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Другой отличительной чертой этого типа корпоративной культуры является четкое разделение личных и деловых отношений. В связи с этим, должен соблюдаться деловой этикет, </w:t>
      </w:r>
      <w:r w:rsidR="003F54F1">
        <w:rPr>
          <w:rFonts w:ascii="Times New Roman" w:hAnsi="Times New Roman" w:cs="Times New Roman"/>
          <w:color w:val="000000"/>
          <w:sz w:val="28"/>
          <w:szCs w:val="28"/>
          <w:shd w:val="clear" w:color="auto" w:fill="FFFFFF"/>
        </w:rPr>
        <w:t xml:space="preserve">который не допускает использование юмора и разговоров на отвлеченные темы во время </w:t>
      </w:r>
      <w:r w:rsidR="00D54EF7">
        <w:rPr>
          <w:rFonts w:ascii="Times New Roman" w:hAnsi="Times New Roman" w:cs="Times New Roman"/>
          <w:color w:val="000000"/>
          <w:sz w:val="28"/>
          <w:szCs w:val="28"/>
          <w:shd w:val="clear" w:color="auto" w:fill="FFFFFF"/>
        </w:rPr>
        <w:t>сделки или деловых переговорах.</w:t>
      </w:r>
      <w:r w:rsidR="003F54F1">
        <w:rPr>
          <w:rFonts w:ascii="Times New Roman" w:hAnsi="Times New Roman" w:cs="Times New Roman"/>
          <w:color w:val="000000"/>
          <w:sz w:val="28"/>
          <w:szCs w:val="28"/>
          <w:shd w:val="clear" w:color="auto" w:fill="FFFFFF"/>
        </w:rPr>
        <w:t xml:space="preserve"> В целом, сферы личного и делового общения ни в коем случае не должны пересекаться, так как создается видимость фаворитизма, что не </w:t>
      </w:r>
      <w:r w:rsidR="003F54F1">
        <w:rPr>
          <w:rFonts w:ascii="Times New Roman" w:hAnsi="Times New Roman" w:cs="Times New Roman"/>
          <w:color w:val="000000"/>
          <w:sz w:val="28"/>
          <w:szCs w:val="28"/>
          <w:shd w:val="clear" w:color="auto" w:fill="FFFFFF"/>
        </w:rPr>
        <w:lastRenderedPageBreak/>
        <w:t>приемлемо для немецкой деловой культуры.</w:t>
      </w:r>
      <w:r w:rsidR="00D54EF7">
        <w:rPr>
          <w:rFonts w:ascii="Times New Roman" w:hAnsi="Times New Roman" w:cs="Times New Roman"/>
          <w:color w:val="000000"/>
          <w:sz w:val="28"/>
          <w:szCs w:val="28"/>
          <w:shd w:val="clear" w:color="auto" w:fill="FFFFFF"/>
        </w:rPr>
        <w:t xml:space="preserve"> Именно поэтому в Германии не принято дарить деловые подарки, так как это может стать намеком на взятку.</w:t>
      </w:r>
      <w:r w:rsidR="00D54EF7">
        <w:rPr>
          <w:rStyle w:val="a7"/>
          <w:rFonts w:ascii="Times New Roman" w:hAnsi="Times New Roman" w:cs="Times New Roman"/>
          <w:color w:val="000000"/>
          <w:sz w:val="28"/>
          <w:szCs w:val="28"/>
          <w:shd w:val="clear" w:color="auto" w:fill="FFFFFF"/>
        </w:rPr>
        <w:footnoteReference w:id="13"/>
      </w:r>
    </w:p>
    <w:p w:rsidR="00D54EF7" w:rsidRPr="00BE3653" w:rsidRDefault="00D54EF7"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 время </w:t>
      </w:r>
      <w:r w:rsidR="00DB29AB">
        <w:rPr>
          <w:rFonts w:ascii="Times New Roman" w:hAnsi="Times New Roman" w:cs="Times New Roman"/>
          <w:color w:val="000000"/>
          <w:sz w:val="28"/>
          <w:szCs w:val="28"/>
          <w:shd w:val="clear" w:color="auto" w:fill="FFFFFF"/>
        </w:rPr>
        <w:t xml:space="preserve"> ведения переговоров, для немцев главное четкость, дисциплина, прямота и хорошая подготовка. Как можно больше внимания стоит уделять информационной части,</w:t>
      </w:r>
      <w:r w:rsidR="00345194">
        <w:rPr>
          <w:rFonts w:ascii="Times New Roman" w:hAnsi="Times New Roman" w:cs="Times New Roman"/>
          <w:color w:val="000000"/>
          <w:sz w:val="28"/>
          <w:szCs w:val="28"/>
          <w:shd w:val="clear" w:color="auto" w:fill="FFFFFF"/>
        </w:rPr>
        <w:t xml:space="preserve"> а именно</w:t>
      </w:r>
      <w:r w:rsidR="00DB29AB">
        <w:rPr>
          <w:rFonts w:ascii="Times New Roman" w:hAnsi="Times New Roman" w:cs="Times New Roman"/>
          <w:color w:val="000000"/>
          <w:sz w:val="28"/>
          <w:szCs w:val="28"/>
          <w:shd w:val="clear" w:color="auto" w:fill="FFFFFF"/>
        </w:rPr>
        <w:t xml:space="preserve"> печатным материалам, которые должны содержать внушительное количество статистических данных и цифр. При этом оформление, громкие лозунги и кричащие маркетинговые </w:t>
      </w:r>
      <w:r>
        <w:rPr>
          <w:rFonts w:ascii="Times New Roman" w:hAnsi="Times New Roman" w:cs="Times New Roman"/>
          <w:color w:val="000000"/>
          <w:sz w:val="28"/>
          <w:szCs w:val="28"/>
          <w:shd w:val="clear" w:color="auto" w:fill="FFFFFF"/>
        </w:rPr>
        <w:t>ходы</w:t>
      </w:r>
      <w:r w:rsidR="00DB29AB">
        <w:rPr>
          <w:rFonts w:ascii="Times New Roman" w:hAnsi="Times New Roman" w:cs="Times New Roman"/>
          <w:color w:val="000000"/>
          <w:sz w:val="28"/>
          <w:szCs w:val="28"/>
          <w:shd w:val="clear" w:color="auto" w:fill="FFFFFF"/>
        </w:rPr>
        <w:t xml:space="preserve"> не произведут должного </w:t>
      </w:r>
      <w:r w:rsidR="00345194">
        <w:rPr>
          <w:rFonts w:ascii="Times New Roman" w:hAnsi="Times New Roman" w:cs="Times New Roman"/>
          <w:color w:val="000000"/>
          <w:sz w:val="28"/>
          <w:szCs w:val="28"/>
          <w:shd w:val="clear" w:color="auto" w:fill="FFFFFF"/>
        </w:rPr>
        <w:t>влияния</w:t>
      </w:r>
      <w:r w:rsidR="00DB29AB">
        <w:rPr>
          <w:rFonts w:ascii="Times New Roman" w:hAnsi="Times New Roman" w:cs="Times New Roman"/>
          <w:color w:val="000000"/>
          <w:sz w:val="28"/>
          <w:szCs w:val="28"/>
          <w:shd w:val="clear" w:color="auto" w:fill="FFFFFF"/>
        </w:rPr>
        <w:t xml:space="preserve"> на </w:t>
      </w:r>
      <w:r w:rsidR="00345194">
        <w:rPr>
          <w:rFonts w:ascii="Times New Roman" w:hAnsi="Times New Roman" w:cs="Times New Roman"/>
          <w:color w:val="000000"/>
          <w:sz w:val="28"/>
          <w:szCs w:val="28"/>
          <w:shd w:val="clear" w:color="auto" w:fill="FFFFFF"/>
        </w:rPr>
        <w:t xml:space="preserve">представителей немецкой деловой культуры. </w:t>
      </w:r>
      <w:r w:rsidR="00706909">
        <w:rPr>
          <w:rFonts w:ascii="Times New Roman" w:hAnsi="Times New Roman" w:cs="Times New Roman"/>
          <w:color w:val="000000"/>
          <w:sz w:val="28"/>
          <w:szCs w:val="28"/>
          <w:shd w:val="clear" w:color="auto" w:fill="FFFFFF"/>
        </w:rPr>
        <w:t>Если партнерская сторона совершит ошибку, она тут же будет замечена немецкой делегацией, однако это не является проявлением грубости, как может показаться с первого раза, а лишь еще раз доказывает желание немцев во всем и всегда быть справедливыми.</w:t>
      </w:r>
    </w:p>
    <w:p w:rsidR="005D610C" w:rsidRDefault="005D610C"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Такое стремление к точности и стабильности порождает у нации особое отношение ко времени. </w:t>
      </w:r>
      <w:r w:rsidR="00706909">
        <w:rPr>
          <w:rFonts w:ascii="Times New Roman" w:hAnsi="Times New Roman" w:cs="Times New Roman"/>
          <w:color w:val="000000"/>
          <w:sz w:val="28"/>
          <w:szCs w:val="28"/>
          <w:shd w:val="clear" w:color="auto" w:fill="FFFFFF"/>
        </w:rPr>
        <w:t xml:space="preserve">Действительно, время является одним из центральных понятий в немецкой культуре, способствует организации жизненного пространства. </w:t>
      </w:r>
      <w:r>
        <w:rPr>
          <w:rFonts w:ascii="Times New Roman" w:hAnsi="Times New Roman" w:cs="Times New Roman"/>
          <w:color w:val="000000"/>
          <w:sz w:val="28"/>
          <w:szCs w:val="28"/>
          <w:shd w:val="clear" w:color="auto" w:fill="FFFFFF"/>
        </w:rPr>
        <w:t>Учитывая тот факт, что представителями немецкой культуры ценится линейность и методичность в выполнении действий, можно судить о моноактивности данной культуры. Действительно, принимая в рассмотрение классификацию Р. Льюиса, становится очевидным, что Германия – ярчайший представитель моноактивной культуры, требующ</w:t>
      </w:r>
      <w:r w:rsidR="00706909">
        <w:rPr>
          <w:rFonts w:ascii="Times New Roman" w:hAnsi="Times New Roman" w:cs="Times New Roman"/>
          <w:color w:val="000000"/>
          <w:sz w:val="28"/>
          <w:szCs w:val="28"/>
          <w:shd w:val="clear" w:color="auto" w:fill="FFFFFF"/>
        </w:rPr>
        <w:t>ая</w:t>
      </w:r>
      <w:r>
        <w:rPr>
          <w:rFonts w:ascii="Times New Roman" w:hAnsi="Times New Roman" w:cs="Times New Roman"/>
          <w:color w:val="000000"/>
          <w:sz w:val="28"/>
          <w:szCs w:val="28"/>
          <w:shd w:val="clear" w:color="auto" w:fill="FFFFFF"/>
        </w:rPr>
        <w:t xml:space="preserve"> </w:t>
      </w:r>
      <w:r w:rsidR="00706909">
        <w:rPr>
          <w:rFonts w:ascii="Times New Roman" w:hAnsi="Times New Roman" w:cs="Times New Roman"/>
          <w:color w:val="000000"/>
          <w:sz w:val="28"/>
          <w:szCs w:val="28"/>
          <w:shd w:val="clear" w:color="auto" w:fill="FFFFFF"/>
        </w:rPr>
        <w:t xml:space="preserve">от человека </w:t>
      </w:r>
      <w:r w:rsidR="00BE3653">
        <w:rPr>
          <w:rFonts w:ascii="Times New Roman" w:hAnsi="Times New Roman" w:cs="Times New Roman"/>
          <w:color w:val="000000"/>
          <w:sz w:val="28"/>
          <w:szCs w:val="28"/>
          <w:shd w:val="clear" w:color="auto" w:fill="FFFFFF"/>
        </w:rPr>
        <w:t>последовательно</w:t>
      </w:r>
      <w:r w:rsidR="00706909">
        <w:rPr>
          <w:rFonts w:ascii="Times New Roman" w:hAnsi="Times New Roman" w:cs="Times New Roman"/>
          <w:color w:val="000000"/>
          <w:sz w:val="28"/>
          <w:szCs w:val="28"/>
          <w:shd w:val="clear" w:color="auto" w:fill="FFFFFF"/>
        </w:rPr>
        <w:t>го</w:t>
      </w:r>
      <w:r w:rsidR="00BE3653">
        <w:rPr>
          <w:rFonts w:ascii="Times New Roman" w:hAnsi="Times New Roman" w:cs="Times New Roman"/>
          <w:color w:val="000000"/>
          <w:sz w:val="28"/>
          <w:szCs w:val="28"/>
          <w:shd w:val="clear" w:color="auto" w:fill="FFFFFF"/>
        </w:rPr>
        <w:t xml:space="preserve"> выполнени</w:t>
      </w:r>
      <w:r w:rsidR="00706909">
        <w:rPr>
          <w:rFonts w:ascii="Times New Roman" w:hAnsi="Times New Roman" w:cs="Times New Roman"/>
          <w:color w:val="000000"/>
          <w:sz w:val="28"/>
          <w:szCs w:val="28"/>
          <w:shd w:val="clear" w:color="auto" w:fill="FFFFFF"/>
        </w:rPr>
        <w:t>я</w:t>
      </w:r>
      <w:r w:rsidR="00BE3653">
        <w:rPr>
          <w:rFonts w:ascii="Times New Roman" w:hAnsi="Times New Roman" w:cs="Times New Roman"/>
          <w:color w:val="000000"/>
          <w:sz w:val="28"/>
          <w:szCs w:val="28"/>
          <w:shd w:val="clear" w:color="auto" w:fill="FFFFFF"/>
        </w:rPr>
        <w:t xml:space="preserve"> действий.</w:t>
      </w:r>
      <w:r w:rsidR="00706909">
        <w:rPr>
          <w:rFonts w:ascii="Times New Roman" w:hAnsi="Times New Roman" w:cs="Times New Roman"/>
          <w:color w:val="000000"/>
          <w:sz w:val="28"/>
          <w:szCs w:val="28"/>
          <w:shd w:val="clear" w:color="auto" w:fill="FFFFFF"/>
        </w:rPr>
        <w:t xml:space="preserve"> Любой этап активности не может быть начат, пока не закончится предыдущий. </w:t>
      </w:r>
    </w:p>
    <w:p w:rsidR="00313397" w:rsidRDefault="00706909"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свою очередь, это порождает чрезмерную обособленность и бюрократию немецкой культуры, что вызывает значительные трудности для</w:t>
      </w:r>
      <w:r w:rsidR="007B22A0">
        <w:rPr>
          <w:rFonts w:ascii="Times New Roman" w:hAnsi="Times New Roman" w:cs="Times New Roman"/>
          <w:color w:val="000000"/>
          <w:sz w:val="28"/>
          <w:szCs w:val="28"/>
          <w:shd w:val="clear" w:color="auto" w:fill="FFFFFF"/>
        </w:rPr>
        <w:t xml:space="preserve"> взаимодействия с</w:t>
      </w:r>
      <w:r>
        <w:rPr>
          <w:rFonts w:ascii="Times New Roman" w:hAnsi="Times New Roman" w:cs="Times New Roman"/>
          <w:color w:val="000000"/>
          <w:sz w:val="28"/>
          <w:szCs w:val="28"/>
          <w:shd w:val="clear" w:color="auto" w:fill="FFFFFF"/>
        </w:rPr>
        <w:t xml:space="preserve"> </w:t>
      </w:r>
      <w:r w:rsidR="007B22A0">
        <w:rPr>
          <w:rFonts w:ascii="Times New Roman" w:hAnsi="Times New Roman" w:cs="Times New Roman"/>
          <w:color w:val="000000"/>
          <w:sz w:val="28"/>
          <w:szCs w:val="28"/>
          <w:shd w:val="clear" w:color="auto" w:fill="FFFFFF"/>
        </w:rPr>
        <w:t>иностранцами</w:t>
      </w:r>
      <w:r>
        <w:rPr>
          <w:rFonts w:ascii="Times New Roman" w:hAnsi="Times New Roman" w:cs="Times New Roman"/>
          <w:color w:val="000000"/>
          <w:sz w:val="28"/>
          <w:szCs w:val="28"/>
          <w:shd w:val="clear" w:color="auto" w:fill="FFFFFF"/>
        </w:rPr>
        <w:t xml:space="preserve"> и лишает немцев определенной мобильности</w:t>
      </w:r>
      <w:r w:rsidR="007B22A0">
        <w:rPr>
          <w:rFonts w:ascii="Times New Roman" w:hAnsi="Times New Roman" w:cs="Times New Roman"/>
          <w:color w:val="000000"/>
          <w:sz w:val="28"/>
          <w:szCs w:val="28"/>
          <w:shd w:val="clear" w:color="auto" w:fill="FFFFFF"/>
        </w:rPr>
        <w:t xml:space="preserve">. Этот фактор также вносит существенный вклад в экономические отношения с Россией. </w:t>
      </w:r>
    </w:p>
    <w:p w:rsidR="00706909" w:rsidRDefault="007B22A0"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По данным </w:t>
      </w:r>
      <w:r w:rsidR="00313397">
        <w:rPr>
          <w:rFonts w:ascii="Times New Roman" w:hAnsi="Times New Roman" w:cs="Times New Roman"/>
          <w:color w:val="000000"/>
          <w:sz w:val="28"/>
          <w:szCs w:val="28"/>
          <w:shd w:val="clear" w:color="auto" w:fill="FFFFFF"/>
        </w:rPr>
        <w:t>Центра по изучению доступа на немецкий рынок (</w:t>
      </w:r>
      <w:r w:rsidR="00313397">
        <w:rPr>
          <w:rFonts w:ascii="Times New Roman" w:hAnsi="Times New Roman" w:cs="Times New Roman"/>
          <w:color w:val="000000"/>
          <w:sz w:val="28"/>
          <w:szCs w:val="28"/>
          <w:shd w:val="clear" w:color="auto" w:fill="FFFFFF"/>
          <w:lang w:val="en-US"/>
        </w:rPr>
        <w:t>German</w:t>
      </w:r>
      <w:r w:rsidR="00313397" w:rsidRPr="00313397">
        <w:rPr>
          <w:rFonts w:ascii="Times New Roman" w:hAnsi="Times New Roman" w:cs="Times New Roman"/>
          <w:color w:val="000000"/>
          <w:sz w:val="28"/>
          <w:szCs w:val="28"/>
          <w:shd w:val="clear" w:color="auto" w:fill="FFFFFF"/>
        </w:rPr>
        <w:t xml:space="preserve"> </w:t>
      </w:r>
      <w:r w:rsidR="00313397">
        <w:rPr>
          <w:rFonts w:ascii="Times New Roman" w:hAnsi="Times New Roman" w:cs="Times New Roman"/>
          <w:color w:val="000000"/>
          <w:sz w:val="28"/>
          <w:szCs w:val="28"/>
          <w:shd w:val="clear" w:color="auto" w:fill="FFFFFF"/>
          <w:lang w:val="en-US"/>
        </w:rPr>
        <w:t>Center</w:t>
      </w:r>
      <w:r w:rsidR="00313397" w:rsidRPr="00313397">
        <w:rPr>
          <w:rFonts w:ascii="Times New Roman" w:hAnsi="Times New Roman" w:cs="Times New Roman"/>
          <w:color w:val="000000"/>
          <w:sz w:val="28"/>
          <w:szCs w:val="28"/>
          <w:shd w:val="clear" w:color="auto" w:fill="FFFFFF"/>
        </w:rPr>
        <w:t xml:space="preserve"> </w:t>
      </w:r>
      <w:r w:rsidR="00313397">
        <w:rPr>
          <w:rFonts w:ascii="Times New Roman" w:hAnsi="Times New Roman" w:cs="Times New Roman"/>
          <w:color w:val="000000"/>
          <w:sz w:val="28"/>
          <w:szCs w:val="28"/>
          <w:shd w:val="clear" w:color="auto" w:fill="FFFFFF"/>
          <w:lang w:val="en-US"/>
        </w:rPr>
        <w:t>for</w:t>
      </w:r>
      <w:r w:rsidR="00313397" w:rsidRPr="00313397">
        <w:rPr>
          <w:rFonts w:ascii="Times New Roman" w:hAnsi="Times New Roman" w:cs="Times New Roman"/>
          <w:color w:val="000000"/>
          <w:sz w:val="28"/>
          <w:szCs w:val="28"/>
          <w:shd w:val="clear" w:color="auto" w:fill="FFFFFF"/>
        </w:rPr>
        <w:t xml:space="preserve"> </w:t>
      </w:r>
      <w:r w:rsidR="00313397">
        <w:rPr>
          <w:rFonts w:ascii="Times New Roman" w:hAnsi="Times New Roman" w:cs="Times New Roman"/>
          <w:color w:val="000000"/>
          <w:sz w:val="28"/>
          <w:szCs w:val="28"/>
          <w:shd w:val="clear" w:color="auto" w:fill="FFFFFF"/>
          <w:lang w:val="en-US"/>
        </w:rPr>
        <w:t>Market</w:t>
      </w:r>
      <w:r w:rsidR="00313397" w:rsidRPr="00313397">
        <w:rPr>
          <w:rFonts w:ascii="Times New Roman" w:hAnsi="Times New Roman" w:cs="Times New Roman"/>
          <w:color w:val="000000"/>
          <w:sz w:val="28"/>
          <w:szCs w:val="28"/>
          <w:shd w:val="clear" w:color="auto" w:fill="FFFFFF"/>
        </w:rPr>
        <w:t xml:space="preserve"> </w:t>
      </w:r>
      <w:r w:rsidR="00313397">
        <w:rPr>
          <w:rFonts w:ascii="Times New Roman" w:hAnsi="Times New Roman" w:cs="Times New Roman"/>
          <w:color w:val="000000"/>
          <w:sz w:val="28"/>
          <w:szCs w:val="28"/>
          <w:shd w:val="clear" w:color="auto" w:fill="FFFFFF"/>
          <w:lang w:val="en-US"/>
        </w:rPr>
        <w:t>Entry</w:t>
      </w:r>
      <w:r w:rsidR="00313397">
        <w:rPr>
          <w:rFonts w:ascii="Times New Roman" w:hAnsi="Times New Roman" w:cs="Times New Roman"/>
          <w:color w:val="000000"/>
          <w:sz w:val="28"/>
          <w:szCs w:val="28"/>
          <w:shd w:val="clear" w:color="auto" w:fill="FFFFFF"/>
        </w:rPr>
        <w:t>)</w:t>
      </w:r>
      <w:r w:rsidR="007C1566">
        <w:rPr>
          <w:rFonts w:ascii="Times New Roman" w:hAnsi="Times New Roman" w:cs="Times New Roman"/>
          <w:color w:val="000000"/>
          <w:sz w:val="28"/>
          <w:szCs w:val="28"/>
          <w:shd w:val="clear" w:color="auto" w:fill="FFFFFF"/>
        </w:rPr>
        <w:t xml:space="preserve">, одной из основных трудностей для российского бизнеса в Германии являются бюрократические преграды, такие как </w:t>
      </w:r>
      <w:r w:rsidR="0066025A">
        <w:rPr>
          <w:rFonts w:ascii="Times New Roman" w:hAnsi="Times New Roman" w:cs="Times New Roman"/>
          <w:color w:val="000000"/>
          <w:sz w:val="28"/>
          <w:szCs w:val="28"/>
          <w:shd w:val="clear" w:color="auto" w:fill="FFFFFF"/>
        </w:rPr>
        <w:t xml:space="preserve">комплексная система налогообложения, </w:t>
      </w:r>
      <w:r w:rsidR="002A2D24" w:rsidRPr="002A2D24">
        <w:rPr>
          <w:rFonts w:ascii="Times New Roman" w:hAnsi="Times New Roman" w:cs="Times New Roman"/>
          <w:color w:val="000000"/>
          <w:sz w:val="28"/>
          <w:szCs w:val="28"/>
          <w:shd w:val="clear" w:color="auto" w:fill="FFFFFF"/>
        </w:rPr>
        <w:t xml:space="preserve"> </w:t>
      </w:r>
      <w:r w:rsidR="002A2D24">
        <w:rPr>
          <w:rFonts w:ascii="Times New Roman" w:hAnsi="Times New Roman" w:cs="Times New Roman"/>
          <w:color w:val="000000"/>
          <w:sz w:val="28"/>
          <w:szCs w:val="28"/>
          <w:shd w:val="clear" w:color="auto" w:fill="FFFFFF"/>
        </w:rPr>
        <w:t xml:space="preserve"> а также </w:t>
      </w:r>
      <w:r w:rsidR="0066025A">
        <w:rPr>
          <w:rFonts w:ascii="Times New Roman" w:hAnsi="Times New Roman" w:cs="Times New Roman"/>
          <w:color w:val="000000"/>
          <w:sz w:val="28"/>
          <w:szCs w:val="28"/>
          <w:shd w:val="clear" w:color="auto" w:fill="FFFFFF"/>
        </w:rPr>
        <w:t xml:space="preserve">проблемы с получением визы и вида на жительство. Проблем российскому бизнесу добавляет также сложная экономическая система Германии. Российскому инвестору </w:t>
      </w:r>
      <w:r w:rsidR="002A2D24">
        <w:rPr>
          <w:rFonts w:ascii="Times New Roman" w:hAnsi="Times New Roman" w:cs="Times New Roman"/>
          <w:color w:val="000000"/>
          <w:sz w:val="28"/>
          <w:szCs w:val="28"/>
          <w:shd w:val="clear" w:color="auto" w:fill="FFFFFF"/>
        </w:rPr>
        <w:t xml:space="preserve">нелегко </w:t>
      </w:r>
      <w:r w:rsidR="0066025A">
        <w:rPr>
          <w:rFonts w:ascii="Times New Roman" w:hAnsi="Times New Roman" w:cs="Times New Roman"/>
          <w:color w:val="000000"/>
          <w:sz w:val="28"/>
          <w:szCs w:val="28"/>
          <w:shd w:val="clear" w:color="auto" w:fill="FFFFFF"/>
        </w:rPr>
        <w:t>дается понимание чересчур формальной и регламентированной политико-правовой и управленческой системы государства, которая зачастую ставит бизнес в особенно жесткие рамки, заставляя непреложно соблюдать установленные правила.</w:t>
      </w:r>
      <w:r w:rsidR="0066025A">
        <w:rPr>
          <w:rStyle w:val="a7"/>
          <w:rFonts w:ascii="Times New Roman" w:hAnsi="Times New Roman" w:cs="Times New Roman"/>
          <w:color w:val="000000"/>
          <w:sz w:val="28"/>
          <w:szCs w:val="28"/>
          <w:shd w:val="clear" w:color="auto" w:fill="FFFFFF"/>
        </w:rPr>
        <w:footnoteReference w:id="14"/>
      </w:r>
    </w:p>
    <w:p w:rsidR="00B05869" w:rsidRDefault="00B05869"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связи с этим, основная доля российских компаний, интегрирующихся на немецкий рынок </w:t>
      </w:r>
      <w:r w:rsidR="009C3214">
        <w:rPr>
          <w:rFonts w:ascii="Times New Roman" w:hAnsi="Times New Roman" w:cs="Times New Roman"/>
          <w:color w:val="000000"/>
          <w:sz w:val="28"/>
          <w:szCs w:val="28"/>
          <w:shd w:val="clear" w:color="auto" w:fill="FFFFFF"/>
        </w:rPr>
        <w:t xml:space="preserve">– это большие, сырьевые ТНК, которые способны выдержать натиски бюрократических препонов, а также, чей управленческий аппарат способен существовать в рамках строго иерархичной системы. Не случайно, по данным отчета </w:t>
      </w:r>
      <w:r w:rsidR="009C3214">
        <w:rPr>
          <w:rFonts w:ascii="Times New Roman" w:hAnsi="Times New Roman" w:cs="Times New Roman"/>
          <w:color w:val="000000"/>
          <w:sz w:val="28"/>
          <w:szCs w:val="28"/>
          <w:shd w:val="clear" w:color="auto" w:fill="FFFFFF"/>
          <w:lang w:val="en-US"/>
        </w:rPr>
        <w:t>GTAI</w:t>
      </w:r>
      <w:r w:rsidR="009C3214" w:rsidRPr="009C3214">
        <w:rPr>
          <w:rFonts w:ascii="Times New Roman" w:hAnsi="Times New Roman" w:cs="Times New Roman"/>
          <w:color w:val="000000"/>
          <w:sz w:val="28"/>
          <w:szCs w:val="28"/>
          <w:shd w:val="clear" w:color="auto" w:fill="FFFFFF"/>
        </w:rPr>
        <w:t xml:space="preserve"> (</w:t>
      </w:r>
      <w:r w:rsidR="009C3214">
        <w:rPr>
          <w:rFonts w:ascii="Times New Roman" w:hAnsi="Times New Roman" w:cs="Times New Roman"/>
          <w:color w:val="000000"/>
          <w:sz w:val="28"/>
          <w:szCs w:val="28"/>
          <w:shd w:val="clear" w:color="auto" w:fill="FFFFFF"/>
          <w:lang w:val="en-US"/>
        </w:rPr>
        <w:t>Germany</w:t>
      </w:r>
      <w:r w:rsidR="009C3214" w:rsidRPr="009C3214">
        <w:rPr>
          <w:rFonts w:ascii="Times New Roman" w:hAnsi="Times New Roman" w:cs="Times New Roman"/>
          <w:color w:val="000000"/>
          <w:sz w:val="28"/>
          <w:szCs w:val="28"/>
          <w:shd w:val="clear" w:color="auto" w:fill="FFFFFF"/>
        </w:rPr>
        <w:t xml:space="preserve"> </w:t>
      </w:r>
      <w:r w:rsidR="009C3214">
        <w:rPr>
          <w:rFonts w:ascii="Times New Roman" w:hAnsi="Times New Roman" w:cs="Times New Roman"/>
          <w:color w:val="000000"/>
          <w:sz w:val="28"/>
          <w:szCs w:val="28"/>
          <w:shd w:val="clear" w:color="auto" w:fill="FFFFFF"/>
          <w:lang w:val="en-US"/>
        </w:rPr>
        <w:t>Trade</w:t>
      </w:r>
      <w:r w:rsidR="009C3214" w:rsidRPr="009C3214">
        <w:rPr>
          <w:rFonts w:ascii="Times New Roman" w:hAnsi="Times New Roman" w:cs="Times New Roman"/>
          <w:color w:val="000000"/>
          <w:sz w:val="28"/>
          <w:szCs w:val="28"/>
          <w:shd w:val="clear" w:color="auto" w:fill="FFFFFF"/>
        </w:rPr>
        <w:t xml:space="preserve"> </w:t>
      </w:r>
      <w:r w:rsidR="009C3214">
        <w:rPr>
          <w:rFonts w:ascii="Times New Roman" w:hAnsi="Times New Roman" w:cs="Times New Roman"/>
          <w:color w:val="000000"/>
          <w:sz w:val="28"/>
          <w:szCs w:val="28"/>
          <w:shd w:val="clear" w:color="auto" w:fill="FFFFFF"/>
          <w:lang w:val="en-US"/>
        </w:rPr>
        <w:t>and</w:t>
      </w:r>
      <w:r w:rsidR="009C3214" w:rsidRPr="009C3214">
        <w:rPr>
          <w:rFonts w:ascii="Times New Roman" w:hAnsi="Times New Roman" w:cs="Times New Roman"/>
          <w:color w:val="000000"/>
          <w:sz w:val="28"/>
          <w:szCs w:val="28"/>
          <w:shd w:val="clear" w:color="auto" w:fill="FFFFFF"/>
        </w:rPr>
        <w:t xml:space="preserve"> </w:t>
      </w:r>
      <w:r w:rsidR="009C3214">
        <w:rPr>
          <w:rFonts w:ascii="Times New Roman" w:hAnsi="Times New Roman" w:cs="Times New Roman"/>
          <w:color w:val="000000"/>
          <w:sz w:val="28"/>
          <w:szCs w:val="28"/>
          <w:shd w:val="clear" w:color="auto" w:fill="FFFFFF"/>
          <w:lang w:val="en-US"/>
        </w:rPr>
        <w:t>Invest</w:t>
      </w:r>
      <w:r w:rsidR="009C3214" w:rsidRPr="009C3214">
        <w:rPr>
          <w:rFonts w:ascii="Times New Roman" w:hAnsi="Times New Roman" w:cs="Times New Roman"/>
          <w:color w:val="000000"/>
          <w:sz w:val="28"/>
          <w:szCs w:val="28"/>
          <w:shd w:val="clear" w:color="auto" w:fill="FFFFFF"/>
        </w:rPr>
        <w:t>)</w:t>
      </w:r>
      <w:r w:rsidR="009C3214">
        <w:rPr>
          <w:rFonts w:ascii="Times New Roman" w:hAnsi="Times New Roman" w:cs="Times New Roman"/>
          <w:color w:val="000000"/>
          <w:sz w:val="28"/>
          <w:szCs w:val="28"/>
          <w:shd w:val="clear" w:color="auto" w:fill="FFFFFF"/>
        </w:rPr>
        <w:t xml:space="preserve">, на 2012 год, </w:t>
      </w:r>
      <w:r w:rsidR="005C0286">
        <w:rPr>
          <w:rFonts w:ascii="Times New Roman" w:hAnsi="Times New Roman" w:cs="Times New Roman"/>
          <w:color w:val="000000"/>
          <w:sz w:val="28"/>
          <w:szCs w:val="28"/>
          <w:shd w:val="clear" w:color="auto" w:fill="FFFFFF"/>
        </w:rPr>
        <w:t>нефть и газ являются основными статьями российского импорта в Германию (53,7% и 2</w:t>
      </w:r>
      <w:r w:rsidR="00F75E7C">
        <w:rPr>
          <w:rFonts w:ascii="Times New Roman" w:hAnsi="Times New Roman" w:cs="Times New Roman"/>
          <w:color w:val="000000"/>
          <w:sz w:val="28"/>
          <w:szCs w:val="28"/>
          <w:shd w:val="clear" w:color="auto" w:fill="FFFFFF"/>
        </w:rPr>
        <w:t>7,</w:t>
      </w:r>
      <w:r w:rsidR="00F75E7C" w:rsidRPr="00967199">
        <w:rPr>
          <w:rFonts w:ascii="Times New Roman" w:hAnsi="Times New Roman" w:cs="Times New Roman"/>
          <w:color w:val="000000"/>
          <w:sz w:val="28"/>
          <w:szCs w:val="28"/>
          <w:shd w:val="clear" w:color="auto" w:fill="FFFFFF"/>
        </w:rPr>
        <w:t>8</w:t>
      </w:r>
      <w:r w:rsidR="005C0286">
        <w:rPr>
          <w:rFonts w:ascii="Times New Roman" w:hAnsi="Times New Roman" w:cs="Times New Roman"/>
          <w:color w:val="000000"/>
          <w:sz w:val="28"/>
          <w:szCs w:val="28"/>
          <w:shd w:val="clear" w:color="auto" w:fill="FFFFFF"/>
        </w:rPr>
        <w:t>% соответственно).</w:t>
      </w:r>
      <w:r w:rsidR="005C0286">
        <w:rPr>
          <w:rStyle w:val="a7"/>
          <w:rFonts w:ascii="Times New Roman" w:hAnsi="Times New Roman" w:cs="Times New Roman"/>
          <w:color w:val="000000"/>
          <w:sz w:val="28"/>
          <w:szCs w:val="28"/>
          <w:shd w:val="clear" w:color="auto" w:fill="FFFFFF"/>
        </w:rPr>
        <w:footnoteReference w:id="15"/>
      </w:r>
    </w:p>
    <w:p w:rsidR="005C0286" w:rsidRDefault="005C0286"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вышеописанные трудности не являются единственными в экономических отношениях России и Германии. Возвращаясь к вопросу о национальных особенностях данной культуры, следует проанализировать культурные аспекты согласно классификации Г. Хофстеде, для </w:t>
      </w:r>
      <w:r w:rsidR="00557DFE">
        <w:rPr>
          <w:rFonts w:ascii="Times New Roman" w:hAnsi="Times New Roman" w:cs="Times New Roman"/>
          <w:color w:val="000000"/>
          <w:sz w:val="28"/>
          <w:szCs w:val="28"/>
          <w:shd w:val="clear" w:color="auto" w:fill="FFFFFF"/>
        </w:rPr>
        <w:t xml:space="preserve">определения </w:t>
      </w:r>
      <w:r w:rsidR="002A2D24">
        <w:rPr>
          <w:rFonts w:ascii="Times New Roman" w:hAnsi="Times New Roman" w:cs="Times New Roman"/>
          <w:color w:val="000000"/>
          <w:sz w:val="28"/>
          <w:szCs w:val="28"/>
          <w:shd w:val="clear" w:color="auto" w:fill="FFFFFF"/>
        </w:rPr>
        <w:t>расхождений</w:t>
      </w:r>
      <w:r w:rsidR="00557DFE">
        <w:rPr>
          <w:rFonts w:ascii="Times New Roman" w:hAnsi="Times New Roman" w:cs="Times New Roman"/>
          <w:color w:val="000000"/>
          <w:sz w:val="28"/>
          <w:szCs w:val="28"/>
          <w:shd w:val="clear" w:color="auto" w:fill="FFFFFF"/>
        </w:rPr>
        <w:t xml:space="preserve"> с национальными особенностями Российской Федерации, что может стать серьезной преградой на пути построения взаимовыгодных отношений. </w:t>
      </w:r>
    </w:p>
    <w:p w:rsidR="00557DFE" w:rsidRPr="009C3214" w:rsidRDefault="00557DFE" w:rsidP="00D54EF7">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рисунке 2 представлен график культурного измерения немецкой национальной культуры, в соответствии с основными критериями культурного измерения Г. Хофстеде.</w:t>
      </w:r>
    </w:p>
    <w:p w:rsidR="00557DFE" w:rsidRDefault="00557DFE" w:rsidP="007C5231">
      <w:pPr>
        <w:spacing w:line="360" w:lineRule="auto"/>
        <w:ind w:firstLine="708"/>
        <w:contextualSpacing/>
        <w:jc w:val="both"/>
        <w:rPr>
          <w:rFonts w:ascii="Times New Roman" w:hAnsi="Times New Roman" w:cs="Times New Roman"/>
          <w:color w:val="000000"/>
          <w:sz w:val="28"/>
          <w:szCs w:val="28"/>
          <w:shd w:val="clear" w:color="auto" w:fill="FFFFFF"/>
        </w:rPr>
      </w:pPr>
    </w:p>
    <w:p w:rsidR="00557DFE" w:rsidRDefault="00557DFE" w:rsidP="00751488">
      <w:pPr>
        <w:spacing w:line="360" w:lineRule="auto"/>
        <w:ind w:firstLine="708"/>
        <w:contextualSpacing/>
        <w:jc w:val="both"/>
        <w:rPr>
          <w:rFonts w:ascii="Times New Roman" w:hAnsi="Times New Roman" w:cs="Times New Roman"/>
          <w:color w:val="000000"/>
          <w:sz w:val="28"/>
          <w:szCs w:val="28"/>
          <w:shd w:val="clear" w:color="auto" w:fill="FFFFFF"/>
        </w:rPr>
      </w:pPr>
    </w:p>
    <w:p w:rsidR="00557DFE" w:rsidRDefault="00557DFE" w:rsidP="00751488">
      <w:pPr>
        <w:spacing w:line="360" w:lineRule="auto"/>
        <w:ind w:firstLine="708"/>
        <w:contextualSpacing/>
        <w:jc w:val="both"/>
        <w:rPr>
          <w:rFonts w:ascii="Times New Roman" w:hAnsi="Times New Roman" w:cs="Times New Roman"/>
          <w:color w:val="000000"/>
          <w:sz w:val="28"/>
          <w:szCs w:val="28"/>
          <w:shd w:val="clear" w:color="auto" w:fill="FFFFFF"/>
        </w:rPr>
      </w:pPr>
      <w:r w:rsidRPr="00557DFE">
        <w:rPr>
          <w:rFonts w:ascii="Times New Roman" w:hAnsi="Times New Roman" w:cs="Times New Roman"/>
          <w:noProof/>
          <w:color w:val="000000"/>
          <w:sz w:val="28"/>
          <w:szCs w:val="28"/>
          <w:shd w:val="clear" w:color="auto" w:fill="FFFFFF"/>
          <w:lang w:eastAsia="ru-RU"/>
        </w:rPr>
        <w:drawing>
          <wp:inline distT="0" distB="0" distL="0" distR="0">
            <wp:extent cx="5524500" cy="25622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4E72" w:rsidRDefault="00557DFE" w:rsidP="00751488">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рис. 2</w:t>
      </w:r>
      <w:r>
        <w:rPr>
          <w:rStyle w:val="a7"/>
          <w:rFonts w:ascii="Times New Roman" w:hAnsi="Times New Roman" w:cs="Times New Roman"/>
          <w:color w:val="000000"/>
          <w:sz w:val="28"/>
          <w:szCs w:val="28"/>
          <w:shd w:val="clear" w:color="auto" w:fill="FFFFFF"/>
        </w:rPr>
        <w:footnoteReference w:id="16"/>
      </w:r>
    </w:p>
    <w:p w:rsidR="0097005C" w:rsidRDefault="0097005C" w:rsidP="00751488">
      <w:pPr>
        <w:shd w:val="clear" w:color="auto" w:fill="FFFFFF"/>
        <w:spacing w:before="235" w:line="360" w:lineRule="auto"/>
        <w:ind w:right="10" w:firstLine="1008"/>
        <w:jc w:val="both"/>
        <w:rPr>
          <w:rFonts w:ascii="Times New Roman" w:hAnsi="Times New Roman" w:cs="Times New Roman"/>
          <w:b/>
          <w:sz w:val="28"/>
          <w:szCs w:val="28"/>
        </w:rPr>
      </w:pPr>
    </w:p>
    <w:p w:rsidR="002D5933" w:rsidRPr="005315EB" w:rsidRDefault="002D5933" w:rsidP="00751488">
      <w:pPr>
        <w:shd w:val="clear" w:color="auto" w:fill="FFFFFF"/>
        <w:spacing w:before="235" w:line="360" w:lineRule="auto"/>
        <w:ind w:right="10" w:firstLine="1008"/>
        <w:jc w:val="both"/>
        <w:rPr>
          <w:rFonts w:ascii="Times New Roman" w:hAnsi="Times New Roman" w:cs="Times New Roman"/>
          <w:i/>
          <w:sz w:val="28"/>
          <w:szCs w:val="28"/>
        </w:rPr>
      </w:pPr>
    </w:p>
    <w:p w:rsidR="00751488" w:rsidRPr="005315EB" w:rsidRDefault="0097005C" w:rsidP="00751488">
      <w:pPr>
        <w:shd w:val="clear" w:color="auto" w:fill="FFFFFF"/>
        <w:spacing w:before="235" w:line="360" w:lineRule="auto"/>
        <w:ind w:right="10" w:firstLine="1008"/>
        <w:jc w:val="both"/>
        <w:rPr>
          <w:rFonts w:ascii="Times New Roman" w:hAnsi="Times New Roman" w:cs="Times New Roman"/>
          <w:i/>
          <w:sz w:val="28"/>
          <w:szCs w:val="28"/>
        </w:rPr>
      </w:pPr>
      <w:r w:rsidRPr="005315EB">
        <w:rPr>
          <w:rFonts w:ascii="Times New Roman" w:hAnsi="Times New Roman" w:cs="Times New Roman"/>
          <w:i/>
          <w:sz w:val="28"/>
          <w:szCs w:val="28"/>
        </w:rPr>
        <w:t>Дистанция власти в обществе</w:t>
      </w:r>
    </w:p>
    <w:p w:rsidR="00627E6A" w:rsidRDefault="002A2D24" w:rsidP="00F65260">
      <w:pPr>
        <w:shd w:val="clear" w:color="auto" w:fill="FFFFFF"/>
        <w:spacing w:before="106"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видно из графика, в Германии </w:t>
      </w:r>
      <w:r w:rsidRPr="00627E6A">
        <w:rPr>
          <w:rFonts w:ascii="Times New Roman" w:hAnsi="Times New Roman" w:cs="Times New Roman"/>
          <w:b/>
          <w:sz w:val="28"/>
          <w:szCs w:val="28"/>
        </w:rPr>
        <w:t>низкая дистанция власти</w:t>
      </w:r>
      <w:r>
        <w:rPr>
          <w:rFonts w:ascii="Times New Roman" w:hAnsi="Times New Roman" w:cs="Times New Roman"/>
          <w:sz w:val="28"/>
          <w:szCs w:val="28"/>
        </w:rPr>
        <w:t xml:space="preserve">, что </w:t>
      </w:r>
      <w:r w:rsidR="00F65260">
        <w:rPr>
          <w:rFonts w:ascii="Times New Roman" w:hAnsi="Times New Roman" w:cs="Times New Roman"/>
          <w:sz w:val="28"/>
          <w:szCs w:val="28"/>
        </w:rPr>
        <w:t xml:space="preserve">является индикатором </w:t>
      </w:r>
      <w:r w:rsidR="00627E6A">
        <w:rPr>
          <w:rFonts w:ascii="Times New Roman" w:hAnsi="Times New Roman" w:cs="Times New Roman"/>
          <w:sz w:val="28"/>
          <w:szCs w:val="28"/>
        </w:rPr>
        <w:t>ровно</w:t>
      </w:r>
      <w:r w:rsidR="00F65260">
        <w:rPr>
          <w:rFonts w:ascii="Times New Roman" w:hAnsi="Times New Roman" w:cs="Times New Roman"/>
          <w:sz w:val="28"/>
          <w:szCs w:val="28"/>
        </w:rPr>
        <w:t>го</w:t>
      </w:r>
      <w:r w:rsidR="00627E6A">
        <w:rPr>
          <w:rFonts w:ascii="Times New Roman" w:hAnsi="Times New Roman" w:cs="Times New Roman"/>
          <w:sz w:val="28"/>
          <w:szCs w:val="28"/>
        </w:rPr>
        <w:t xml:space="preserve"> распределени</w:t>
      </w:r>
      <w:r w:rsidR="00F65260">
        <w:rPr>
          <w:rFonts w:ascii="Times New Roman" w:hAnsi="Times New Roman" w:cs="Times New Roman"/>
          <w:sz w:val="28"/>
          <w:szCs w:val="28"/>
        </w:rPr>
        <w:t>я</w:t>
      </w:r>
      <w:r w:rsidR="00627E6A">
        <w:rPr>
          <w:rFonts w:ascii="Times New Roman" w:hAnsi="Times New Roman" w:cs="Times New Roman"/>
          <w:sz w:val="28"/>
          <w:szCs w:val="28"/>
        </w:rPr>
        <w:t xml:space="preserve"> власти в обществе. Это также означает, что население, по большей части</w:t>
      </w:r>
      <w:r w:rsidR="00F65260">
        <w:rPr>
          <w:rFonts w:ascii="Times New Roman" w:hAnsi="Times New Roman" w:cs="Times New Roman"/>
          <w:sz w:val="28"/>
          <w:szCs w:val="28"/>
        </w:rPr>
        <w:t>,</w:t>
      </w:r>
      <w:r w:rsidR="00627E6A">
        <w:rPr>
          <w:rFonts w:ascii="Times New Roman" w:hAnsi="Times New Roman" w:cs="Times New Roman"/>
          <w:sz w:val="28"/>
          <w:szCs w:val="28"/>
        </w:rPr>
        <w:t xml:space="preserve"> ожидает справедливости и демократии со стороны государства.</w:t>
      </w:r>
      <w:r w:rsidR="00F65260">
        <w:rPr>
          <w:rFonts w:ascii="Times New Roman" w:hAnsi="Times New Roman" w:cs="Times New Roman"/>
          <w:sz w:val="28"/>
          <w:szCs w:val="28"/>
        </w:rPr>
        <w:t xml:space="preserve"> Такое положение дел не случайно – высокая степень децентрализация власти, а также поддержка сильного среднего класса в обществе, привело к тому, что в Германии была установлена одна из самых низких отметок в мире – 35 баллов.</w:t>
      </w:r>
    </w:p>
    <w:p w:rsidR="0097005C" w:rsidRDefault="00627E6A" w:rsidP="0097005C">
      <w:pPr>
        <w:shd w:val="clear" w:color="auto" w:fill="FFFFFF"/>
        <w:spacing w:before="106"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97005C">
        <w:rPr>
          <w:rFonts w:ascii="Times New Roman" w:hAnsi="Times New Roman" w:cs="Times New Roman"/>
          <w:sz w:val="28"/>
          <w:szCs w:val="28"/>
        </w:rPr>
        <w:t xml:space="preserve"> связи с этим, в немецких</w:t>
      </w:r>
      <w:r>
        <w:rPr>
          <w:rFonts w:ascii="Times New Roman" w:hAnsi="Times New Roman" w:cs="Times New Roman"/>
          <w:sz w:val="28"/>
          <w:szCs w:val="28"/>
        </w:rPr>
        <w:t xml:space="preserve"> организациях приветствуется совместное выполнение задач, а </w:t>
      </w:r>
      <w:r w:rsidR="0097005C">
        <w:rPr>
          <w:rFonts w:ascii="Times New Roman" w:hAnsi="Times New Roman" w:cs="Times New Roman"/>
          <w:sz w:val="28"/>
          <w:szCs w:val="28"/>
        </w:rPr>
        <w:t>во время деловых встреч</w:t>
      </w:r>
      <w:r>
        <w:rPr>
          <w:rFonts w:ascii="Times New Roman" w:hAnsi="Times New Roman" w:cs="Times New Roman"/>
          <w:sz w:val="28"/>
          <w:szCs w:val="28"/>
        </w:rPr>
        <w:t xml:space="preserve"> больше всего распространен прямой способ обмена знаниями</w:t>
      </w:r>
      <w:r w:rsidR="00F65260">
        <w:rPr>
          <w:rFonts w:ascii="Times New Roman" w:hAnsi="Times New Roman" w:cs="Times New Roman"/>
          <w:sz w:val="28"/>
          <w:szCs w:val="28"/>
        </w:rPr>
        <w:t xml:space="preserve"> и опытом</w:t>
      </w:r>
      <w:r>
        <w:rPr>
          <w:rFonts w:ascii="Times New Roman" w:hAnsi="Times New Roman" w:cs="Times New Roman"/>
          <w:sz w:val="28"/>
          <w:szCs w:val="28"/>
        </w:rPr>
        <w:t xml:space="preserve">, </w:t>
      </w:r>
      <w:r w:rsidR="00F65260">
        <w:rPr>
          <w:rFonts w:ascii="Times New Roman" w:hAnsi="Times New Roman" w:cs="Times New Roman"/>
          <w:sz w:val="28"/>
          <w:szCs w:val="28"/>
        </w:rPr>
        <w:t>с помощью</w:t>
      </w:r>
      <w:r>
        <w:rPr>
          <w:rFonts w:ascii="Times New Roman" w:hAnsi="Times New Roman" w:cs="Times New Roman"/>
          <w:sz w:val="28"/>
          <w:szCs w:val="28"/>
        </w:rPr>
        <w:t xml:space="preserve"> непосредственной коммуникаци</w:t>
      </w:r>
      <w:r w:rsidR="0097005C">
        <w:rPr>
          <w:rFonts w:ascii="Times New Roman" w:hAnsi="Times New Roman" w:cs="Times New Roman"/>
          <w:sz w:val="28"/>
          <w:szCs w:val="28"/>
        </w:rPr>
        <w:t>ей между дискутирующими сторонами</w:t>
      </w:r>
      <w:r>
        <w:rPr>
          <w:rFonts w:ascii="Times New Roman" w:hAnsi="Times New Roman" w:cs="Times New Roman"/>
          <w:sz w:val="28"/>
          <w:szCs w:val="28"/>
        </w:rPr>
        <w:t xml:space="preserve">. Несмотря на </w:t>
      </w:r>
      <w:r w:rsidR="00F65260">
        <w:rPr>
          <w:rFonts w:ascii="Times New Roman" w:hAnsi="Times New Roman" w:cs="Times New Roman"/>
          <w:sz w:val="28"/>
          <w:szCs w:val="28"/>
        </w:rPr>
        <w:t xml:space="preserve">довольно </w:t>
      </w:r>
      <w:r>
        <w:rPr>
          <w:rFonts w:ascii="Times New Roman" w:hAnsi="Times New Roman" w:cs="Times New Roman"/>
          <w:sz w:val="28"/>
          <w:szCs w:val="28"/>
        </w:rPr>
        <w:t xml:space="preserve">высокую степень иерархичности </w:t>
      </w:r>
      <w:r w:rsidR="00F65260">
        <w:rPr>
          <w:rFonts w:ascii="Times New Roman" w:hAnsi="Times New Roman" w:cs="Times New Roman"/>
          <w:sz w:val="28"/>
          <w:szCs w:val="28"/>
        </w:rPr>
        <w:t xml:space="preserve">немецких </w:t>
      </w:r>
      <w:r>
        <w:rPr>
          <w:rFonts w:ascii="Times New Roman" w:hAnsi="Times New Roman" w:cs="Times New Roman"/>
          <w:sz w:val="28"/>
          <w:szCs w:val="28"/>
        </w:rPr>
        <w:t>организаци</w:t>
      </w:r>
      <w:r w:rsidR="00F65260">
        <w:rPr>
          <w:rFonts w:ascii="Times New Roman" w:hAnsi="Times New Roman" w:cs="Times New Roman"/>
          <w:sz w:val="28"/>
          <w:szCs w:val="28"/>
        </w:rPr>
        <w:t>й</w:t>
      </w:r>
      <w:r>
        <w:rPr>
          <w:rFonts w:ascii="Times New Roman" w:hAnsi="Times New Roman" w:cs="Times New Roman"/>
          <w:sz w:val="28"/>
          <w:szCs w:val="28"/>
        </w:rPr>
        <w:t xml:space="preserve">, жесткий контроль </w:t>
      </w:r>
      <w:r>
        <w:rPr>
          <w:rFonts w:ascii="Times New Roman" w:hAnsi="Times New Roman" w:cs="Times New Roman"/>
          <w:sz w:val="28"/>
          <w:szCs w:val="28"/>
        </w:rPr>
        <w:lastRenderedPageBreak/>
        <w:t>не</w:t>
      </w:r>
      <w:r w:rsidR="00F65260">
        <w:rPr>
          <w:rFonts w:ascii="Times New Roman" w:hAnsi="Times New Roman" w:cs="Times New Roman"/>
          <w:sz w:val="28"/>
          <w:szCs w:val="28"/>
        </w:rPr>
        <w:t xml:space="preserve"> приветствуется</w:t>
      </w:r>
      <w:r>
        <w:rPr>
          <w:rFonts w:ascii="Times New Roman" w:hAnsi="Times New Roman" w:cs="Times New Roman"/>
          <w:sz w:val="28"/>
          <w:szCs w:val="28"/>
        </w:rPr>
        <w:t>. В выборе руководителя предпочтение всегда отдается опытным и высокообраз</w:t>
      </w:r>
      <w:r w:rsidR="00F65260">
        <w:rPr>
          <w:rFonts w:ascii="Times New Roman" w:hAnsi="Times New Roman" w:cs="Times New Roman"/>
          <w:sz w:val="28"/>
          <w:szCs w:val="28"/>
        </w:rPr>
        <w:t>ованным кандидатам</w:t>
      </w:r>
      <w:r w:rsidR="006826ED">
        <w:rPr>
          <w:rFonts w:ascii="Times New Roman" w:hAnsi="Times New Roman" w:cs="Times New Roman"/>
          <w:sz w:val="28"/>
          <w:szCs w:val="28"/>
        </w:rPr>
        <w:t>.</w:t>
      </w:r>
    </w:p>
    <w:p w:rsidR="002D5933" w:rsidRDefault="002D5933" w:rsidP="0097005C">
      <w:pPr>
        <w:shd w:val="clear" w:color="auto" w:fill="FFFFFF"/>
        <w:spacing w:before="106" w:line="360" w:lineRule="auto"/>
        <w:ind w:right="11"/>
        <w:contextualSpacing/>
        <w:jc w:val="both"/>
        <w:rPr>
          <w:rFonts w:ascii="Times New Roman" w:hAnsi="Times New Roman" w:cs="Times New Roman"/>
          <w:b/>
          <w:sz w:val="28"/>
          <w:szCs w:val="28"/>
        </w:rPr>
      </w:pPr>
    </w:p>
    <w:p w:rsidR="0097005C" w:rsidRPr="005315EB" w:rsidRDefault="0097005C" w:rsidP="0097005C">
      <w:pPr>
        <w:shd w:val="clear" w:color="auto" w:fill="FFFFFF"/>
        <w:spacing w:before="106" w:line="360" w:lineRule="auto"/>
        <w:ind w:right="11"/>
        <w:contextualSpacing/>
        <w:jc w:val="both"/>
        <w:rPr>
          <w:rFonts w:ascii="Times New Roman" w:hAnsi="Times New Roman" w:cs="Times New Roman"/>
          <w:i/>
          <w:sz w:val="28"/>
          <w:szCs w:val="28"/>
        </w:rPr>
      </w:pPr>
      <w:r w:rsidRPr="005315EB">
        <w:rPr>
          <w:rFonts w:ascii="Times New Roman" w:hAnsi="Times New Roman" w:cs="Times New Roman"/>
          <w:i/>
          <w:sz w:val="28"/>
          <w:szCs w:val="28"/>
        </w:rPr>
        <w:t>Индивидуализм/коллективизм</w:t>
      </w:r>
    </w:p>
    <w:p w:rsidR="00F65260" w:rsidRDefault="00752DCB" w:rsidP="00F65260">
      <w:pPr>
        <w:shd w:val="clear" w:color="auto" w:fill="FFFFFF"/>
        <w:spacing w:before="106"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Немецкое общество по-настоящему </w:t>
      </w:r>
      <w:r w:rsidRPr="000F3AF0">
        <w:rPr>
          <w:rFonts w:ascii="Times New Roman" w:hAnsi="Times New Roman" w:cs="Times New Roman"/>
          <w:b/>
          <w:sz w:val="28"/>
          <w:szCs w:val="28"/>
        </w:rPr>
        <w:t>индивидуалистическое</w:t>
      </w:r>
      <w:r>
        <w:rPr>
          <w:rFonts w:ascii="Times New Roman" w:hAnsi="Times New Roman" w:cs="Times New Roman"/>
          <w:sz w:val="28"/>
          <w:szCs w:val="28"/>
        </w:rPr>
        <w:t xml:space="preserve"> – 67 баллов.</w:t>
      </w:r>
      <w:r w:rsidR="009C6130">
        <w:rPr>
          <w:rFonts w:ascii="Times New Roman" w:hAnsi="Times New Roman" w:cs="Times New Roman"/>
          <w:sz w:val="28"/>
          <w:szCs w:val="28"/>
        </w:rPr>
        <w:t xml:space="preserve"> В первую очередь</w:t>
      </w:r>
      <w:r>
        <w:rPr>
          <w:rFonts w:ascii="Times New Roman" w:hAnsi="Times New Roman" w:cs="Times New Roman"/>
          <w:sz w:val="28"/>
          <w:szCs w:val="28"/>
        </w:rPr>
        <w:t xml:space="preserve"> это означает, что все ценности в обществе являются личностно-ориентированными, а самореализация представляется идеалом </w:t>
      </w:r>
      <w:r w:rsidR="0097005C">
        <w:rPr>
          <w:rFonts w:ascii="Times New Roman" w:hAnsi="Times New Roman" w:cs="Times New Roman"/>
          <w:sz w:val="28"/>
          <w:szCs w:val="28"/>
        </w:rPr>
        <w:t>человеческого развития</w:t>
      </w:r>
      <w:r>
        <w:rPr>
          <w:rFonts w:ascii="Times New Roman" w:hAnsi="Times New Roman" w:cs="Times New Roman"/>
          <w:sz w:val="28"/>
          <w:szCs w:val="28"/>
        </w:rPr>
        <w:t>. Индивид в этом случае рассматривается вне его социальных связей и общности</w:t>
      </w:r>
      <w:r w:rsidR="000F3AF0">
        <w:rPr>
          <w:rFonts w:ascii="Times New Roman" w:hAnsi="Times New Roman" w:cs="Times New Roman"/>
          <w:sz w:val="28"/>
          <w:szCs w:val="28"/>
        </w:rPr>
        <w:t>.</w:t>
      </w:r>
      <w:r>
        <w:rPr>
          <w:rFonts w:ascii="Times New Roman" w:hAnsi="Times New Roman" w:cs="Times New Roman"/>
          <w:sz w:val="28"/>
          <w:szCs w:val="28"/>
        </w:rPr>
        <w:t xml:space="preserve"> </w:t>
      </w:r>
      <w:r w:rsidR="000F3AF0">
        <w:rPr>
          <w:rFonts w:ascii="Times New Roman" w:hAnsi="Times New Roman" w:cs="Times New Roman"/>
          <w:sz w:val="28"/>
          <w:szCs w:val="28"/>
        </w:rPr>
        <w:t>С</w:t>
      </w:r>
      <w:r>
        <w:rPr>
          <w:rFonts w:ascii="Times New Roman" w:hAnsi="Times New Roman" w:cs="Times New Roman"/>
          <w:sz w:val="28"/>
          <w:szCs w:val="28"/>
        </w:rPr>
        <w:t>оответственно</w:t>
      </w:r>
      <w:r w:rsidR="000F3AF0">
        <w:rPr>
          <w:rFonts w:ascii="Times New Roman" w:hAnsi="Times New Roman" w:cs="Times New Roman"/>
          <w:sz w:val="28"/>
          <w:szCs w:val="28"/>
        </w:rPr>
        <w:t>,</w:t>
      </w:r>
      <w:r>
        <w:rPr>
          <w:rFonts w:ascii="Times New Roman" w:hAnsi="Times New Roman" w:cs="Times New Roman"/>
          <w:sz w:val="28"/>
          <w:szCs w:val="28"/>
        </w:rPr>
        <w:t xml:space="preserve"> наиболее ценными качествами будут являться – самостоятельность, ответственность и стремление к саморазвитию. </w:t>
      </w:r>
      <w:r w:rsidR="000F3AF0">
        <w:rPr>
          <w:rFonts w:ascii="Times New Roman" w:hAnsi="Times New Roman" w:cs="Times New Roman"/>
          <w:sz w:val="28"/>
          <w:szCs w:val="28"/>
        </w:rPr>
        <w:t>Стоит также заметить, что одной из отличительных черт немецкого общества является прямота и честность, что также является характеристикой индивидуалистического общества.</w:t>
      </w:r>
    </w:p>
    <w:p w:rsidR="0097005C" w:rsidRDefault="0097005C" w:rsidP="00F65260">
      <w:pPr>
        <w:shd w:val="clear" w:color="auto" w:fill="FFFFFF"/>
        <w:spacing w:before="106" w:line="360" w:lineRule="auto"/>
        <w:ind w:right="11" w:firstLine="709"/>
        <w:contextualSpacing/>
        <w:jc w:val="both"/>
        <w:rPr>
          <w:rFonts w:ascii="Times New Roman" w:hAnsi="Times New Roman" w:cs="Times New Roman"/>
          <w:b/>
          <w:sz w:val="28"/>
          <w:szCs w:val="28"/>
        </w:rPr>
      </w:pPr>
    </w:p>
    <w:p w:rsidR="000F3AF0" w:rsidRPr="005315EB" w:rsidRDefault="000F3AF0" w:rsidP="00F65260">
      <w:pPr>
        <w:shd w:val="clear" w:color="auto" w:fill="FFFFFF"/>
        <w:spacing w:before="106" w:line="360" w:lineRule="auto"/>
        <w:ind w:right="11" w:firstLine="709"/>
        <w:contextualSpacing/>
        <w:jc w:val="both"/>
        <w:rPr>
          <w:rFonts w:ascii="Times New Roman" w:hAnsi="Times New Roman" w:cs="Times New Roman"/>
          <w:i/>
          <w:sz w:val="28"/>
          <w:szCs w:val="28"/>
        </w:rPr>
      </w:pPr>
      <w:r w:rsidRPr="005315EB">
        <w:rPr>
          <w:rFonts w:ascii="Times New Roman" w:hAnsi="Times New Roman" w:cs="Times New Roman"/>
          <w:i/>
          <w:sz w:val="28"/>
          <w:szCs w:val="28"/>
        </w:rPr>
        <w:t>Мужественность/Женственность</w:t>
      </w:r>
    </w:p>
    <w:p w:rsidR="000F3AF0" w:rsidRDefault="000F3AF0" w:rsidP="00F65260">
      <w:pPr>
        <w:shd w:val="clear" w:color="auto" w:fill="FFFFFF"/>
        <w:spacing w:before="106"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Высокий бал Германии в этом измерении (66), означает, что </w:t>
      </w:r>
      <w:r w:rsidR="001D2111">
        <w:rPr>
          <w:rFonts w:ascii="Times New Roman" w:hAnsi="Times New Roman" w:cs="Times New Roman"/>
          <w:sz w:val="28"/>
          <w:szCs w:val="28"/>
        </w:rPr>
        <w:t xml:space="preserve">в </w:t>
      </w:r>
      <w:r>
        <w:rPr>
          <w:rFonts w:ascii="Times New Roman" w:hAnsi="Times New Roman" w:cs="Times New Roman"/>
          <w:sz w:val="28"/>
          <w:szCs w:val="28"/>
        </w:rPr>
        <w:t>обществ</w:t>
      </w:r>
      <w:r w:rsidR="001D2111">
        <w:rPr>
          <w:rFonts w:ascii="Times New Roman" w:hAnsi="Times New Roman" w:cs="Times New Roman"/>
          <w:sz w:val="28"/>
          <w:szCs w:val="28"/>
        </w:rPr>
        <w:t>е</w:t>
      </w:r>
      <w:r>
        <w:rPr>
          <w:rFonts w:ascii="Times New Roman" w:hAnsi="Times New Roman" w:cs="Times New Roman"/>
          <w:sz w:val="28"/>
          <w:szCs w:val="28"/>
        </w:rPr>
        <w:t xml:space="preserve">, прежде всего, </w:t>
      </w:r>
      <w:r w:rsidR="001D2111">
        <w:rPr>
          <w:rFonts w:ascii="Times New Roman" w:hAnsi="Times New Roman" w:cs="Times New Roman"/>
          <w:sz w:val="28"/>
          <w:szCs w:val="28"/>
        </w:rPr>
        <w:t>превалируют идеалы</w:t>
      </w:r>
      <w:r>
        <w:rPr>
          <w:rFonts w:ascii="Times New Roman" w:hAnsi="Times New Roman" w:cs="Times New Roman"/>
          <w:sz w:val="28"/>
          <w:szCs w:val="28"/>
        </w:rPr>
        <w:t xml:space="preserve"> конкуренции и успеха, что определяет </w:t>
      </w:r>
      <w:r w:rsidR="001D2111" w:rsidRPr="001D2111">
        <w:rPr>
          <w:rFonts w:ascii="Times New Roman" w:hAnsi="Times New Roman" w:cs="Times New Roman"/>
          <w:b/>
          <w:sz w:val="28"/>
          <w:szCs w:val="28"/>
        </w:rPr>
        <w:t>мужественн</w:t>
      </w:r>
      <w:r w:rsidR="0097005C">
        <w:rPr>
          <w:rFonts w:ascii="Times New Roman" w:hAnsi="Times New Roman" w:cs="Times New Roman"/>
          <w:b/>
          <w:sz w:val="28"/>
          <w:szCs w:val="28"/>
        </w:rPr>
        <w:t xml:space="preserve">ый тип </w:t>
      </w:r>
      <w:r w:rsidR="001D2111" w:rsidRPr="001D2111">
        <w:rPr>
          <w:rFonts w:ascii="Times New Roman" w:hAnsi="Times New Roman" w:cs="Times New Roman"/>
          <w:b/>
          <w:sz w:val="28"/>
          <w:szCs w:val="28"/>
        </w:rPr>
        <w:t>культуры.</w:t>
      </w:r>
      <w:r>
        <w:rPr>
          <w:rFonts w:ascii="Times New Roman" w:hAnsi="Times New Roman" w:cs="Times New Roman"/>
          <w:sz w:val="28"/>
          <w:szCs w:val="28"/>
        </w:rPr>
        <w:t xml:space="preserve"> </w:t>
      </w:r>
      <w:r w:rsidR="001D2111">
        <w:rPr>
          <w:rFonts w:ascii="Times New Roman" w:hAnsi="Times New Roman" w:cs="Times New Roman"/>
          <w:sz w:val="28"/>
          <w:szCs w:val="28"/>
        </w:rPr>
        <w:t>В такой культуре делается акцент на производительность, а люди скорее «живут, чтобы работать». Самооценка зависит от успеха на работе, без которого, по мнению представителей данной культуры, не возможна самореализация.  Статус нередко демонстрируется, причем с помощью материальных вещей, таких как дорогие автомобили, часы и недвижимость.</w:t>
      </w:r>
    </w:p>
    <w:p w:rsidR="0097005C" w:rsidRDefault="0097005C" w:rsidP="00F65260">
      <w:pPr>
        <w:shd w:val="clear" w:color="auto" w:fill="FFFFFF"/>
        <w:spacing w:before="106" w:line="360" w:lineRule="auto"/>
        <w:ind w:right="11" w:firstLine="709"/>
        <w:contextualSpacing/>
        <w:jc w:val="both"/>
        <w:rPr>
          <w:rFonts w:ascii="Times New Roman" w:hAnsi="Times New Roman" w:cs="Times New Roman"/>
          <w:b/>
          <w:sz w:val="28"/>
          <w:szCs w:val="28"/>
        </w:rPr>
      </w:pPr>
    </w:p>
    <w:p w:rsidR="001D2111" w:rsidRPr="005315EB" w:rsidRDefault="001D2111" w:rsidP="00F65260">
      <w:pPr>
        <w:shd w:val="clear" w:color="auto" w:fill="FFFFFF"/>
        <w:spacing w:before="106" w:line="360" w:lineRule="auto"/>
        <w:ind w:right="11" w:firstLine="709"/>
        <w:contextualSpacing/>
        <w:jc w:val="both"/>
        <w:rPr>
          <w:rFonts w:ascii="Times New Roman" w:hAnsi="Times New Roman" w:cs="Times New Roman"/>
          <w:i/>
          <w:sz w:val="28"/>
          <w:szCs w:val="28"/>
        </w:rPr>
      </w:pPr>
      <w:r w:rsidRPr="005315EB">
        <w:rPr>
          <w:rFonts w:ascii="Times New Roman" w:hAnsi="Times New Roman" w:cs="Times New Roman"/>
          <w:i/>
          <w:sz w:val="28"/>
          <w:szCs w:val="28"/>
        </w:rPr>
        <w:t>Избегание неопределенности</w:t>
      </w:r>
    </w:p>
    <w:p w:rsidR="001D2111" w:rsidRPr="00066982" w:rsidRDefault="001D2111" w:rsidP="00F65260">
      <w:pPr>
        <w:shd w:val="clear" w:color="auto" w:fill="FFFFFF"/>
        <w:spacing w:before="106"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Германия – страна с </w:t>
      </w:r>
      <w:r w:rsidRPr="00066982">
        <w:rPr>
          <w:rFonts w:ascii="Times New Roman" w:hAnsi="Times New Roman" w:cs="Times New Roman"/>
          <w:b/>
          <w:sz w:val="28"/>
          <w:szCs w:val="28"/>
        </w:rPr>
        <w:t xml:space="preserve">высоким коэффициентом избегания неопределенности </w:t>
      </w:r>
      <w:r>
        <w:rPr>
          <w:rFonts w:ascii="Times New Roman" w:hAnsi="Times New Roman" w:cs="Times New Roman"/>
          <w:sz w:val="28"/>
          <w:szCs w:val="28"/>
        </w:rPr>
        <w:t xml:space="preserve">(65). Это означает, что </w:t>
      </w:r>
      <w:r w:rsidR="00066982">
        <w:rPr>
          <w:rFonts w:ascii="Times New Roman" w:hAnsi="Times New Roman" w:cs="Times New Roman"/>
          <w:sz w:val="28"/>
          <w:szCs w:val="28"/>
        </w:rPr>
        <w:t xml:space="preserve">население не склонно к риску, а предпочитает придерживаться </w:t>
      </w:r>
      <w:r w:rsidR="002D4B7C">
        <w:rPr>
          <w:rFonts w:ascii="Times New Roman" w:hAnsi="Times New Roman" w:cs="Times New Roman"/>
          <w:sz w:val="28"/>
          <w:szCs w:val="28"/>
        </w:rPr>
        <w:t xml:space="preserve">такой </w:t>
      </w:r>
      <w:r w:rsidR="00066982">
        <w:rPr>
          <w:rFonts w:ascii="Times New Roman" w:hAnsi="Times New Roman" w:cs="Times New Roman"/>
          <w:sz w:val="28"/>
          <w:szCs w:val="28"/>
        </w:rPr>
        <w:t xml:space="preserve">идеи, что будущее возможно контролировать посредством закона и четкого планирования. В связи с этим, немецкое общество старается во всем и везде соответствовать </w:t>
      </w:r>
      <w:r w:rsidR="00066982">
        <w:rPr>
          <w:rFonts w:ascii="Times New Roman" w:hAnsi="Times New Roman" w:cs="Times New Roman"/>
          <w:sz w:val="28"/>
          <w:szCs w:val="28"/>
        </w:rPr>
        <w:lastRenderedPageBreak/>
        <w:t>установленному порядку (</w:t>
      </w:r>
      <w:r w:rsidR="00066982">
        <w:rPr>
          <w:rFonts w:ascii="Times New Roman" w:hAnsi="Times New Roman" w:cs="Times New Roman"/>
          <w:sz w:val="28"/>
          <w:szCs w:val="28"/>
          <w:lang w:val="en-US"/>
        </w:rPr>
        <w:t>Ordnung</w:t>
      </w:r>
      <w:r w:rsidR="00066982">
        <w:rPr>
          <w:rFonts w:ascii="Times New Roman" w:hAnsi="Times New Roman" w:cs="Times New Roman"/>
          <w:sz w:val="28"/>
          <w:szCs w:val="28"/>
        </w:rPr>
        <w:t xml:space="preserve">), а высокая дисциплинированность и пунктуальность становятся отличительной чертой немецкой культуры. Во время деловых встреч и переговоров, этот же факт заставляет немцев </w:t>
      </w:r>
      <w:r w:rsidR="00093EE2">
        <w:rPr>
          <w:rFonts w:ascii="Times New Roman" w:hAnsi="Times New Roman" w:cs="Times New Roman"/>
          <w:sz w:val="28"/>
          <w:szCs w:val="28"/>
        </w:rPr>
        <w:t>быть хорошо информированными  о делах партнерах, а также систематически возвращаться к деталям снова и снова, с целью избежать дальнейших разногласий.</w:t>
      </w:r>
      <w:r w:rsidR="0097005C">
        <w:rPr>
          <w:rStyle w:val="a7"/>
          <w:rFonts w:ascii="Times New Roman" w:hAnsi="Times New Roman" w:cs="Times New Roman"/>
          <w:sz w:val="28"/>
          <w:szCs w:val="28"/>
        </w:rPr>
        <w:footnoteReference w:id="17"/>
      </w:r>
    </w:p>
    <w:p w:rsidR="00471F8F" w:rsidRPr="006027AA" w:rsidRDefault="00471F8F" w:rsidP="00187090">
      <w:pPr>
        <w:spacing w:line="360" w:lineRule="auto"/>
        <w:ind w:firstLine="708"/>
        <w:contextualSpacing/>
        <w:jc w:val="both"/>
        <w:rPr>
          <w:rFonts w:ascii="Times New Roman" w:hAnsi="Times New Roman" w:cs="Times New Roman"/>
          <w:sz w:val="28"/>
          <w:szCs w:val="28"/>
          <w:shd w:val="clear" w:color="auto" w:fill="EDF1F5"/>
        </w:rPr>
      </w:pPr>
    </w:p>
    <w:p w:rsidR="00306B90" w:rsidRDefault="004D4B72" w:rsidP="00187090">
      <w:pPr>
        <w:spacing w:line="360" w:lineRule="auto"/>
        <w:ind w:firstLine="708"/>
        <w:contextualSpacing/>
        <w:jc w:val="both"/>
        <w:rPr>
          <w:rFonts w:ascii="Times New Roman" w:hAnsi="Times New Roman" w:cs="Times New Roman"/>
          <w:color w:val="FF0000"/>
          <w:sz w:val="28"/>
          <w:szCs w:val="28"/>
          <w:shd w:val="clear" w:color="auto" w:fill="EDF1F5"/>
        </w:rPr>
      </w:pPr>
      <w:r>
        <w:rPr>
          <w:rFonts w:ascii="Times New Roman" w:hAnsi="Times New Roman" w:cs="Times New Roman"/>
          <w:color w:val="FF0000"/>
          <w:sz w:val="28"/>
          <w:szCs w:val="28"/>
          <w:shd w:val="clear" w:color="auto" w:fill="EDF1F5"/>
        </w:rPr>
        <w:t xml:space="preserve">                   </w:t>
      </w:r>
    </w:p>
    <w:p w:rsidR="005315EB" w:rsidRDefault="005315EB" w:rsidP="005315EB">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Ценности протестантской рабочей этики, значительно повлияли на формирование мышления нации, в основном по отношению к хозяйственной деятельности. В соответствии с религиозным учением, стремление к труду, богатству и материальным ценностям поощряется, что стимулирует экономическую активность индивидуумов.</w:t>
      </w:r>
    </w:p>
    <w:p w:rsidR="005315EB" w:rsidRDefault="005315EB" w:rsidP="005315EB">
      <w:pPr>
        <w:spacing w:line="360" w:lineRule="auto"/>
        <w:ind w:firstLine="708"/>
        <w:contextualSpacing/>
        <w:jc w:val="both"/>
        <w:rPr>
          <w:rStyle w:val="apple-converted-space"/>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FFFFFF"/>
        </w:rPr>
        <w:t xml:space="preserve">Немцы придают большое значение </w:t>
      </w:r>
      <w:r w:rsidRPr="008D37C8">
        <w:rPr>
          <w:rFonts w:ascii="Times New Roman" w:hAnsi="Times New Roman" w:cs="Times New Roman"/>
          <w:color w:val="000000"/>
          <w:sz w:val="28"/>
          <w:szCs w:val="28"/>
          <w:shd w:val="clear" w:color="auto" w:fill="FFFFFF"/>
        </w:rPr>
        <w:t xml:space="preserve"> имуществу и собственности</w:t>
      </w:r>
      <w:r>
        <w:rPr>
          <w:rFonts w:ascii="Times New Roman" w:hAnsi="Times New Roman" w:cs="Times New Roman"/>
          <w:color w:val="000000"/>
          <w:sz w:val="28"/>
          <w:szCs w:val="28"/>
          <w:shd w:val="clear" w:color="auto" w:fill="FFFFFF"/>
        </w:rPr>
        <w:t>, в связи с этим,</w:t>
      </w:r>
      <w:r w:rsidRPr="008D37C8">
        <w:rPr>
          <w:rFonts w:ascii="Times New Roman" w:hAnsi="Times New Roman" w:cs="Times New Roman"/>
          <w:color w:val="000000"/>
          <w:sz w:val="28"/>
          <w:szCs w:val="28"/>
          <w:shd w:val="clear" w:color="auto" w:fill="FFFFFF"/>
        </w:rPr>
        <w:t xml:space="preserve"> стараются произвести впечатление на оппонентов своей недвижимост</w:t>
      </w:r>
      <w:r>
        <w:rPr>
          <w:rFonts w:ascii="Times New Roman" w:hAnsi="Times New Roman" w:cs="Times New Roman"/>
          <w:color w:val="000000"/>
          <w:sz w:val="28"/>
          <w:szCs w:val="28"/>
          <w:shd w:val="clear" w:color="auto" w:fill="FFFFFF"/>
        </w:rPr>
        <w:t>ью</w:t>
      </w:r>
      <w:r w:rsidRPr="008D37C8">
        <w:rPr>
          <w:rFonts w:ascii="Times New Roman" w:hAnsi="Times New Roman" w:cs="Times New Roman"/>
          <w:color w:val="000000"/>
          <w:sz w:val="28"/>
          <w:szCs w:val="28"/>
          <w:shd w:val="clear" w:color="auto" w:fill="FFFFFF"/>
        </w:rPr>
        <w:t>, одежд</w:t>
      </w:r>
      <w:r>
        <w:rPr>
          <w:rFonts w:ascii="Times New Roman" w:hAnsi="Times New Roman" w:cs="Times New Roman"/>
          <w:color w:val="000000"/>
          <w:sz w:val="28"/>
          <w:szCs w:val="28"/>
          <w:shd w:val="clear" w:color="auto" w:fill="FFFFFF"/>
        </w:rPr>
        <w:t>ой</w:t>
      </w:r>
      <w:r w:rsidRPr="008D37C8">
        <w:rPr>
          <w:rFonts w:ascii="Times New Roman" w:hAnsi="Times New Roman" w:cs="Times New Roman"/>
          <w:color w:val="000000"/>
          <w:sz w:val="28"/>
          <w:szCs w:val="28"/>
          <w:shd w:val="clear" w:color="auto" w:fill="FFFFFF"/>
        </w:rPr>
        <w:t xml:space="preserve"> и автомобил</w:t>
      </w:r>
      <w:r>
        <w:rPr>
          <w:rFonts w:ascii="Times New Roman" w:hAnsi="Times New Roman" w:cs="Times New Roman"/>
          <w:color w:val="000000"/>
          <w:sz w:val="28"/>
          <w:szCs w:val="28"/>
          <w:shd w:val="clear" w:color="auto" w:fill="FFFFFF"/>
        </w:rPr>
        <w:t>ем. Это также позволяет им демонстрировать  свой статус, значение которого крайне велико в Германии.</w:t>
      </w:r>
    </w:p>
    <w:p w:rsidR="005315EB" w:rsidRDefault="005315EB" w:rsidP="005315EB">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типологии корпоративных культур Ф. Трампенаарса, немецкий тип культуры - «Эйфелева башня», ценности которой, в первую очередь ориентированы на роль человека в организации, определяя его статус через звания и полномочия, которыми он обладает. Формальность прослеживается во всех сферах общественной жизни Германии.</w:t>
      </w:r>
      <w:r w:rsidRPr="005315E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Культура моноактивная, в связи с этим у немцев рождается особое отношение ко времени.</w:t>
      </w:r>
    </w:p>
    <w:p w:rsidR="005315EB" w:rsidRDefault="005315EB" w:rsidP="005315EB">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классификации Г. Хофстеде: низкая дистанция власти, мужественная культура, индивидуализм, высокое избегание неопределенности</w:t>
      </w:r>
    </w:p>
    <w:p w:rsidR="00631933" w:rsidRDefault="00631933" w:rsidP="00093EE2">
      <w:pPr>
        <w:spacing w:line="360" w:lineRule="auto"/>
        <w:ind w:firstLine="708"/>
        <w:contextualSpacing/>
        <w:jc w:val="both"/>
        <w:rPr>
          <w:rFonts w:ascii="Times New Roman" w:hAnsi="Times New Roman" w:cs="Times New Roman"/>
          <w:color w:val="000000"/>
          <w:sz w:val="28"/>
          <w:szCs w:val="28"/>
          <w:shd w:val="clear" w:color="auto" w:fill="EDF1F5"/>
        </w:rPr>
      </w:pPr>
    </w:p>
    <w:p w:rsidR="005315EB" w:rsidRPr="00093EE2" w:rsidRDefault="005315EB" w:rsidP="00EB3187">
      <w:pPr>
        <w:spacing w:line="360" w:lineRule="auto"/>
        <w:contextualSpacing/>
        <w:jc w:val="both"/>
        <w:rPr>
          <w:rFonts w:ascii="Times New Roman" w:hAnsi="Times New Roman" w:cs="Times New Roman"/>
          <w:color w:val="000000"/>
          <w:sz w:val="28"/>
          <w:szCs w:val="28"/>
          <w:shd w:val="clear" w:color="auto" w:fill="EDF1F5"/>
        </w:rPr>
      </w:pPr>
    </w:p>
    <w:p w:rsidR="002D4B7C" w:rsidRPr="005315EB" w:rsidRDefault="00D34320" w:rsidP="002D4B7C">
      <w:pPr>
        <w:spacing w:line="360" w:lineRule="auto"/>
        <w:contextualSpacing/>
        <w:jc w:val="both"/>
        <w:rPr>
          <w:rFonts w:ascii="Times New Roman" w:hAnsi="Times New Roman" w:cs="Times New Roman"/>
          <w:b/>
          <w:color w:val="000000"/>
          <w:sz w:val="28"/>
          <w:szCs w:val="28"/>
          <w:shd w:val="clear" w:color="auto" w:fill="EDF1F5"/>
        </w:rPr>
      </w:pPr>
      <w:r w:rsidRPr="005315EB">
        <w:rPr>
          <w:rFonts w:ascii="Times New Roman" w:hAnsi="Times New Roman" w:cs="Times New Roman"/>
          <w:b/>
          <w:color w:val="000000"/>
          <w:sz w:val="28"/>
          <w:szCs w:val="28"/>
          <w:shd w:val="clear" w:color="auto" w:fill="EDF1F5"/>
        </w:rPr>
        <w:lastRenderedPageBreak/>
        <w:t>2.</w:t>
      </w:r>
      <w:r w:rsidR="002D4B7C" w:rsidRPr="005315EB">
        <w:rPr>
          <w:rFonts w:ascii="Times New Roman" w:hAnsi="Times New Roman" w:cs="Times New Roman"/>
          <w:b/>
          <w:color w:val="000000"/>
          <w:sz w:val="28"/>
          <w:szCs w:val="28"/>
          <w:shd w:val="clear" w:color="auto" w:fill="EDF1F5"/>
        </w:rPr>
        <w:t xml:space="preserve">2. Социокультурные особенности России – исторические предпосылки формирования, классификация, анализ. </w:t>
      </w:r>
    </w:p>
    <w:p w:rsidR="002D4B7C" w:rsidRDefault="002D4B7C" w:rsidP="00093EE2">
      <w:pPr>
        <w:spacing w:line="360" w:lineRule="auto"/>
        <w:ind w:firstLine="708"/>
        <w:contextualSpacing/>
        <w:jc w:val="both"/>
        <w:rPr>
          <w:rFonts w:ascii="Times New Roman" w:hAnsi="Times New Roman" w:cs="Times New Roman"/>
          <w:color w:val="000000"/>
          <w:sz w:val="28"/>
          <w:szCs w:val="28"/>
          <w:shd w:val="clear" w:color="auto" w:fill="FFFFFF"/>
        </w:rPr>
      </w:pPr>
    </w:p>
    <w:p w:rsidR="00B367EE" w:rsidRDefault="002D4B7C" w:rsidP="00B367EE">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Сильнейшее влияние на формирование российской культуры и национального менталитета</w:t>
      </w:r>
      <w:r w:rsidR="002D593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оказало принятие христианства в восточном (</w:t>
      </w:r>
      <w:r w:rsidR="00B367EE">
        <w:rPr>
          <w:rFonts w:ascii="Times New Roman" w:hAnsi="Times New Roman" w:cs="Times New Roman"/>
          <w:color w:val="000000"/>
          <w:sz w:val="28"/>
          <w:szCs w:val="28"/>
          <w:shd w:val="clear" w:color="auto" w:fill="FFFFFF"/>
        </w:rPr>
        <w:t>православном</w:t>
      </w:r>
      <w:r>
        <w:rPr>
          <w:rFonts w:ascii="Times New Roman" w:hAnsi="Times New Roman" w:cs="Times New Roman"/>
          <w:color w:val="000000"/>
          <w:sz w:val="28"/>
          <w:szCs w:val="28"/>
          <w:shd w:val="clear" w:color="auto" w:fill="FFFFFF"/>
        </w:rPr>
        <w:t>)</w:t>
      </w:r>
      <w:r w:rsidR="0097005C">
        <w:rPr>
          <w:rFonts w:ascii="Times New Roman" w:hAnsi="Times New Roman" w:cs="Times New Roman"/>
          <w:color w:val="000000"/>
          <w:sz w:val="28"/>
          <w:szCs w:val="28"/>
          <w:shd w:val="clear" w:color="auto" w:fill="FFFFFF"/>
        </w:rPr>
        <w:t xml:space="preserve"> его</w:t>
      </w:r>
      <w:r>
        <w:rPr>
          <w:rFonts w:ascii="Times New Roman" w:hAnsi="Times New Roman" w:cs="Times New Roman"/>
          <w:color w:val="000000"/>
          <w:sz w:val="28"/>
          <w:szCs w:val="28"/>
          <w:shd w:val="clear" w:color="auto" w:fill="FFFFFF"/>
        </w:rPr>
        <w:t xml:space="preserve"> варианте. </w:t>
      </w:r>
      <w:r w:rsidR="0097005C">
        <w:rPr>
          <w:rFonts w:ascii="Times New Roman" w:hAnsi="Times New Roman" w:cs="Times New Roman"/>
          <w:color w:val="000000"/>
          <w:sz w:val="28"/>
          <w:szCs w:val="28"/>
          <w:shd w:val="clear" w:color="auto" w:fill="FFFFFF"/>
        </w:rPr>
        <w:t>Именно с этого момента</w:t>
      </w:r>
      <w:r w:rsidR="002D5933">
        <w:rPr>
          <w:rFonts w:ascii="Times New Roman" w:hAnsi="Times New Roman" w:cs="Times New Roman"/>
          <w:color w:val="000000"/>
          <w:sz w:val="28"/>
          <w:szCs w:val="28"/>
          <w:shd w:val="clear" w:color="auto" w:fill="FFFFFF"/>
        </w:rPr>
        <w:t xml:space="preserve"> было определено важнейшее геополитическое положение России – между Востоком и Западом, Европой и Азией. Это историческое событие </w:t>
      </w:r>
      <w:r w:rsidR="00B367EE">
        <w:rPr>
          <w:rFonts w:ascii="Times New Roman" w:hAnsi="Times New Roman" w:cs="Times New Roman"/>
          <w:color w:val="000000"/>
          <w:sz w:val="28"/>
          <w:szCs w:val="28"/>
          <w:shd w:val="clear" w:color="auto" w:fill="FFFFFF"/>
        </w:rPr>
        <w:t>дало</w:t>
      </w:r>
      <w:r w:rsidR="002D5933">
        <w:rPr>
          <w:rFonts w:ascii="Times New Roman" w:hAnsi="Times New Roman" w:cs="Times New Roman"/>
          <w:color w:val="000000"/>
          <w:sz w:val="28"/>
          <w:szCs w:val="28"/>
          <w:shd w:val="clear" w:color="auto" w:fill="FFFFFF"/>
        </w:rPr>
        <w:t xml:space="preserve"> начало важной внешнеполитической стратегии Руси, а затем и России – ориентации на восток.</w:t>
      </w:r>
    </w:p>
    <w:p w:rsidR="00631933" w:rsidRDefault="00631933" w:rsidP="00093EE2">
      <w:pPr>
        <w:spacing w:line="360" w:lineRule="auto"/>
        <w:ind w:firstLine="708"/>
        <w:contextualSpacing/>
        <w:jc w:val="both"/>
        <w:rPr>
          <w:rFonts w:ascii="Times New Roman" w:hAnsi="Times New Roman" w:cs="Times New Roman"/>
          <w:color w:val="000000"/>
          <w:sz w:val="28"/>
          <w:szCs w:val="28"/>
          <w:shd w:val="clear" w:color="auto" w:fill="FFFFFF"/>
        </w:rPr>
      </w:pPr>
      <w:r w:rsidRPr="00B67064">
        <w:rPr>
          <w:rFonts w:ascii="Times New Roman" w:hAnsi="Times New Roman" w:cs="Times New Roman"/>
          <w:color w:val="000000"/>
          <w:sz w:val="28"/>
          <w:szCs w:val="28"/>
          <w:shd w:val="clear" w:color="auto" w:fill="FFFFFF"/>
        </w:rPr>
        <w:t xml:space="preserve">В отличие от реформации на Западе, </w:t>
      </w:r>
      <w:r>
        <w:rPr>
          <w:rFonts w:ascii="Times New Roman" w:hAnsi="Times New Roman" w:cs="Times New Roman"/>
          <w:color w:val="000000"/>
          <w:sz w:val="28"/>
          <w:szCs w:val="28"/>
          <w:shd w:val="clear" w:color="auto" w:fill="FFFFFF"/>
        </w:rPr>
        <w:t>на Востоке попытка трансформации церковных традиций была встречен</w:t>
      </w:r>
      <w:r w:rsidR="002D4B7C">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враждебно и привела к ожесточенным столкновениям. Таким образом, Православная церковь в России сохранила свои традиции и осталась в нетронутом первоначальном в</w:t>
      </w:r>
      <w:r w:rsidR="00C048B4">
        <w:rPr>
          <w:rFonts w:ascii="Times New Roman" w:hAnsi="Times New Roman" w:cs="Times New Roman"/>
          <w:color w:val="000000"/>
          <w:sz w:val="28"/>
          <w:szCs w:val="28"/>
          <w:shd w:val="clear" w:color="auto" w:fill="FFFFFF"/>
        </w:rPr>
        <w:t>иде</w:t>
      </w:r>
      <w:r>
        <w:rPr>
          <w:rFonts w:ascii="Times New Roman" w:hAnsi="Times New Roman" w:cs="Times New Roman"/>
          <w:color w:val="000000"/>
          <w:sz w:val="28"/>
          <w:szCs w:val="28"/>
          <w:shd w:val="clear" w:color="auto" w:fill="FFFFFF"/>
        </w:rPr>
        <w:t xml:space="preserve">. </w:t>
      </w:r>
      <w:r w:rsidR="00B367EE">
        <w:rPr>
          <w:rFonts w:ascii="Times New Roman" w:hAnsi="Times New Roman" w:cs="Times New Roman"/>
          <w:color w:val="000000"/>
          <w:sz w:val="28"/>
          <w:szCs w:val="28"/>
          <w:shd w:val="clear" w:color="auto" w:fill="FFFFFF"/>
        </w:rPr>
        <w:t xml:space="preserve">В связи с этим, принципиально расходятся позиции восточного и западного варианта христианской веры по </w:t>
      </w:r>
      <w:r w:rsidR="00AF5A30">
        <w:rPr>
          <w:rFonts w:ascii="Times New Roman" w:hAnsi="Times New Roman" w:cs="Times New Roman"/>
          <w:color w:val="000000"/>
          <w:sz w:val="28"/>
          <w:szCs w:val="28"/>
          <w:shd w:val="clear" w:color="auto" w:fill="FFFFFF"/>
        </w:rPr>
        <w:t>таким</w:t>
      </w:r>
      <w:r w:rsidR="00B367EE">
        <w:rPr>
          <w:rFonts w:ascii="Times New Roman" w:hAnsi="Times New Roman" w:cs="Times New Roman"/>
          <w:color w:val="000000"/>
          <w:sz w:val="28"/>
          <w:szCs w:val="28"/>
          <w:shd w:val="clear" w:color="auto" w:fill="FFFFFF"/>
        </w:rPr>
        <w:t xml:space="preserve"> фундаментальным вопросам, как свобода человека, его земной долг и обязанности. </w:t>
      </w:r>
    </w:p>
    <w:p w:rsidR="00AF5A30" w:rsidRDefault="00AF5A30"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православии личность человека считается самодостаточной, только в случае соборного единения людей, что олицетворяет сочетание единства и свободы, при этом, интересы собора ставятся выше интересов личности. Этот нравственно-религиозный идеал привел к серьезному противоречию, формирующему основу </w:t>
      </w:r>
      <w:r w:rsidR="008C388F">
        <w:rPr>
          <w:rFonts w:ascii="Times New Roman" w:hAnsi="Times New Roman" w:cs="Times New Roman"/>
          <w:color w:val="000000"/>
          <w:sz w:val="28"/>
          <w:szCs w:val="28"/>
          <w:shd w:val="clear" w:color="auto" w:fill="FFFFFF"/>
        </w:rPr>
        <w:t xml:space="preserve"> всей </w:t>
      </w:r>
      <w:r>
        <w:rPr>
          <w:rFonts w:ascii="Times New Roman" w:hAnsi="Times New Roman" w:cs="Times New Roman"/>
          <w:color w:val="000000"/>
          <w:sz w:val="28"/>
          <w:szCs w:val="28"/>
          <w:shd w:val="clear" w:color="auto" w:fill="FFFFFF"/>
        </w:rPr>
        <w:t>русской культуры – сочетанию коллективности и авторитарности, жесткой централизованной власти</w:t>
      </w:r>
      <w:r w:rsidR="008C388F">
        <w:rPr>
          <w:rFonts w:ascii="Times New Roman" w:hAnsi="Times New Roman" w:cs="Times New Roman"/>
          <w:color w:val="000000"/>
          <w:sz w:val="28"/>
          <w:szCs w:val="28"/>
          <w:shd w:val="clear" w:color="auto" w:fill="FFFFFF"/>
        </w:rPr>
        <w:t xml:space="preserve"> и обособленности русских общин.</w:t>
      </w:r>
      <w:r w:rsidR="008C388F">
        <w:rPr>
          <w:rStyle w:val="a7"/>
          <w:rFonts w:ascii="Times New Roman" w:hAnsi="Times New Roman" w:cs="Times New Roman"/>
          <w:color w:val="000000"/>
          <w:sz w:val="28"/>
          <w:szCs w:val="28"/>
          <w:shd w:val="clear" w:color="auto" w:fill="FFFFFF"/>
        </w:rPr>
        <w:footnoteReference w:id="18"/>
      </w:r>
    </w:p>
    <w:p w:rsidR="00B868FA" w:rsidRDefault="008C388F"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мнению русского философа Е. Трубецкого, не только этот факт повлиял на формирование двойственности и двусмысленности русской культуры. Ученый считал, что </w:t>
      </w:r>
      <w:r w:rsidR="007232A4">
        <w:rPr>
          <w:rFonts w:ascii="Times New Roman" w:hAnsi="Times New Roman" w:cs="Times New Roman"/>
          <w:color w:val="000000"/>
          <w:sz w:val="28"/>
          <w:szCs w:val="28"/>
          <w:shd w:val="clear" w:color="auto" w:fill="FFFFFF"/>
        </w:rPr>
        <w:t xml:space="preserve">необходимо также учитывать географические </w:t>
      </w:r>
      <w:r w:rsidR="007232A4">
        <w:rPr>
          <w:rFonts w:ascii="Times New Roman" w:hAnsi="Times New Roman" w:cs="Times New Roman"/>
          <w:color w:val="000000"/>
          <w:sz w:val="28"/>
          <w:szCs w:val="28"/>
          <w:shd w:val="clear" w:color="auto" w:fill="FFFFFF"/>
        </w:rPr>
        <w:lastRenderedPageBreak/>
        <w:t>факторы, а именно равнинный и степной ландшафт нашей страны, ставшей причинной тотальности русской власти, которая стремилась стать единственной возвышенностью,</w:t>
      </w:r>
      <w:r w:rsidR="00C048B4">
        <w:rPr>
          <w:rFonts w:ascii="Times New Roman" w:hAnsi="Times New Roman" w:cs="Times New Roman"/>
          <w:color w:val="000000"/>
          <w:sz w:val="28"/>
          <w:szCs w:val="28"/>
          <w:shd w:val="clear" w:color="auto" w:fill="FFFFFF"/>
        </w:rPr>
        <w:t xml:space="preserve"> единственным центром,</w:t>
      </w:r>
      <w:r w:rsidR="007232A4">
        <w:rPr>
          <w:rFonts w:ascii="Times New Roman" w:hAnsi="Times New Roman" w:cs="Times New Roman"/>
          <w:color w:val="000000"/>
          <w:sz w:val="28"/>
          <w:szCs w:val="28"/>
          <w:shd w:val="clear" w:color="auto" w:fill="FFFFFF"/>
        </w:rPr>
        <w:t xml:space="preserve"> чтобы бороться против непрекращающихся набегов извне.</w:t>
      </w:r>
    </w:p>
    <w:p w:rsidR="00C048B4" w:rsidRDefault="00C048B4"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Бинарность и двойственность культуры стали причиной инв</w:t>
      </w:r>
      <w:r w:rsidR="0052629F">
        <w:rPr>
          <w:rFonts w:ascii="Times New Roman" w:hAnsi="Times New Roman" w:cs="Times New Roman"/>
          <w:color w:val="000000"/>
          <w:sz w:val="28"/>
          <w:szCs w:val="28"/>
          <w:shd w:val="clear" w:color="auto" w:fill="FFFFFF"/>
        </w:rPr>
        <w:t xml:space="preserve">ерсионного развития русской истории. Постоянные колебания между </w:t>
      </w:r>
      <w:r w:rsidR="00A35783">
        <w:rPr>
          <w:rFonts w:ascii="Times New Roman" w:hAnsi="Times New Roman" w:cs="Times New Roman"/>
          <w:color w:val="000000"/>
          <w:sz w:val="28"/>
          <w:szCs w:val="28"/>
          <w:shd w:val="clear" w:color="auto" w:fill="FFFFFF"/>
        </w:rPr>
        <w:t>двумя полюсами</w:t>
      </w:r>
      <w:r w:rsidR="0052629F">
        <w:rPr>
          <w:rFonts w:ascii="Times New Roman" w:hAnsi="Times New Roman" w:cs="Times New Roman"/>
          <w:color w:val="000000"/>
          <w:sz w:val="28"/>
          <w:szCs w:val="28"/>
          <w:shd w:val="clear" w:color="auto" w:fill="FFFFFF"/>
        </w:rPr>
        <w:t xml:space="preserve">, Европой и Азией, Западом и Востоком сыграли значительную  роль в развитии страны. Стремление успеть за всеми стал причиной того, что в культуре всегда сосуществовали старые и новые элементы. Способ насильственного прививания всего нового, практикуется и в настоящее время, а ломка старых систем происходит скачком, резко и стремительно, без возможности преобразования и трансформации. </w:t>
      </w:r>
    </w:p>
    <w:p w:rsidR="0052629F" w:rsidRDefault="0052629F"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w:t>
      </w:r>
      <w:r w:rsidR="00D876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же самое время, такая двусмысленность культуры </w:t>
      </w:r>
      <w:r w:rsidR="00D876FE">
        <w:rPr>
          <w:rFonts w:ascii="Times New Roman" w:hAnsi="Times New Roman" w:cs="Times New Roman"/>
          <w:color w:val="000000"/>
          <w:sz w:val="28"/>
          <w:szCs w:val="28"/>
          <w:shd w:val="clear" w:color="auto" w:fill="FFFFFF"/>
        </w:rPr>
        <w:t xml:space="preserve">способствовала развитию ее гибкости, сделала возможным </w:t>
      </w:r>
      <w:r w:rsidR="00EF3676">
        <w:rPr>
          <w:rFonts w:ascii="Times New Roman" w:hAnsi="Times New Roman" w:cs="Times New Roman"/>
          <w:color w:val="000000"/>
          <w:sz w:val="28"/>
          <w:szCs w:val="28"/>
          <w:shd w:val="clear" w:color="auto" w:fill="FFFFFF"/>
        </w:rPr>
        <w:t xml:space="preserve">для населения </w:t>
      </w:r>
      <w:r w:rsidR="00D876FE">
        <w:rPr>
          <w:rFonts w:ascii="Times New Roman" w:hAnsi="Times New Roman" w:cs="Times New Roman"/>
          <w:color w:val="000000"/>
          <w:sz w:val="28"/>
          <w:szCs w:val="28"/>
          <w:shd w:val="clear" w:color="auto" w:fill="FFFFFF"/>
        </w:rPr>
        <w:t xml:space="preserve">приспосабливаться к особенно трудным жизненным ситуациям, внесла в характер русского человека такие характеристики, как выживаемость и изворотливость. </w:t>
      </w:r>
      <w:r w:rsidR="00EF3676">
        <w:rPr>
          <w:rFonts w:ascii="Times New Roman" w:hAnsi="Times New Roman" w:cs="Times New Roman"/>
          <w:color w:val="000000"/>
          <w:sz w:val="28"/>
          <w:szCs w:val="28"/>
          <w:shd w:val="clear" w:color="auto" w:fill="FFFFFF"/>
        </w:rPr>
        <w:t>В соответствии с классификацией Льюиса, э</w:t>
      </w:r>
      <w:r w:rsidR="00D876FE">
        <w:rPr>
          <w:rFonts w:ascii="Times New Roman" w:hAnsi="Times New Roman" w:cs="Times New Roman"/>
          <w:color w:val="000000"/>
          <w:sz w:val="28"/>
          <w:szCs w:val="28"/>
          <w:shd w:val="clear" w:color="auto" w:fill="FFFFFF"/>
        </w:rPr>
        <w:t>тот фактор также определяет и реактивность культуры</w:t>
      </w:r>
      <w:r w:rsidR="00EF3676">
        <w:rPr>
          <w:rFonts w:ascii="Times New Roman" w:hAnsi="Times New Roman" w:cs="Times New Roman"/>
          <w:color w:val="000000"/>
          <w:sz w:val="28"/>
          <w:szCs w:val="28"/>
          <w:shd w:val="clear" w:color="auto" w:fill="FFFFFF"/>
        </w:rPr>
        <w:t>,</w:t>
      </w:r>
      <w:r w:rsidR="00D876FE">
        <w:rPr>
          <w:rFonts w:ascii="Times New Roman" w:hAnsi="Times New Roman" w:cs="Times New Roman"/>
          <w:color w:val="000000"/>
          <w:sz w:val="28"/>
          <w:szCs w:val="28"/>
          <w:shd w:val="clear" w:color="auto" w:fill="FFFFFF"/>
        </w:rPr>
        <w:t xml:space="preserve"> </w:t>
      </w:r>
      <w:r w:rsidR="00EF3676">
        <w:rPr>
          <w:rFonts w:ascii="Times New Roman" w:hAnsi="Times New Roman" w:cs="Times New Roman"/>
          <w:color w:val="000000"/>
          <w:sz w:val="28"/>
          <w:szCs w:val="28"/>
          <w:shd w:val="clear" w:color="auto" w:fill="FFFFFF"/>
        </w:rPr>
        <w:t>что</w:t>
      </w:r>
      <w:r w:rsidR="00D876FE">
        <w:rPr>
          <w:rFonts w:ascii="Times New Roman" w:hAnsi="Times New Roman" w:cs="Times New Roman"/>
          <w:color w:val="000000"/>
          <w:sz w:val="28"/>
          <w:szCs w:val="28"/>
          <w:shd w:val="clear" w:color="auto" w:fill="FFFFFF"/>
        </w:rPr>
        <w:t xml:space="preserve"> означает отношение ко времени с учетом сложившихся обстоятельств</w:t>
      </w:r>
      <w:r w:rsidR="00EF3676">
        <w:rPr>
          <w:rFonts w:ascii="Times New Roman" w:hAnsi="Times New Roman" w:cs="Times New Roman"/>
          <w:color w:val="000000"/>
          <w:sz w:val="28"/>
          <w:szCs w:val="28"/>
          <w:shd w:val="clear" w:color="auto" w:fill="FFFFFF"/>
        </w:rPr>
        <w:t xml:space="preserve"> и постоянно меняющегося контекста определенной ситуации.</w:t>
      </w:r>
    </w:p>
    <w:p w:rsidR="008C388F" w:rsidRDefault="00B868FA"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 Трубецкой был не единственным ученым обратившим внимание на </w:t>
      </w:r>
      <w:r w:rsidR="007232A4">
        <w:rPr>
          <w:rFonts w:ascii="Times New Roman" w:hAnsi="Times New Roman" w:cs="Times New Roman"/>
          <w:color w:val="000000"/>
          <w:sz w:val="28"/>
          <w:szCs w:val="28"/>
          <w:shd w:val="clear" w:color="auto" w:fill="FFFFFF"/>
        </w:rPr>
        <w:t xml:space="preserve"> </w:t>
      </w:r>
      <w:r w:rsidR="00630DEC">
        <w:rPr>
          <w:rFonts w:ascii="Times New Roman" w:hAnsi="Times New Roman" w:cs="Times New Roman"/>
          <w:color w:val="000000"/>
          <w:sz w:val="28"/>
          <w:szCs w:val="28"/>
          <w:shd w:val="clear" w:color="auto" w:fill="FFFFFF"/>
        </w:rPr>
        <w:t xml:space="preserve">тот факт, что </w:t>
      </w:r>
      <w:r>
        <w:rPr>
          <w:rFonts w:ascii="Times New Roman" w:hAnsi="Times New Roman" w:cs="Times New Roman"/>
          <w:color w:val="000000"/>
          <w:sz w:val="28"/>
          <w:szCs w:val="28"/>
          <w:shd w:val="clear" w:color="auto" w:fill="FFFFFF"/>
        </w:rPr>
        <w:t>географические особенности Руси</w:t>
      </w:r>
      <w:r w:rsidR="00630DE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оказываю</w:t>
      </w:r>
      <w:r w:rsidR="00630DEC">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 влияние на формирование национального характера. Известный историк В. Ключевский </w:t>
      </w:r>
      <w:r w:rsidR="007232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доказывал, что лес, степь и равнина имели особое значение для русской культуры. Лес и степь с одной стороны, внушали страх от внешних врагов, но с другой позволяли почувствовать простор и богатство русских земель. Русская равнина – пустынная и однообразная, заставляла человека углубиться в смутные раздумья, навивала чувство одиночества и покоя. Все это оказало определенное влияние на появление таких двойственных характеристик в русском характере, как </w:t>
      </w:r>
      <w:r w:rsidR="00CE26C8">
        <w:rPr>
          <w:rFonts w:ascii="Times New Roman" w:hAnsi="Times New Roman" w:cs="Times New Roman"/>
          <w:color w:val="000000"/>
          <w:sz w:val="28"/>
          <w:szCs w:val="28"/>
          <w:shd w:val="clear" w:color="auto" w:fill="FFFFFF"/>
        </w:rPr>
        <w:t xml:space="preserve">спокойствие и уныние, тревога и, с </w:t>
      </w:r>
      <w:r w:rsidR="00CE26C8">
        <w:rPr>
          <w:rFonts w:ascii="Times New Roman" w:hAnsi="Times New Roman" w:cs="Times New Roman"/>
          <w:color w:val="000000"/>
          <w:sz w:val="28"/>
          <w:szCs w:val="28"/>
          <w:shd w:val="clear" w:color="auto" w:fill="FFFFFF"/>
        </w:rPr>
        <w:lastRenderedPageBreak/>
        <w:t xml:space="preserve">другой стороны чувство невозмутимого покоя, предрасположенность к духовности, аскетизму и творчеству. </w:t>
      </w:r>
    </w:p>
    <w:p w:rsidR="00630DEC" w:rsidRDefault="00630DEC" w:rsidP="00093EE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Известный исследователь в сфере межкультурной коммуникации  Р. Льюис выделяет две основные причины в формировании русского характера: необъятные просторы России и суровость климата страны. По мнению ученого, огромная территория России становится причиной таких национальных особенностей </w:t>
      </w:r>
      <w:r w:rsidR="00A86132">
        <w:rPr>
          <w:rFonts w:ascii="Times New Roman" w:hAnsi="Times New Roman" w:cs="Times New Roman"/>
          <w:color w:val="000000"/>
          <w:sz w:val="28"/>
          <w:szCs w:val="28"/>
          <w:shd w:val="clear" w:color="auto" w:fill="FFFFFF"/>
        </w:rPr>
        <w:t xml:space="preserve">русских людей, как коллективизм (желание объединиться против врага), уход в себя, а также подозрительность к иностранцам (постоянные оборонительные и захватнические войны). В то же самое время, неизменно суровый климат порождает следующие характеристики русского характера, </w:t>
      </w:r>
      <w:r w:rsidR="00D876FE">
        <w:rPr>
          <w:rFonts w:ascii="Times New Roman" w:hAnsi="Times New Roman" w:cs="Times New Roman"/>
          <w:color w:val="000000"/>
          <w:sz w:val="28"/>
          <w:szCs w:val="28"/>
          <w:shd w:val="clear" w:color="auto" w:fill="FFFFFF"/>
        </w:rPr>
        <w:t xml:space="preserve"> такие </w:t>
      </w:r>
      <w:r w:rsidR="00A86132">
        <w:rPr>
          <w:rFonts w:ascii="Times New Roman" w:hAnsi="Times New Roman" w:cs="Times New Roman"/>
          <w:color w:val="000000"/>
          <w:sz w:val="28"/>
          <w:szCs w:val="28"/>
          <w:shd w:val="clear" w:color="auto" w:fill="FFFFFF"/>
        </w:rPr>
        <w:t>как нерешительность и пассивность (</w:t>
      </w:r>
      <w:r w:rsidR="000F6A29">
        <w:rPr>
          <w:rFonts w:ascii="Times New Roman" w:hAnsi="Times New Roman" w:cs="Times New Roman"/>
          <w:color w:val="000000"/>
          <w:sz w:val="28"/>
          <w:szCs w:val="28"/>
          <w:shd w:val="clear" w:color="auto" w:fill="FFFFFF"/>
        </w:rPr>
        <w:t xml:space="preserve">связанная с </w:t>
      </w:r>
      <w:r w:rsidR="00A86132">
        <w:rPr>
          <w:rFonts w:ascii="Times New Roman" w:hAnsi="Times New Roman" w:cs="Times New Roman"/>
          <w:color w:val="000000"/>
          <w:sz w:val="28"/>
          <w:szCs w:val="28"/>
          <w:shd w:val="clear" w:color="auto" w:fill="FFFFFF"/>
        </w:rPr>
        <w:t>неравномерны</w:t>
      </w:r>
      <w:r w:rsidR="000F6A29">
        <w:rPr>
          <w:rFonts w:ascii="Times New Roman" w:hAnsi="Times New Roman" w:cs="Times New Roman"/>
          <w:color w:val="000000"/>
          <w:sz w:val="28"/>
          <w:szCs w:val="28"/>
          <w:shd w:val="clear" w:color="auto" w:fill="FFFFFF"/>
        </w:rPr>
        <w:t>ми</w:t>
      </w:r>
      <w:r w:rsidR="00A86132">
        <w:rPr>
          <w:rFonts w:ascii="Times New Roman" w:hAnsi="Times New Roman" w:cs="Times New Roman"/>
          <w:color w:val="000000"/>
          <w:sz w:val="28"/>
          <w:szCs w:val="28"/>
          <w:shd w:val="clear" w:color="auto" w:fill="FFFFFF"/>
        </w:rPr>
        <w:t xml:space="preserve"> темп</w:t>
      </w:r>
      <w:r w:rsidR="000F6A29">
        <w:rPr>
          <w:rFonts w:ascii="Times New Roman" w:hAnsi="Times New Roman" w:cs="Times New Roman"/>
          <w:color w:val="000000"/>
          <w:sz w:val="28"/>
          <w:szCs w:val="28"/>
          <w:shd w:val="clear" w:color="auto" w:fill="FFFFFF"/>
        </w:rPr>
        <w:t>ами</w:t>
      </w:r>
      <w:r w:rsidR="00A86132">
        <w:rPr>
          <w:rFonts w:ascii="Times New Roman" w:hAnsi="Times New Roman" w:cs="Times New Roman"/>
          <w:color w:val="000000"/>
          <w:sz w:val="28"/>
          <w:szCs w:val="28"/>
          <w:shd w:val="clear" w:color="auto" w:fill="FFFFFF"/>
        </w:rPr>
        <w:t xml:space="preserve"> работы), упорство (необходима значительная сила и стойкость для работы в таком климате), а также пессимизм. </w:t>
      </w:r>
      <w:r w:rsidR="00EF3676">
        <w:rPr>
          <w:rStyle w:val="a7"/>
          <w:rFonts w:ascii="Times New Roman" w:hAnsi="Times New Roman" w:cs="Times New Roman"/>
          <w:color w:val="000000"/>
          <w:sz w:val="28"/>
          <w:szCs w:val="28"/>
          <w:shd w:val="clear" w:color="auto" w:fill="FFFFFF"/>
        </w:rPr>
        <w:footnoteReference w:id="19"/>
      </w:r>
    </w:p>
    <w:p w:rsidR="007C5231" w:rsidRDefault="007C5231" w:rsidP="007C5231">
      <w:pPr>
        <w:spacing w:line="360" w:lineRule="auto"/>
        <w:ind w:firstLine="708"/>
        <w:contextualSpacing/>
        <w:jc w:val="center"/>
        <w:rPr>
          <w:rFonts w:ascii="Times New Roman" w:hAnsi="Times New Roman" w:cs="Times New Roman"/>
          <w:b/>
          <w:color w:val="000000"/>
          <w:sz w:val="28"/>
          <w:szCs w:val="28"/>
          <w:shd w:val="clear" w:color="auto" w:fill="FFFFFF"/>
        </w:rPr>
      </w:pPr>
    </w:p>
    <w:p w:rsidR="007C5231" w:rsidRPr="005315EB" w:rsidRDefault="007C5231" w:rsidP="00D34320">
      <w:pPr>
        <w:spacing w:line="360" w:lineRule="auto"/>
        <w:ind w:firstLine="708"/>
        <w:contextualSpacing/>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Русские ценности и российский тип хозяйства</w:t>
      </w:r>
    </w:p>
    <w:p w:rsidR="00631933" w:rsidRDefault="00631933"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Несмотря на то, что христианство по своей сути не отрицает ничего материального, в отличии, к примеру, от буддизма, православная церковная мысль </w:t>
      </w:r>
      <w:r w:rsidR="00736DD0">
        <w:rPr>
          <w:rFonts w:ascii="Times New Roman" w:hAnsi="Times New Roman" w:cs="Times New Roman"/>
          <w:color w:val="000000"/>
          <w:sz w:val="28"/>
          <w:szCs w:val="28"/>
          <w:shd w:val="clear" w:color="auto" w:fill="FFFFFF"/>
        </w:rPr>
        <w:t xml:space="preserve">никогда </w:t>
      </w:r>
      <w:r>
        <w:rPr>
          <w:rFonts w:ascii="Times New Roman" w:hAnsi="Times New Roman" w:cs="Times New Roman"/>
          <w:color w:val="000000"/>
          <w:sz w:val="28"/>
          <w:szCs w:val="28"/>
          <w:shd w:val="clear" w:color="auto" w:fill="FFFFFF"/>
        </w:rPr>
        <w:t>не</w:t>
      </w:r>
      <w:r w:rsidR="00736DD0">
        <w:rPr>
          <w:rFonts w:ascii="Times New Roman" w:hAnsi="Times New Roman" w:cs="Times New Roman"/>
          <w:color w:val="000000"/>
          <w:sz w:val="28"/>
          <w:szCs w:val="28"/>
          <w:shd w:val="clear" w:color="auto" w:fill="FFFFFF"/>
        </w:rPr>
        <w:t xml:space="preserve"> ставила в центр религиозного учения </w:t>
      </w:r>
      <w:r w:rsidR="00AD1D49">
        <w:rPr>
          <w:rFonts w:ascii="Times New Roman" w:hAnsi="Times New Roman" w:cs="Times New Roman"/>
          <w:color w:val="000000"/>
          <w:sz w:val="28"/>
          <w:szCs w:val="28"/>
          <w:shd w:val="clear" w:color="auto" w:fill="FFFFFF"/>
        </w:rPr>
        <w:t>материальные блага</w:t>
      </w:r>
      <w:r w:rsidR="00736DD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Русские церковные мыслители были значительно сдержаны в высказываниях </w:t>
      </w:r>
      <w:r w:rsidR="002D4B7C">
        <w:rPr>
          <w:rFonts w:ascii="Times New Roman" w:hAnsi="Times New Roman" w:cs="Times New Roman"/>
          <w:color w:val="000000"/>
          <w:sz w:val="28"/>
          <w:szCs w:val="28"/>
          <w:shd w:val="clear" w:color="auto" w:fill="FFFFFF"/>
        </w:rPr>
        <w:t>в отношении</w:t>
      </w:r>
      <w:r>
        <w:rPr>
          <w:rFonts w:ascii="Times New Roman" w:hAnsi="Times New Roman" w:cs="Times New Roman"/>
          <w:color w:val="000000"/>
          <w:sz w:val="28"/>
          <w:szCs w:val="28"/>
          <w:shd w:val="clear" w:color="auto" w:fill="FFFFFF"/>
        </w:rPr>
        <w:t xml:space="preserve"> экономической сфер</w:t>
      </w:r>
      <w:r w:rsidR="002D4B7C">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 xml:space="preserve">, не слишком приветствовали протестантские идеи об избранности человека посредством земного труда. В связи с этим, многие эксперты отрицают само существование православной экономической этики. </w:t>
      </w:r>
    </w:p>
    <w:p w:rsidR="00631933" w:rsidRDefault="00631933"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существует немало исследований, посвященных изучению отношения православной идеологии к экономической сфере общественной жизни. «Православие выстраивает определенную систему ценностей, в которой дух главенствует над материей, духовное над телесным, и вечное </w:t>
      </w:r>
      <w:r>
        <w:rPr>
          <w:rFonts w:ascii="Times New Roman" w:hAnsi="Times New Roman" w:cs="Times New Roman"/>
          <w:color w:val="000000"/>
          <w:sz w:val="28"/>
          <w:szCs w:val="28"/>
          <w:shd w:val="clear" w:color="auto" w:fill="FFFFFF"/>
        </w:rPr>
        <w:lastRenderedPageBreak/>
        <w:t>определяет временное и проходящее».  В тоже время, Православие учит труду и уважает деятельность человека, утверждая, что через труд человек преобразует себя и Землю, что является его священной обязанностью.</w:t>
      </w:r>
      <w:r>
        <w:rPr>
          <w:rStyle w:val="a7"/>
          <w:rFonts w:ascii="Times New Roman" w:hAnsi="Times New Roman" w:cs="Times New Roman"/>
          <w:color w:val="000000"/>
          <w:sz w:val="28"/>
          <w:szCs w:val="28"/>
          <w:shd w:val="clear" w:color="auto" w:fill="FFFFFF"/>
        </w:rPr>
        <w:footnoteReference w:id="20"/>
      </w:r>
      <w:r>
        <w:rPr>
          <w:rFonts w:ascii="Times New Roman" w:hAnsi="Times New Roman" w:cs="Times New Roman"/>
          <w:color w:val="000000"/>
          <w:sz w:val="28"/>
          <w:szCs w:val="28"/>
          <w:shd w:val="clear" w:color="auto" w:fill="FFFFFF"/>
        </w:rPr>
        <w:t xml:space="preserve"> </w:t>
      </w:r>
    </w:p>
    <w:p w:rsidR="006312FF" w:rsidRDefault="00F724E7"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Отношение к труду и экономике в целом было сформировано и другими ценностями русской культуры. </w:t>
      </w:r>
      <w:r w:rsidR="006312FF">
        <w:rPr>
          <w:rFonts w:ascii="Times New Roman" w:hAnsi="Times New Roman" w:cs="Times New Roman"/>
          <w:color w:val="000000"/>
          <w:sz w:val="28"/>
          <w:szCs w:val="28"/>
          <w:shd w:val="clear" w:color="auto" w:fill="FFFFFF"/>
        </w:rPr>
        <w:t xml:space="preserve">Особое место в формировании отношений к хозяйственной деятельности у русской нации, занимает понятие община. Говоря о первоначальных ценностях русской культуры, в первую очередь следует понимать </w:t>
      </w:r>
      <w:r w:rsidR="00262BB4">
        <w:rPr>
          <w:rFonts w:ascii="Times New Roman" w:hAnsi="Times New Roman" w:cs="Times New Roman"/>
          <w:color w:val="000000"/>
          <w:sz w:val="28"/>
          <w:szCs w:val="28"/>
          <w:shd w:val="clear" w:color="auto" w:fill="FFFFFF"/>
        </w:rPr>
        <w:t>ценности русской общины, так называемого «мира». Как уже было сказано выше, коллективизм играет особую роль в характере русского человека, обладая историческими и религиозными предпосылками развити</w:t>
      </w:r>
      <w:r>
        <w:rPr>
          <w:rFonts w:ascii="Times New Roman" w:hAnsi="Times New Roman" w:cs="Times New Roman"/>
          <w:color w:val="000000"/>
          <w:sz w:val="28"/>
          <w:szCs w:val="28"/>
          <w:shd w:val="clear" w:color="auto" w:fill="FFFFFF"/>
        </w:rPr>
        <w:t>я</w:t>
      </w:r>
      <w:r w:rsidR="00262BB4">
        <w:rPr>
          <w:rFonts w:ascii="Times New Roman" w:hAnsi="Times New Roman" w:cs="Times New Roman"/>
          <w:color w:val="000000"/>
          <w:sz w:val="28"/>
          <w:szCs w:val="28"/>
          <w:shd w:val="clear" w:color="auto" w:fill="FFFFFF"/>
        </w:rPr>
        <w:t xml:space="preserve">. Интересы коллектива, «собора», всегда ставились выше интересов личности. В связи с этим, в России способы действия ориентированы на отношения в коллективе, а не на цель, в отличие от западных культур. </w:t>
      </w:r>
      <w:r>
        <w:rPr>
          <w:rStyle w:val="a7"/>
          <w:rFonts w:ascii="Times New Roman" w:hAnsi="Times New Roman" w:cs="Times New Roman"/>
          <w:color w:val="000000"/>
          <w:sz w:val="28"/>
          <w:szCs w:val="28"/>
          <w:shd w:val="clear" w:color="auto" w:fill="FFFFFF"/>
        </w:rPr>
        <w:footnoteReference w:id="21"/>
      </w:r>
    </w:p>
    <w:p w:rsidR="000D78AB" w:rsidRDefault="00262BB4"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Первоочередная ценность коллектива и общины</w:t>
      </w:r>
      <w:r w:rsidR="00F724E7">
        <w:rPr>
          <w:rFonts w:ascii="Times New Roman" w:hAnsi="Times New Roman" w:cs="Times New Roman"/>
          <w:color w:val="000000"/>
          <w:sz w:val="28"/>
          <w:szCs w:val="28"/>
          <w:shd w:val="clear" w:color="auto" w:fill="FFFFFF"/>
        </w:rPr>
        <w:t>, порождает и другой ценностный ориентир нации – справедливость. Действительно, для успешной организации общины, необходимо, чтобы отношения строились по принципу справедливости, всеобщего равенства перед коллективом. Члены общин</w:t>
      </w:r>
      <w:r w:rsidR="000D78AB">
        <w:rPr>
          <w:rFonts w:ascii="Times New Roman" w:hAnsi="Times New Roman" w:cs="Times New Roman"/>
          <w:color w:val="000000"/>
          <w:sz w:val="28"/>
          <w:szCs w:val="28"/>
          <w:shd w:val="clear" w:color="auto" w:fill="FFFFFF"/>
        </w:rPr>
        <w:t>ы</w:t>
      </w:r>
      <w:r w:rsidR="00F724E7">
        <w:rPr>
          <w:rFonts w:ascii="Times New Roman" w:hAnsi="Times New Roman" w:cs="Times New Roman"/>
          <w:color w:val="000000"/>
          <w:sz w:val="28"/>
          <w:szCs w:val="28"/>
          <w:shd w:val="clear" w:color="auto" w:fill="FFFFFF"/>
        </w:rPr>
        <w:t xml:space="preserve"> имели прав</w:t>
      </w:r>
      <w:r w:rsidR="000D78AB">
        <w:rPr>
          <w:rFonts w:ascii="Times New Roman" w:hAnsi="Times New Roman" w:cs="Times New Roman"/>
          <w:color w:val="000000"/>
          <w:sz w:val="28"/>
          <w:szCs w:val="28"/>
          <w:shd w:val="clear" w:color="auto" w:fill="FFFFFF"/>
        </w:rPr>
        <w:t>о</w:t>
      </w:r>
      <w:r w:rsidR="00F724E7">
        <w:rPr>
          <w:rFonts w:ascii="Times New Roman" w:hAnsi="Times New Roman" w:cs="Times New Roman"/>
          <w:color w:val="000000"/>
          <w:sz w:val="28"/>
          <w:szCs w:val="28"/>
          <w:shd w:val="clear" w:color="auto" w:fill="FFFFFF"/>
        </w:rPr>
        <w:t xml:space="preserve"> на ровные доли </w:t>
      </w:r>
      <w:r w:rsidR="000D78AB">
        <w:rPr>
          <w:rFonts w:ascii="Times New Roman" w:hAnsi="Times New Roman" w:cs="Times New Roman"/>
          <w:color w:val="000000"/>
          <w:sz w:val="28"/>
          <w:szCs w:val="28"/>
          <w:shd w:val="clear" w:color="auto" w:fill="FFFFFF"/>
        </w:rPr>
        <w:t xml:space="preserve">ее собственности, что рассматривалось как единственно правдивая истина. При этом отсутствовало понятие индивидуальной деятельности и индивидуальной инициативы, достижение которых было возможно только при полном выходе из общины, освобождении </w:t>
      </w:r>
      <w:r w:rsidR="000F6A29">
        <w:rPr>
          <w:rFonts w:ascii="Times New Roman" w:hAnsi="Times New Roman" w:cs="Times New Roman"/>
          <w:color w:val="000000"/>
          <w:sz w:val="28"/>
          <w:szCs w:val="28"/>
          <w:shd w:val="clear" w:color="auto" w:fill="FFFFFF"/>
        </w:rPr>
        <w:t>от</w:t>
      </w:r>
      <w:r w:rsidR="000D78AB">
        <w:rPr>
          <w:rFonts w:ascii="Times New Roman" w:hAnsi="Times New Roman" w:cs="Times New Roman"/>
          <w:color w:val="000000"/>
          <w:sz w:val="28"/>
          <w:szCs w:val="28"/>
          <w:shd w:val="clear" w:color="auto" w:fill="FFFFFF"/>
        </w:rPr>
        <w:t xml:space="preserve"> ее власти.</w:t>
      </w:r>
      <w:r w:rsidR="00F724E7">
        <w:rPr>
          <w:rFonts w:ascii="Times New Roman" w:hAnsi="Times New Roman" w:cs="Times New Roman"/>
          <w:color w:val="000000"/>
          <w:sz w:val="28"/>
          <w:szCs w:val="28"/>
          <w:shd w:val="clear" w:color="auto" w:fill="FFFFFF"/>
        </w:rPr>
        <w:t xml:space="preserve">  Таким образом, идея тотального равенства и справедливости стала центральной в российской общине, а также повлиял</w:t>
      </w:r>
      <w:r w:rsidR="003C43A1">
        <w:rPr>
          <w:rFonts w:ascii="Times New Roman" w:hAnsi="Times New Roman" w:cs="Times New Roman"/>
          <w:color w:val="000000"/>
          <w:sz w:val="28"/>
          <w:szCs w:val="28"/>
          <w:shd w:val="clear" w:color="auto" w:fill="FFFFFF"/>
        </w:rPr>
        <w:t>а</w:t>
      </w:r>
      <w:r w:rsidR="00F724E7">
        <w:rPr>
          <w:rFonts w:ascii="Times New Roman" w:hAnsi="Times New Roman" w:cs="Times New Roman"/>
          <w:color w:val="000000"/>
          <w:sz w:val="28"/>
          <w:szCs w:val="28"/>
          <w:shd w:val="clear" w:color="auto" w:fill="FFFFFF"/>
        </w:rPr>
        <w:t xml:space="preserve"> на мировоззрение всей русской нации.</w:t>
      </w:r>
    </w:p>
    <w:p w:rsidR="00262BB4" w:rsidRDefault="000D78AB"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такой ситуации, понятие материального богатства не могло стать культурной ценностью. Зажиточных членов общины обвиняли в мошенничестве, а стремление к накопительству рассматривали как большой </w:t>
      </w:r>
      <w:r>
        <w:rPr>
          <w:rFonts w:ascii="Times New Roman" w:hAnsi="Times New Roman" w:cs="Times New Roman"/>
          <w:color w:val="000000"/>
          <w:sz w:val="28"/>
          <w:szCs w:val="28"/>
          <w:shd w:val="clear" w:color="auto" w:fill="FFFFFF"/>
        </w:rPr>
        <w:lastRenderedPageBreak/>
        <w:t xml:space="preserve">грех. </w:t>
      </w:r>
      <w:r w:rsidR="003C43A1">
        <w:rPr>
          <w:rFonts w:ascii="Times New Roman" w:hAnsi="Times New Roman" w:cs="Times New Roman"/>
          <w:color w:val="000000"/>
          <w:sz w:val="28"/>
          <w:szCs w:val="28"/>
          <w:shd w:val="clear" w:color="auto" w:fill="FFFFFF"/>
        </w:rPr>
        <w:t>Такое фанатичное отношение к понятиям равенства и справедливости сводило на нет развитие в обществе таких факторов рыночной экономики, как частная собственность, накопление богатства</w:t>
      </w:r>
      <w:r w:rsidR="00DF7F83">
        <w:rPr>
          <w:rFonts w:ascii="Times New Roman" w:hAnsi="Times New Roman" w:cs="Times New Roman"/>
          <w:color w:val="000000"/>
          <w:sz w:val="28"/>
          <w:szCs w:val="28"/>
          <w:shd w:val="clear" w:color="auto" w:fill="FFFFFF"/>
        </w:rPr>
        <w:t xml:space="preserve"> и экономическая свобода на земле</w:t>
      </w:r>
      <w:r w:rsidR="003C43A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Уважение со стороны общины можно было заслужить не демонстрацией собственной успешности, а смирением и страданием во время «мира».</w:t>
      </w:r>
      <w:r>
        <w:rPr>
          <w:rStyle w:val="a7"/>
          <w:rFonts w:ascii="Times New Roman" w:hAnsi="Times New Roman" w:cs="Times New Roman"/>
          <w:color w:val="000000"/>
          <w:sz w:val="28"/>
          <w:szCs w:val="28"/>
          <w:shd w:val="clear" w:color="auto" w:fill="FFFFFF"/>
        </w:rPr>
        <w:footnoteReference w:id="22"/>
      </w:r>
    </w:p>
    <w:p w:rsidR="00DF7F83" w:rsidRDefault="00DF7F83" w:rsidP="00631933">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в русской культуре не было заложено стремление к постоянному труду и хозяйственной деятельности, что помешало трансформации общин в хозяйства рыночного склада. Преследуя высокие нравственные цели, а также придавая первоочередное значение таким прекрасным, но малоэффективным в условиях рыночной экономики, нравственным целям, как справедливость, равенство, терпение и смиренность, русской общине не удалось </w:t>
      </w:r>
      <w:r w:rsidR="00201759">
        <w:rPr>
          <w:rFonts w:ascii="Times New Roman" w:hAnsi="Times New Roman" w:cs="Times New Roman"/>
          <w:color w:val="000000"/>
          <w:sz w:val="28"/>
          <w:szCs w:val="28"/>
          <w:shd w:val="clear" w:color="auto" w:fill="FFFFFF"/>
        </w:rPr>
        <w:t>создать в характере русского человека достаточный импульс к труду и производительности.</w:t>
      </w:r>
    </w:p>
    <w:p w:rsidR="00D24512" w:rsidRDefault="00D24512" w:rsidP="00D24512">
      <w:pPr>
        <w:spacing w:line="360" w:lineRule="auto"/>
        <w:ind w:firstLine="708"/>
        <w:contextualSpacing/>
        <w:jc w:val="center"/>
        <w:rPr>
          <w:rFonts w:ascii="Times New Roman" w:hAnsi="Times New Roman" w:cs="Times New Roman"/>
          <w:b/>
          <w:color w:val="000000"/>
          <w:sz w:val="28"/>
          <w:szCs w:val="28"/>
          <w:shd w:val="clear" w:color="auto" w:fill="FFFFFF"/>
        </w:rPr>
      </w:pPr>
    </w:p>
    <w:p w:rsidR="00D24512" w:rsidRPr="005315EB" w:rsidRDefault="00D24512" w:rsidP="00D34320">
      <w:pPr>
        <w:spacing w:line="360" w:lineRule="auto"/>
        <w:ind w:firstLine="708"/>
        <w:contextualSpacing/>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Российская деловая ку</w:t>
      </w:r>
      <w:r w:rsidR="00DC79EE" w:rsidRPr="005315EB">
        <w:rPr>
          <w:rFonts w:ascii="Times New Roman" w:hAnsi="Times New Roman" w:cs="Times New Roman"/>
          <w:i/>
          <w:color w:val="000000"/>
          <w:sz w:val="28"/>
          <w:szCs w:val="28"/>
          <w:shd w:val="clear" w:color="auto" w:fill="FFFFFF"/>
        </w:rPr>
        <w:t>л</w:t>
      </w:r>
      <w:r w:rsidRPr="005315EB">
        <w:rPr>
          <w:rFonts w:ascii="Times New Roman" w:hAnsi="Times New Roman" w:cs="Times New Roman"/>
          <w:i/>
          <w:color w:val="000000"/>
          <w:sz w:val="28"/>
          <w:szCs w:val="28"/>
          <w:shd w:val="clear" w:color="auto" w:fill="FFFFFF"/>
        </w:rPr>
        <w:t>ьтура</w:t>
      </w:r>
    </w:p>
    <w:p w:rsidR="00D34320" w:rsidRDefault="00B04151" w:rsidP="00B0415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646BF8" w:rsidRPr="005315EB" w:rsidRDefault="00B04151" w:rsidP="00AD1D49">
      <w:pPr>
        <w:spacing w:line="360" w:lineRule="auto"/>
        <w:ind w:firstLine="708"/>
        <w:jc w:val="both"/>
        <w:rPr>
          <w:rFonts w:ascii="Times New Roman" w:hAnsi="Times New Roman" w:cs="Times New Roman"/>
          <w:spacing w:val="1"/>
          <w:sz w:val="28"/>
          <w:szCs w:val="28"/>
        </w:rPr>
      </w:pPr>
      <w:r>
        <w:rPr>
          <w:rFonts w:ascii="Times New Roman" w:hAnsi="Times New Roman" w:cs="Times New Roman"/>
          <w:color w:val="000000"/>
          <w:sz w:val="28"/>
          <w:szCs w:val="28"/>
          <w:shd w:val="clear" w:color="auto" w:fill="FFFFFF"/>
        </w:rPr>
        <w:t>Принимая в рассмотрение вышеописанную информацию, можно с уверенностью говорить, о принадлежности российской корпоративной культуры к измерению «Семья», согласно классификации Ф. Трампенаарса и Ч. Хэмпден-Тернера. В отличие от распространенной в немецком обществе корпоративной организации по типу «Эйфелевой башни», в организациях типа «Семья», акцент ставится на межличностные отношения.</w:t>
      </w:r>
      <w:r w:rsidR="00DC79EE">
        <w:rPr>
          <w:rFonts w:ascii="Times New Roman" w:hAnsi="Times New Roman" w:cs="Times New Roman"/>
          <w:color w:val="000000"/>
          <w:sz w:val="28"/>
          <w:szCs w:val="28"/>
          <w:shd w:val="clear" w:color="auto" w:fill="FFFFFF"/>
        </w:rPr>
        <w:t xml:space="preserve"> </w:t>
      </w:r>
      <w:r w:rsidR="00DC79EE" w:rsidRPr="005315EB">
        <w:rPr>
          <w:rFonts w:ascii="Times New Roman" w:hAnsi="Times New Roman" w:cs="Times New Roman"/>
          <w:spacing w:val="6"/>
          <w:sz w:val="28"/>
          <w:szCs w:val="28"/>
        </w:rPr>
        <w:t xml:space="preserve">Связи или </w:t>
      </w:r>
      <w:r w:rsidR="00DC79EE" w:rsidRPr="005315EB">
        <w:rPr>
          <w:rFonts w:ascii="Times New Roman" w:hAnsi="Times New Roman" w:cs="Times New Roman"/>
          <w:iCs/>
          <w:spacing w:val="6"/>
          <w:sz w:val="28"/>
          <w:szCs w:val="28"/>
        </w:rPr>
        <w:t>блат</w:t>
      </w:r>
      <w:r w:rsidR="00DC79EE" w:rsidRPr="005315EB">
        <w:rPr>
          <w:rFonts w:ascii="Times New Roman" w:hAnsi="Times New Roman" w:cs="Times New Roman"/>
          <w:i/>
          <w:iCs/>
          <w:spacing w:val="6"/>
          <w:sz w:val="28"/>
          <w:szCs w:val="28"/>
        </w:rPr>
        <w:t xml:space="preserve"> </w:t>
      </w:r>
      <w:r w:rsidR="00DC79EE" w:rsidRPr="005315EB">
        <w:rPr>
          <w:rFonts w:ascii="Times New Roman" w:hAnsi="Times New Roman" w:cs="Times New Roman"/>
          <w:spacing w:val="6"/>
          <w:sz w:val="28"/>
          <w:szCs w:val="28"/>
        </w:rPr>
        <w:t xml:space="preserve">играют ключевую роль </w:t>
      </w:r>
      <w:r w:rsidR="00DC79EE" w:rsidRPr="005315EB">
        <w:rPr>
          <w:rFonts w:ascii="Times New Roman" w:hAnsi="Times New Roman" w:cs="Times New Roman"/>
          <w:spacing w:val="2"/>
          <w:sz w:val="28"/>
          <w:szCs w:val="28"/>
        </w:rPr>
        <w:t>в ведении бизнеса в России. Как и во всех других странах, ориентиро</w:t>
      </w:r>
      <w:r w:rsidR="00DC79EE" w:rsidRPr="005315EB">
        <w:rPr>
          <w:rFonts w:ascii="Times New Roman" w:hAnsi="Times New Roman" w:cs="Times New Roman"/>
          <w:spacing w:val="2"/>
          <w:sz w:val="28"/>
          <w:szCs w:val="28"/>
        </w:rPr>
        <w:softHyphen/>
      </w:r>
      <w:r w:rsidR="00DC79EE" w:rsidRPr="005315EB">
        <w:rPr>
          <w:rFonts w:ascii="Times New Roman" w:hAnsi="Times New Roman" w:cs="Times New Roman"/>
          <w:spacing w:val="1"/>
          <w:sz w:val="28"/>
          <w:szCs w:val="28"/>
        </w:rPr>
        <w:t>ванных на взаимоотношения, в России, чтобы что-то сделать, надо иметь личные контакты.</w:t>
      </w:r>
    </w:p>
    <w:p w:rsidR="00DC79EE" w:rsidRDefault="00DC79EE" w:rsidP="005315EB">
      <w:pPr>
        <w:tabs>
          <w:tab w:val="left" w:pos="2430"/>
        </w:tabs>
        <w:spacing w:line="360" w:lineRule="auto"/>
        <w:jc w:val="both"/>
        <w:rPr>
          <w:color w:val="000000"/>
          <w:spacing w:val="1"/>
          <w:sz w:val="24"/>
          <w:szCs w:val="24"/>
        </w:rPr>
      </w:pPr>
    </w:p>
    <w:p w:rsidR="00DC79EE" w:rsidRPr="00DC79EE" w:rsidRDefault="00DC79EE" w:rsidP="00DC79EE">
      <w:pPr>
        <w:spacing w:line="360" w:lineRule="auto"/>
        <w:ind w:firstLine="708"/>
        <w:jc w:val="both"/>
        <w:rPr>
          <w:rFonts w:ascii="Times New Roman" w:hAnsi="Times New Roman" w:cs="Times New Roman"/>
          <w:color w:val="000000"/>
          <w:sz w:val="28"/>
          <w:szCs w:val="28"/>
          <w:shd w:val="clear" w:color="auto" w:fill="FFFFFF"/>
        </w:rPr>
      </w:pPr>
      <w:r w:rsidRPr="00DC79EE">
        <w:rPr>
          <w:rFonts w:ascii="Times New Roman" w:hAnsi="Times New Roman" w:cs="Times New Roman"/>
          <w:color w:val="000000"/>
          <w:spacing w:val="1"/>
          <w:sz w:val="28"/>
          <w:szCs w:val="28"/>
        </w:rPr>
        <w:lastRenderedPageBreak/>
        <w:t xml:space="preserve">На рисунке 3 представлен график, </w:t>
      </w:r>
      <w:r>
        <w:rPr>
          <w:rFonts w:ascii="Times New Roman" w:hAnsi="Times New Roman" w:cs="Times New Roman"/>
          <w:color w:val="000000"/>
          <w:spacing w:val="1"/>
          <w:sz w:val="28"/>
          <w:szCs w:val="28"/>
        </w:rPr>
        <w:t>демонстрирующий</w:t>
      </w:r>
      <w:r w:rsidRPr="00DC79EE">
        <w:rPr>
          <w:rFonts w:ascii="Times New Roman" w:hAnsi="Times New Roman" w:cs="Times New Roman"/>
          <w:color w:val="000000"/>
          <w:spacing w:val="1"/>
          <w:sz w:val="28"/>
          <w:szCs w:val="28"/>
        </w:rPr>
        <w:t xml:space="preserve"> характеристики российской деловой культуры, в сравнении с вышеописанными данными Германии, в соответствии с классификацией Гирта Хофстеде.</w:t>
      </w:r>
    </w:p>
    <w:p w:rsidR="00D24512" w:rsidRDefault="00DC79EE" w:rsidP="00B04151">
      <w:pPr>
        <w:spacing w:line="360" w:lineRule="auto"/>
        <w:jc w:val="both"/>
        <w:rPr>
          <w:rFonts w:ascii="Times New Roman" w:hAnsi="Times New Roman" w:cs="Times New Roman"/>
          <w:color w:val="000000"/>
          <w:sz w:val="28"/>
          <w:szCs w:val="28"/>
          <w:shd w:val="clear" w:color="auto" w:fill="FFFFFF"/>
        </w:rPr>
      </w:pPr>
      <w:r w:rsidRPr="00DC79EE">
        <w:rPr>
          <w:rFonts w:ascii="Times New Roman" w:hAnsi="Times New Roman" w:cs="Times New Roman"/>
          <w:noProof/>
          <w:color w:val="000000"/>
          <w:sz w:val="28"/>
          <w:szCs w:val="28"/>
          <w:shd w:val="clear" w:color="auto" w:fill="FFFFFF"/>
          <w:lang w:eastAsia="ru-RU"/>
        </w:rPr>
        <w:drawing>
          <wp:inline distT="0" distB="0" distL="0" distR="0">
            <wp:extent cx="5133975" cy="28575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color w:val="000000"/>
          <w:sz w:val="28"/>
          <w:szCs w:val="28"/>
          <w:shd w:val="clear" w:color="auto" w:fill="FFFFFF"/>
        </w:rPr>
        <w:t xml:space="preserve"> рис. 3</w:t>
      </w:r>
      <w:r>
        <w:rPr>
          <w:rStyle w:val="a7"/>
          <w:rFonts w:ascii="Times New Roman" w:hAnsi="Times New Roman" w:cs="Times New Roman"/>
          <w:color w:val="000000"/>
          <w:sz w:val="28"/>
          <w:szCs w:val="28"/>
          <w:shd w:val="clear" w:color="auto" w:fill="FFFFFF"/>
        </w:rPr>
        <w:footnoteReference w:id="23"/>
      </w:r>
    </w:p>
    <w:tbl>
      <w:tblPr>
        <w:tblW w:w="4832" w:type="dxa"/>
        <w:tblInd w:w="3794" w:type="dxa"/>
        <w:tblLook w:val="04A0"/>
      </w:tblPr>
      <w:tblGrid>
        <w:gridCol w:w="2665"/>
        <w:gridCol w:w="1207"/>
        <w:gridCol w:w="960"/>
      </w:tblGrid>
      <w:tr w:rsidR="00DC79EE" w:rsidRPr="00182BF3" w:rsidTr="00143F87">
        <w:trPr>
          <w:trHeight w:val="300"/>
        </w:trPr>
        <w:tc>
          <w:tcPr>
            <w:tcW w:w="2665" w:type="dxa"/>
            <w:tcBorders>
              <w:top w:val="nil"/>
              <w:left w:val="nil"/>
              <w:bottom w:val="nil"/>
              <w:right w:val="nil"/>
            </w:tcBorders>
            <w:shd w:val="clear" w:color="auto" w:fill="auto"/>
            <w:noWrap/>
            <w:vAlign w:val="bottom"/>
            <w:hideMark/>
          </w:tcPr>
          <w:p w:rsidR="00DC79EE" w:rsidRDefault="00DC79EE" w:rsidP="00143F87">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207"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Германия</w:t>
            </w:r>
          </w:p>
        </w:tc>
        <w:tc>
          <w:tcPr>
            <w:tcW w:w="960"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Россия</w:t>
            </w:r>
          </w:p>
        </w:tc>
      </w:tr>
      <w:tr w:rsidR="00DC79EE" w:rsidRPr="00182BF3" w:rsidTr="00143F87">
        <w:trPr>
          <w:trHeight w:val="411"/>
        </w:trPr>
        <w:tc>
          <w:tcPr>
            <w:tcW w:w="2665"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Дистанция власти</w:t>
            </w:r>
          </w:p>
        </w:tc>
        <w:tc>
          <w:tcPr>
            <w:tcW w:w="1207"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35</w:t>
            </w:r>
          </w:p>
        </w:tc>
        <w:tc>
          <w:tcPr>
            <w:tcW w:w="960"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93</w:t>
            </w:r>
          </w:p>
        </w:tc>
      </w:tr>
      <w:tr w:rsidR="00DC79EE" w:rsidRPr="00182BF3" w:rsidTr="00143F87">
        <w:trPr>
          <w:trHeight w:val="300"/>
        </w:trPr>
        <w:tc>
          <w:tcPr>
            <w:tcW w:w="2665"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Индивидуализм</w:t>
            </w:r>
          </w:p>
        </w:tc>
        <w:tc>
          <w:tcPr>
            <w:tcW w:w="1207"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67</w:t>
            </w:r>
          </w:p>
        </w:tc>
        <w:tc>
          <w:tcPr>
            <w:tcW w:w="960"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39</w:t>
            </w:r>
          </w:p>
        </w:tc>
      </w:tr>
      <w:tr w:rsidR="00DC79EE" w:rsidRPr="00182BF3" w:rsidTr="00143F87">
        <w:trPr>
          <w:trHeight w:val="300"/>
        </w:trPr>
        <w:tc>
          <w:tcPr>
            <w:tcW w:w="2665"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Мужественность</w:t>
            </w:r>
          </w:p>
        </w:tc>
        <w:tc>
          <w:tcPr>
            <w:tcW w:w="1207"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66</w:t>
            </w:r>
          </w:p>
        </w:tc>
        <w:tc>
          <w:tcPr>
            <w:tcW w:w="960"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36</w:t>
            </w:r>
          </w:p>
        </w:tc>
      </w:tr>
      <w:tr w:rsidR="00DC79EE" w:rsidRPr="00182BF3" w:rsidTr="00143F87">
        <w:trPr>
          <w:trHeight w:val="300"/>
        </w:trPr>
        <w:tc>
          <w:tcPr>
            <w:tcW w:w="2665"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Избегание неопределенности</w:t>
            </w:r>
          </w:p>
        </w:tc>
        <w:tc>
          <w:tcPr>
            <w:tcW w:w="1207"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65</w:t>
            </w:r>
          </w:p>
        </w:tc>
        <w:tc>
          <w:tcPr>
            <w:tcW w:w="960" w:type="dxa"/>
            <w:tcBorders>
              <w:top w:val="nil"/>
              <w:left w:val="nil"/>
              <w:bottom w:val="nil"/>
              <w:right w:val="nil"/>
            </w:tcBorders>
            <w:shd w:val="clear" w:color="auto" w:fill="auto"/>
            <w:noWrap/>
            <w:vAlign w:val="bottom"/>
            <w:hideMark/>
          </w:tcPr>
          <w:p w:rsidR="00DC79EE" w:rsidRPr="00182BF3" w:rsidRDefault="00DC79EE" w:rsidP="00143F87">
            <w:pPr>
              <w:spacing w:after="0" w:line="360" w:lineRule="auto"/>
              <w:jc w:val="right"/>
              <w:rPr>
                <w:rFonts w:ascii="Times New Roman" w:eastAsia="Times New Roman" w:hAnsi="Times New Roman" w:cs="Times New Roman"/>
                <w:color w:val="000000"/>
                <w:sz w:val="24"/>
                <w:szCs w:val="24"/>
                <w:lang w:eastAsia="ru-RU"/>
              </w:rPr>
            </w:pPr>
            <w:r w:rsidRPr="00182BF3">
              <w:rPr>
                <w:rFonts w:ascii="Times New Roman" w:eastAsia="Times New Roman" w:hAnsi="Times New Roman" w:cs="Times New Roman"/>
                <w:color w:val="000000"/>
                <w:sz w:val="24"/>
                <w:szCs w:val="24"/>
                <w:lang w:eastAsia="ru-RU"/>
              </w:rPr>
              <w:t>95</w:t>
            </w:r>
          </w:p>
        </w:tc>
      </w:tr>
    </w:tbl>
    <w:p w:rsidR="00DC79EE" w:rsidRDefault="00DC79EE" w:rsidP="00B04151">
      <w:pPr>
        <w:spacing w:line="360" w:lineRule="auto"/>
        <w:jc w:val="both"/>
        <w:rPr>
          <w:rFonts w:ascii="Times New Roman" w:hAnsi="Times New Roman" w:cs="Times New Roman"/>
          <w:color w:val="000000"/>
          <w:sz w:val="28"/>
          <w:szCs w:val="28"/>
          <w:shd w:val="clear" w:color="auto" w:fill="FFFFFF"/>
        </w:rPr>
      </w:pPr>
    </w:p>
    <w:p w:rsidR="00513374" w:rsidRPr="005315EB" w:rsidRDefault="00513374" w:rsidP="00B06FBB">
      <w:pPr>
        <w:spacing w:line="360" w:lineRule="auto"/>
        <w:ind w:firstLine="709"/>
        <w:contextualSpacing/>
        <w:jc w:val="both"/>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Дистанция власти</w:t>
      </w:r>
    </w:p>
    <w:p w:rsidR="007F3522" w:rsidRDefault="00513374" w:rsidP="00B06FBB">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видно из представленного графика, в России уровень дистанции</w:t>
      </w:r>
      <w:r w:rsidR="004B0C3D">
        <w:rPr>
          <w:rFonts w:ascii="Times New Roman" w:hAnsi="Times New Roman" w:cs="Times New Roman"/>
          <w:color w:val="000000"/>
          <w:sz w:val="28"/>
          <w:szCs w:val="28"/>
          <w:shd w:val="clear" w:color="auto" w:fill="FFFFFF"/>
        </w:rPr>
        <w:t xml:space="preserve"> власти</w:t>
      </w:r>
      <w:r>
        <w:rPr>
          <w:rFonts w:ascii="Times New Roman" w:hAnsi="Times New Roman" w:cs="Times New Roman"/>
          <w:color w:val="000000"/>
          <w:sz w:val="28"/>
          <w:szCs w:val="28"/>
          <w:shd w:val="clear" w:color="auto" w:fill="FFFFFF"/>
        </w:rPr>
        <w:t xml:space="preserve"> один из самых высоких в мире – 93 балла. Это объясняется фактом крайней централизации власти в стране, а также </w:t>
      </w:r>
      <w:r w:rsidR="004B0C3D">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неравномерн</w:t>
      </w:r>
      <w:r w:rsidR="004B0C3D">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м распределением финансовых активов (80 % всего финансового потенциала сосредоточено в Москве, на которую также приходится 2/3 всех иностранных инвестиций поступающих в страну).</w:t>
      </w:r>
    </w:p>
    <w:p w:rsidR="00513374" w:rsidRDefault="007F3522" w:rsidP="00BD611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Такое положение дел способствует необычайной иерархичности и формализации общества,  а также высокому значению статуса</w:t>
      </w:r>
      <w:r w:rsidR="004B0C3D">
        <w:rPr>
          <w:rFonts w:ascii="Times New Roman" w:hAnsi="Times New Roman" w:cs="Times New Roman"/>
          <w:color w:val="000000"/>
          <w:sz w:val="28"/>
          <w:szCs w:val="28"/>
          <w:shd w:val="clear" w:color="auto" w:fill="FFFFFF"/>
        </w:rPr>
        <w:t>. Российская формальность проявляется в манере одеваться, приветствовать и прощаться с партнерами, а также в способе ведения переговоров и деловых встреч. Российская иерархичность сразу становится заметна иностранцу, так как все решения в организациях принимается человеком, который обладает самым высоким статусом и самыми широкими полномочиями. Другими словами, решения принимает тот, у кого вся власть.</w:t>
      </w:r>
    </w:p>
    <w:p w:rsidR="004B0C3D" w:rsidRDefault="004B0C3D" w:rsidP="005315EB">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Иерархичность общества и большое значения статуса является также отличительной чертой немецкой деловой культуры, однако коэффициент дистанции власти сильно отличается от российского показателя, </w:t>
      </w:r>
      <w:r w:rsidR="00BD6112">
        <w:rPr>
          <w:rFonts w:ascii="Times New Roman" w:hAnsi="Times New Roman" w:cs="Times New Roman"/>
          <w:color w:val="000000"/>
          <w:sz w:val="28"/>
          <w:szCs w:val="28"/>
          <w:shd w:val="clear" w:color="auto" w:fill="FFFFFF"/>
        </w:rPr>
        <w:t>что,</w:t>
      </w:r>
      <w:r>
        <w:rPr>
          <w:rFonts w:ascii="Times New Roman" w:hAnsi="Times New Roman" w:cs="Times New Roman"/>
          <w:color w:val="000000"/>
          <w:sz w:val="28"/>
          <w:szCs w:val="28"/>
          <w:shd w:val="clear" w:color="auto" w:fill="FFFFFF"/>
        </w:rPr>
        <w:t xml:space="preserve"> </w:t>
      </w:r>
      <w:r w:rsidR="00BD6112">
        <w:rPr>
          <w:rFonts w:ascii="Times New Roman" w:hAnsi="Times New Roman" w:cs="Times New Roman"/>
          <w:color w:val="000000"/>
          <w:sz w:val="28"/>
          <w:szCs w:val="28"/>
          <w:shd w:val="clear" w:color="auto" w:fill="FFFFFF"/>
        </w:rPr>
        <w:t>несомненно,</w:t>
      </w:r>
      <w:r>
        <w:rPr>
          <w:rFonts w:ascii="Times New Roman" w:hAnsi="Times New Roman" w:cs="Times New Roman"/>
          <w:color w:val="000000"/>
          <w:sz w:val="28"/>
          <w:szCs w:val="28"/>
          <w:shd w:val="clear" w:color="auto" w:fill="FFFFFF"/>
        </w:rPr>
        <w:t xml:space="preserve"> создает определенные трудности в сотрудничестве.</w:t>
      </w:r>
    </w:p>
    <w:p w:rsidR="00B06FBB" w:rsidRPr="005315EB" w:rsidRDefault="004B0C3D" w:rsidP="005315EB">
      <w:pPr>
        <w:spacing w:line="360" w:lineRule="auto"/>
        <w:ind w:firstLine="708"/>
        <w:jc w:val="both"/>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Индивидуализм/Коллективизм</w:t>
      </w:r>
    </w:p>
    <w:p w:rsidR="00BD6112" w:rsidRPr="00B06FBB" w:rsidRDefault="00BD6112" w:rsidP="005315EB">
      <w:pPr>
        <w:spacing w:line="360" w:lineRule="auto"/>
        <w:ind w:firstLine="708"/>
        <w:contextualSpacing/>
        <w:jc w:val="both"/>
        <w:rPr>
          <w:rFonts w:ascii="Times New Roman" w:hAnsi="Times New Roman" w:cs="Times New Roman"/>
          <w:b/>
          <w:color w:val="000000"/>
          <w:sz w:val="28"/>
          <w:szCs w:val="28"/>
          <w:shd w:val="clear" w:color="auto" w:fill="FFFFFF"/>
        </w:rPr>
      </w:pPr>
      <w:r w:rsidRPr="00BD6112">
        <w:rPr>
          <w:rFonts w:ascii="Times New Roman" w:hAnsi="Times New Roman" w:cs="Times New Roman"/>
          <w:color w:val="000000"/>
          <w:sz w:val="28"/>
          <w:szCs w:val="28"/>
          <w:shd w:val="clear" w:color="auto" w:fill="FFFFFF"/>
        </w:rPr>
        <w:t>Как уже было подробно рассмотрено в предыдущей части, Россия это ярко выраженная коллективистская страна</w:t>
      </w:r>
      <w:r>
        <w:rPr>
          <w:rFonts w:ascii="Times New Roman" w:hAnsi="Times New Roman" w:cs="Times New Roman"/>
          <w:color w:val="000000"/>
          <w:sz w:val="28"/>
          <w:szCs w:val="28"/>
          <w:shd w:val="clear" w:color="auto" w:fill="FFFFFF"/>
        </w:rPr>
        <w:t>, чем и обусловлен коэффициент в 39 баллов, против индивидуалистского немецкого общества с показателем</w:t>
      </w:r>
      <w:r w:rsidR="000F6A29">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67</w:t>
      </w:r>
      <w:r w:rsidR="000F6A29">
        <w:rPr>
          <w:rFonts w:ascii="Times New Roman" w:hAnsi="Times New Roman" w:cs="Times New Roman"/>
          <w:color w:val="000000"/>
          <w:sz w:val="28"/>
          <w:szCs w:val="28"/>
          <w:shd w:val="clear" w:color="auto" w:fill="FFFFFF"/>
        </w:rPr>
        <w:t xml:space="preserve"> пунктов</w:t>
      </w:r>
      <w:r>
        <w:rPr>
          <w:rFonts w:ascii="Times New Roman" w:hAnsi="Times New Roman" w:cs="Times New Roman"/>
          <w:color w:val="000000"/>
          <w:sz w:val="28"/>
          <w:szCs w:val="28"/>
          <w:shd w:val="clear" w:color="auto" w:fill="FFFFFF"/>
        </w:rPr>
        <w:t>. Как и в других коллективистских культурах, в России особое значение имеют личные отношения и связи. Ведение бизнеса, зачастую строится по принципу «</w:t>
      </w:r>
      <w:r w:rsidR="00A31115">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ы мне, я тебе»</w:t>
      </w:r>
      <w:r w:rsidR="00A31115">
        <w:rPr>
          <w:rFonts w:ascii="Times New Roman" w:hAnsi="Times New Roman" w:cs="Times New Roman"/>
          <w:color w:val="000000"/>
          <w:sz w:val="28"/>
          <w:szCs w:val="28"/>
          <w:shd w:val="clear" w:color="auto" w:fill="FFFFFF"/>
        </w:rPr>
        <w:t>, отсюда и развитая в стране система коррупции и взяток.</w:t>
      </w:r>
    </w:p>
    <w:p w:rsidR="00A31115" w:rsidRDefault="00A31115" w:rsidP="005315EB">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немецких бизнесменов такое поведение является неприемлемым и противоречит знаменитой немецкой честности и открытости. В связи с этим, складывается стереотипное, предвзятое мнение о русских партнерах, как о нечестных игроках, получающих выгоду лишь от эксплуатации личных связей.</w:t>
      </w:r>
    </w:p>
    <w:p w:rsidR="00A31115" w:rsidRPr="005315EB" w:rsidRDefault="00A31115" w:rsidP="005315EB">
      <w:pPr>
        <w:spacing w:line="360" w:lineRule="auto"/>
        <w:ind w:firstLine="708"/>
        <w:jc w:val="both"/>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Мужественность/Женственность</w:t>
      </w:r>
    </w:p>
    <w:p w:rsidR="00B06FBB" w:rsidRDefault="00B06FBB" w:rsidP="005315EB">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Довольно низкий показатель в отношении этого культурного измерения, что </w:t>
      </w:r>
      <w:r w:rsidR="00143F87">
        <w:rPr>
          <w:rFonts w:ascii="Times New Roman" w:hAnsi="Times New Roman" w:cs="Times New Roman"/>
          <w:color w:val="000000"/>
          <w:sz w:val="28"/>
          <w:szCs w:val="28"/>
          <w:shd w:val="clear" w:color="auto" w:fill="FFFFFF"/>
        </w:rPr>
        <w:t>определяет женственность культуры</w:t>
      </w:r>
      <w:r>
        <w:rPr>
          <w:rFonts w:ascii="Times New Roman" w:hAnsi="Times New Roman" w:cs="Times New Roman"/>
          <w:color w:val="000000"/>
          <w:sz w:val="28"/>
          <w:szCs w:val="28"/>
          <w:shd w:val="clear" w:color="auto" w:fill="FFFFFF"/>
        </w:rPr>
        <w:t xml:space="preserve">, может показаться удивительным, принимая во внимание высокую роль статуса в России. </w:t>
      </w:r>
      <w:r>
        <w:rPr>
          <w:rFonts w:ascii="Times New Roman" w:hAnsi="Times New Roman" w:cs="Times New Roman"/>
          <w:color w:val="000000"/>
          <w:sz w:val="28"/>
          <w:szCs w:val="28"/>
          <w:shd w:val="clear" w:color="auto" w:fill="FFFFFF"/>
        </w:rPr>
        <w:lastRenderedPageBreak/>
        <w:t>Однако на этот коэффициент оказал влияние высокий показатель дистанции власти.</w:t>
      </w:r>
      <w:r w:rsidR="00143F87">
        <w:rPr>
          <w:rFonts w:ascii="Times New Roman" w:hAnsi="Times New Roman" w:cs="Times New Roman"/>
          <w:color w:val="000000"/>
          <w:sz w:val="28"/>
          <w:szCs w:val="28"/>
          <w:shd w:val="clear" w:color="auto" w:fill="FFFFFF"/>
        </w:rPr>
        <w:t xml:space="preserve"> Действительно, приоритет личностных отношений, сопереживание коллегам, доброта, открытость в общении между людьми и любовь к праздникам наделяет данную культуры характеристиками женственности (фемининности).</w:t>
      </w:r>
    </w:p>
    <w:p w:rsidR="00143F87" w:rsidRDefault="00143F87" w:rsidP="005315EB">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результатам сравнительных исследований, проведенных среди различных групп населения Германии, было установлено, что именно эти качества русского населения воспринимаются немцами как наиболее положительные, что способствует развитию партнерских взаимоотношений между нациями.</w:t>
      </w:r>
      <w:r w:rsidR="002E39CF">
        <w:rPr>
          <w:rStyle w:val="a7"/>
          <w:rFonts w:ascii="Times New Roman" w:hAnsi="Times New Roman" w:cs="Times New Roman"/>
          <w:color w:val="000000"/>
          <w:sz w:val="28"/>
          <w:szCs w:val="28"/>
          <w:shd w:val="clear" w:color="auto" w:fill="FFFFFF"/>
        </w:rPr>
        <w:footnoteReference w:id="24"/>
      </w:r>
    </w:p>
    <w:p w:rsidR="002E39CF" w:rsidRPr="005315EB" w:rsidRDefault="002E39CF" w:rsidP="005315EB">
      <w:pPr>
        <w:spacing w:line="360" w:lineRule="auto"/>
        <w:ind w:firstLine="709"/>
        <w:jc w:val="both"/>
        <w:rPr>
          <w:rFonts w:ascii="Times New Roman" w:hAnsi="Times New Roman" w:cs="Times New Roman"/>
          <w:i/>
          <w:color w:val="000000"/>
          <w:sz w:val="28"/>
          <w:szCs w:val="28"/>
          <w:shd w:val="clear" w:color="auto" w:fill="FFFFFF"/>
        </w:rPr>
      </w:pPr>
      <w:r w:rsidRPr="005315EB">
        <w:rPr>
          <w:rFonts w:ascii="Times New Roman" w:hAnsi="Times New Roman" w:cs="Times New Roman"/>
          <w:i/>
          <w:color w:val="000000"/>
          <w:sz w:val="28"/>
          <w:szCs w:val="28"/>
          <w:shd w:val="clear" w:color="auto" w:fill="FFFFFF"/>
        </w:rPr>
        <w:t>Избегание неопределенности</w:t>
      </w:r>
    </w:p>
    <w:p w:rsidR="002E39CF" w:rsidRPr="002E39CF" w:rsidRDefault="002E39CF" w:rsidP="005315EB">
      <w:pPr>
        <w:spacing w:line="360" w:lineRule="auto"/>
        <w:ind w:firstLine="709"/>
        <w:contextualSpacing/>
        <w:jc w:val="both"/>
        <w:rPr>
          <w:rFonts w:ascii="Times New Roman" w:hAnsi="Times New Roman" w:cs="Times New Roman"/>
          <w:color w:val="000000"/>
          <w:sz w:val="28"/>
          <w:szCs w:val="28"/>
          <w:shd w:val="clear" w:color="auto" w:fill="FFFFFF"/>
        </w:rPr>
      </w:pPr>
      <w:r w:rsidRPr="002E39CF">
        <w:rPr>
          <w:rFonts w:ascii="Times New Roman" w:hAnsi="Times New Roman" w:cs="Times New Roman"/>
          <w:color w:val="000000"/>
          <w:sz w:val="28"/>
          <w:szCs w:val="28"/>
          <w:shd w:val="clear" w:color="auto" w:fill="FFFFFF"/>
        </w:rPr>
        <w:t xml:space="preserve">В отношении к риску у России, опять же, один из самых высоких показателей в мире – 95 баллов. </w:t>
      </w:r>
      <w:r>
        <w:rPr>
          <w:rFonts w:ascii="Times New Roman" w:hAnsi="Times New Roman" w:cs="Times New Roman"/>
          <w:color w:val="000000"/>
          <w:sz w:val="28"/>
          <w:szCs w:val="28"/>
          <w:shd w:val="clear" w:color="auto" w:fill="FFFFFF"/>
        </w:rPr>
        <w:t>Это означает способность и готовность большинства населения рисковать, не боятся завтрашнего дня, а следовательно, жить настоящим. Как уже говорилось в предыдущих частях работы, двойственность русской культуры, высокая авторитарность власти, а также тяжелый административный аппарат, созданный  для управления огромными территориями России, развили у представителей русской культуры способность приспосабливаться к предельно трудным условиям выживаемости, что и обеспечивает особенно высокий уровень избегания неопределенности.</w:t>
      </w:r>
    </w:p>
    <w:p w:rsidR="00143F87" w:rsidRDefault="001C1164" w:rsidP="005315EB">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Этот факт также идет вразрез с немецким представлением о порядке и законе. Русские приспособленческие качества нередко рассматриваются как безответственность, отсутствие самоограничения и лень, что естественно стимулирует негативное отношение к русской деловой культуре среди немецкой бизнес-среды. </w:t>
      </w:r>
    </w:p>
    <w:p w:rsidR="00AD1D49" w:rsidRDefault="00AD1D49" w:rsidP="005315EB">
      <w:pPr>
        <w:spacing w:line="360" w:lineRule="auto"/>
        <w:ind w:firstLine="709"/>
        <w:contextualSpacing/>
        <w:jc w:val="both"/>
        <w:rPr>
          <w:rFonts w:ascii="Times New Roman" w:hAnsi="Times New Roman" w:cs="Times New Roman"/>
          <w:color w:val="000000"/>
          <w:sz w:val="28"/>
          <w:szCs w:val="28"/>
          <w:shd w:val="clear" w:color="auto" w:fill="FFFFFF"/>
        </w:rPr>
      </w:pPr>
    </w:p>
    <w:p w:rsidR="00AD1D49" w:rsidRDefault="00E66314" w:rsidP="00E66314">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Нравственно-религиозные идеалы </w:t>
      </w:r>
      <w:r w:rsidR="00AD1D49">
        <w:rPr>
          <w:rFonts w:ascii="Times New Roman" w:hAnsi="Times New Roman" w:cs="Times New Roman"/>
          <w:color w:val="000000"/>
          <w:sz w:val="28"/>
          <w:szCs w:val="28"/>
          <w:shd w:val="clear" w:color="auto" w:fill="FFFFFF"/>
        </w:rPr>
        <w:t>привел к серьезному противоречию – сочетанию коллективности и авторитарности, жесткой централизованной власти и обособленности русских общин.</w:t>
      </w:r>
      <w:r w:rsidRPr="00E663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Бинарность и двойственность культуры стали причиной инверсионного развития русской истории, однако такая двусмысленность культуры способствовала развитию ее гибкости и приспосабливаемости.</w:t>
      </w:r>
    </w:p>
    <w:p w:rsidR="00AD1D49" w:rsidRDefault="00E66314" w:rsidP="00E66314">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 Льюис, Е. Трубецкой и другие ученые, в качестве основных предпосылок в формирование социокультурных особенностей страны называют географические факторы, такие как, например, необъятные просторы России и суровость ее климата.</w:t>
      </w:r>
    </w:p>
    <w:p w:rsidR="00AD1D49" w:rsidRDefault="00AD1D49" w:rsidP="00E66314">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Особое место в формировании отношений к хозяйственной деятельности у русской нации, занимает понятие община.</w:t>
      </w:r>
      <w:r w:rsidR="00E663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Интересы коллектива, «собора», всегда ставились выше интересов личности.</w:t>
      </w:r>
      <w:r w:rsidR="00E6631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Таким образом, </w:t>
      </w:r>
      <w:r w:rsidR="00E66314">
        <w:rPr>
          <w:rFonts w:ascii="Times New Roman" w:hAnsi="Times New Roman" w:cs="Times New Roman"/>
          <w:color w:val="000000"/>
          <w:sz w:val="28"/>
          <w:szCs w:val="28"/>
          <w:shd w:val="clear" w:color="auto" w:fill="FFFFFF"/>
        </w:rPr>
        <w:t xml:space="preserve">культура не целеориентированная, а личностно-ориентированная. </w:t>
      </w:r>
    </w:p>
    <w:p w:rsidR="00AD1D49" w:rsidRDefault="00E66314" w:rsidP="00E66314">
      <w:pPr>
        <w:spacing w:line="360" w:lineRule="auto"/>
        <w:ind w:firstLine="708"/>
        <w:contextualSpacing/>
        <w:jc w:val="both"/>
        <w:rPr>
          <w:rFonts w:ascii="Times New Roman" w:hAnsi="Times New Roman" w:cs="Times New Roman"/>
          <w:spacing w:val="2"/>
          <w:sz w:val="28"/>
          <w:szCs w:val="28"/>
        </w:rPr>
      </w:pPr>
      <w:r>
        <w:rPr>
          <w:rFonts w:ascii="Times New Roman" w:hAnsi="Times New Roman" w:cs="Times New Roman"/>
          <w:color w:val="000000"/>
          <w:sz w:val="28"/>
          <w:szCs w:val="28"/>
          <w:shd w:val="clear" w:color="auto" w:fill="FFFFFF"/>
        </w:rPr>
        <w:t xml:space="preserve">Российская культура обладает характеристиками как полиактивной, так и реактивной культуры. Корпоративная культура </w:t>
      </w:r>
      <w:r w:rsidR="00AD1D49">
        <w:rPr>
          <w:rFonts w:ascii="Times New Roman" w:hAnsi="Times New Roman" w:cs="Times New Roman"/>
          <w:color w:val="000000"/>
          <w:sz w:val="28"/>
          <w:szCs w:val="28"/>
          <w:shd w:val="clear" w:color="auto" w:fill="FFFFFF"/>
        </w:rPr>
        <w:t>типа «Семья», акцент ставится на межличностные отношения</w:t>
      </w:r>
      <w:r>
        <w:rPr>
          <w:rFonts w:ascii="Times New Roman" w:hAnsi="Times New Roman" w:cs="Times New Roman"/>
          <w:color w:val="000000"/>
          <w:sz w:val="28"/>
          <w:szCs w:val="28"/>
          <w:shd w:val="clear" w:color="auto" w:fill="FFFFFF"/>
        </w:rPr>
        <w:t>, к тому же связи и</w:t>
      </w:r>
      <w:r w:rsidR="00AD1D49" w:rsidRPr="005315EB">
        <w:rPr>
          <w:rFonts w:ascii="Times New Roman" w:hAnsi="Times New Roman" w:cs="Times New Roman"/>
          <w:spacing w:val="6"/>
          <w:sz w:val="28"/>
          <w:szCs w:val="28"/>
        </w:rPr>
        <w:t xml:space="preserve"> </w:t>
      </w:r>
      <w:r w:rsidR="00AD1D49" w:rsidRPr="005315EB">
        <w:rPr>
          <w:rFonts w:ascii="Times New Roman" w:hAnsi="Times New Roman" w:cs="Times New Roman"/>
          <w:iCs/>
          <w:spacing w:val="6"/>
          <w:sz w:val="28"/>
          <w:szCs w:val="28"/>
        </w:rPr>
        <w:t>блат</w:t>
      </w:r>
      <w:r w:rsidR="00AD1D49" w:rsidRPr="005315EB">
        <w:rPr>
          <w:rFonts w:ascii="Times New Roman" w:hAnsi="Times New Roman" w:cs="Times New Roman"/>
          <w:i/>
          <w:iCs/>
          <w:spacing w:val="6"/>
          <w:sz w:val="28"/>
          <w:szCs w:val="28"/>
        </w:rPr>
        <w:t xml:space="preserve"> </w:t>
      </w:r>
      <w:r w:rsidR="00AD1D49" w:rsidRPr="005315EB">
        <w:rPr>
          <w:rFonts w:ascii="Times New Roman" w:hAnsi="Times New Roman" w:cs="Times New Roman"/>
          <w:spacing w:val="6"/>
          <w:sz w:val="28"/>
          <w:szCs w:val="28"/>
        </w:rPr>
        <w:t xml:space="preserve">играют ключевую роль </w:t>
      </w:r>
      <w:r w:rsidR="00AD1D49" w:rsidRPr="005315EB">
        <w:rPr>
          <w:rFonts w:ascii="Times New Roman" w:hAnsi="Times New Roman" w:cs="Times New Roman"/>
          <w:spacing w:val="2"/>
          <w:sz w:val="28"/>
          <w:szCs w:val="28"/>
        </w:rPr>
        <w:t>в ведении бизнеса в России</w:t>
      </w:r>
      <w:r>
        <w:rPr>
          <w:rFonts w:ascii="Times New Roman" w:hAnsi="Times New Roman" w:cs="Times New Roman"/>
          <w:spacing w:val="2"/>
          <w:sz w:val="28"/>
          <w:szCs w:val="28"/>
        </w:rPr>
        <w:t>.</w:t>
      </w:r>
    </w:p>
    <w:p w:rsidR="00E66314" w:rsidRDefault="00E66314" w:rsidP="00E66314">
      <w:pPr>
        <w:spacing w:line="360" w:lineRule="auto"/>
        <w:ind w:firstLine="708"/>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По Хофстеде: 1. Высокая дистанция власти 2. Женственная</w:t>
      </w:r>
      <w:r w:rsidR="00C826E3">
        <w:rPr>
          <w:rFonts w:ascii="Times New Roman" w:hAnsi="Times New Roman" w:cs="Times New Roman"/>
          <w:spacing w:val="2"/>
          <w:sz w:val="28"/>
          <w:szCs w:val="28"/>
        </w:rPr>
        <w:t xml:space="preserve"> культура</w:t>
      </w:r>
      <w:r>
        <w:rPr>
          <w:rFonts w:ascii="Times New Roman" w:hAnsi="Times New Roman" w:cs="Times New Roman"/>
          <w:spacing w:val="2"/>
          <w:sz w:val="28"/>
          <w:szCs w:val="28"/>
        </w:rPr>
        <w:t xml:space="preserve"> 3. Коллективизм </w:t>
      </w:r>
      <w:r w:rsidR="00C826E3">
        <w:rPr>
          <w:rFonts w:ascii="Times New Roman" w:hAnsi="Times New Roman" w:cs="Times New Roman"/>
          <w:spacing w:val="2"/>
          <w:sz w:val="28"/>
          <w:szCs w:val="28"/>
        </w:rPr>
        <w:t>4. Низки</w:t>
      </w:r>
      <w:r w:rsidR="00665085">
        <w:rPr>
          <w:rFonts w:ascii="Times New Roman" w:hAnsi="Times New Roman" w:cs="Times New Roman"/>
          <w:spacing w:val="2"/>
          <w:sz w:val="28"/>
          <w:szCs w:val="28"/>
        </w:rPr>
        <w:t>й уровень избегания неопределенности</w:t>
      </w:r>
    </w:p>
    <w:p w:rsidR="00665085" w:rsidRDefault="00665085" w:rsidP="00665085">
      <w:pPr>
        <w:spacing w:line="360" w:lineRule="auto"/>
        <w:ind w:firstLine="708"/>
        <w:contextualSpacing/>
        <w:jc w:val="both"/>
        <w:rPr>
          <w:rFonts w:ascii="Times New Roman" w:hAnsi="Times New Roman" w:cs="Times New Roman"/>
          <w:color w:val="000000"/>
          <w:sz w:val="28"/>
          <w:szCs w:val="28"/>
          <w:shd w:val="clear" w:color="auto" w:fill="EDF1F5"/>
        </w:rPr>
      </w:pPr>
    </w:p>
    <w:p w:rsidR="00665085" w:rsidRDefault="00665085" w:rsidP="00EB3187">
      <w:pPr>
        <w:spacing w:line="360" w:lineRule="auto"/>
        <w:contextualSpacing/>
        <w:jc w:val="both"/>
        <w:rPr>
          <w:rFonts w:ascii="Times New Roman" w:hAnsi="Times New Roman" w:cs="Times New Roman"/>
          <w:color w:val="000000"/>
          <w:sz w:val="28"/>
          <w:szCs w:val="28"/>
          <w:shd w:val="clear" w:color="auto" w:fill="EDF1F5"/>
        </w:rPr>
      </w:pPr>
    </w:p>
    <w:p w:rsidR="00665085" w:rsidRDefault="00665085" w:rsidP="00665085">
      <w:pPr>
        <w:spacing w:line="360" w:lineRule="auto"/>
        <w:ind w:firstLine="708"/>
        <w:contextualSpacing/>
        <w:jc w:val="both"/>
        <w:rPr>
          <w:rFonts w:ascii="Times New Roman" w:hAnsi="Times New Roman" w:cs="Times New Roman"/>
          <w:color w:val="000000"/>
          <w:sz w:val="28"/>
          <w:szCs w:val="28"/>
          <w:shd w:val="clear" w:color="auto" w:fill="EDF1F5"/>
        </w:rPr>
      </w:pPr>
    </w:p>
    <w:p w:rsidR="00665085" w:rsidRDefault="00665085" w:rsidP="00665085">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Таким образом, на основе приведенного анализа социокультурных особенностей России и Германии, можно сделать вывод, что налицо присутствие серьезных расхождений в отношении базовых ценностей обеих культур. Однако это не мешает государствам находить общий язык и эффективно взаимодействовать на международной арене.</w:t>
      </w:r>
    </w:p>
    <w:p w:rsidR="00665085" w:rsidRDefault="00665085" w:rsidP="00665085">
      <w:pPr>
        <w:spacing w:line="360" w:lineRule="auto"/>
        <w:ind w:firstLine="708"/>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Низкоконтекстность немецкой деловой культуры делает ее простой для понимания российской стороной, а также исключает возможность </w:t>
      </w:r>
      <w:r>
        <w:rPr>
          <w:rFonts w:ascii="Times New Roman" w:hAnsi="Times New Roman" w:cs="Times New Roman"/>
          <w:color w:val="000000"/>
          <w:sz w:val="28"/>
          <w:szCs w:val="28"/>
          <w:shd w:val="clear" w:color="auto" w:fill="EDF1F5"/>
        </w:rPr>
        <w:lastRenderedPageBreak/>
        <w:t>недопонимания. К тому же, немецкая формальность сочетается с иерархичностью российского общества, а также представлением о статусе.  В связи с этим, сводится к минимуму вероятность уличения одной из сторон в излишней фамильярности, что особенно важно при ведении переговоров и заключении сделки.</w:t>
      </w:r>
    </w:p>
    <w:p w:rsidR="00665085" w:rsidRPr="00E66314" w:rsidRDefault="00665085" w:rsidP="00E66314">
      <w:pPr>
        <w:spacing w:line="360" w:lineRule="auto"/>
        <w:ind w:firstLine="708"/>
        <w:contextualSpacing/>
        <w:jc w:val="both"/>
        <w:rPr>
          <w:rFonts w:ascii="Times New Roman" w:hAnsi="Times New Roman" w:cs="Times New Roman"/>
          <w:color w:val="000000"/>
          <w:sz w:val="28"/>
          <w:szCs w:val="28"/>
          <w:shd w:val="clear" w:color="auto" w:fill="FFFFFF"/>
        </w:rPr>
      </w:pPr>
    </w:p>
    <w:p w:rsidR="00AD1D49" w:rsidRDefault="00AD1D49" w:rsidP="005315EB">
      <w:pPr>
        <w:spacing w:line="360" w:lineRule="auto"/>
        <w:ind w:firstLine="709"/>
        <w:contextualSpacing/>
        <w:jc w:val="both"/>
        <w:rPr>
          <w:rFonts w:ascii="Times New Roman" w:hAnsi="Times New Roman" w:cs="Times New Roman"/>
          <w:color w:val="000000"/>
          <w:sz w:val="28"/>
          <w:szCs w:val="28"/>
          <w:shd w:val="clear" w:color="auto" w:fill="FFFFFF"/>
        </w:rPr>
      </w:pPr>
    </w:p>
    <w:p w:rsidR="00BD3D6F" w:rsidRDefault="00BD3D6F" w:rsidP="00B06FBB">
      <w:pPr>
        <w:spacing w:line="360" w:lineRule="auto"/>
        <w:ind w:firstLine="709"/>
        <w:contextualSpacing/>
        <w:jc w:val="both"/>
        <w:rPr>
          <w:rFonts w:ascii="Times New Roman" w:hAnsi="Times New Roman" w:cs="Times New Roman"/>
          <w:color w:val="000000"/>
          <w:sz w:val="28"/>
          <w:szCs w:val="28"/>
          <w:shd w:val="clear" w:color="auto" w:fill="FFFFFF"/>
        </w:rPr>
      </w:pPr>
    </w:p>
    <w:p w:rsidR="005315EB" w:rsidRDefault="005315EB" w:rsidP="00B06FBB">
      <w:pPr>
        <w:spacing w:line="360" w:lineRule="auto"/>
        <w:ind w:firstLine="709"/>
        <w:contextualSpacing/>
        <w:jc w:val="both"/>
        <w:rPr>
          <w:rFonts w:ascii="Times New Roman" w:hAnsi="Times New Roman" w:cs="Times New Roman"/>
          <w:color w:val="000000"/>
          <w:sz w:val="28"/>
          <w:szCs w:val="28"/>
          <w:shd w:val="clear" w:color="auto" w:fill="FFFFFF"/>
        </w:rPr>
      </w:pPr>
    </w:p>
    <w:p w:rsidR="00BD3D6F" w:rsidRDefault="005315EB" w:rsidP="005315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BD3D6F" w:rsidRDefault="00BD3D6F" w:rsidP="00B06FBB">
      <w:pPr>
        <w:spacing w:line="360" w:lineRule="auto"/>
        <w:ind w:firstLine="709"/>
        <w:contextualSpacing/>
        <w:jc w:val="both"/>
        <w:rPr>
          <w:rFonts w:ascii="Times New Roman" w:hAnsi="Times New Roman" w:cs="Times New Roman"/>
          <w:color w:val="000000"/>
          <w:sz w:val="28"/>
          <w:szCs w:val="28"/>
          <w:shd w:val="clear" w:color="auto" w:fill="FFFFFF"/>
        </w:rPr>
      </w:pPr>
    </w:p>
    <w:p w:rsidR="00BD3D6F" w:rsidRPr="001E6496" w:rsidRDefault="001E6496" w:rsidP="001E6496">
      <w:p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Глава 3 </w:t>
      </w:r>
      <w:r w:rsidR="00F96FED" w:rsidRPr="001E6496">
        <w:rPr>
          <w:rFonts w:ascii="Times New Roman" w:hAnsi="Times New Roman" w:cs="Times New Roman"/>
          <w:b/>
          <w:color w:val="000000"/>
          <w:sz w:val="28"/>
          <w:szCs w:val="28"/>
          <w:shd w:val="clear" w:color="auto" w:fill="FFFFFF"/>
        </w:rPr>
        <w:t xml:space="preserve">Российско-немецкие </w:t>
      </w:r>
      <w:r w:rsidR="00D61501">
        <w:rPr>
          <w:rFonts w:ascii="Times New Roman" w:hAnsi="Times New Roman" w:cs="Times New Roman"/>
          <w:b/>
          <w:color w:val="000000"/>
          <w:sz w:val="28"/>
          <w:szCs w:val="28"/>
          <w:shd w:val="clear" w:color="auto" w:fill="FFFFFF"/>
        </w:rPr>
        <w:t>торгово-</w:t>
      </w:r>
      <w:r w:rsidR="00F96FED" w:rsidRPr="001E6496">
        <w:rPr>
          <w:rFonts w:ascii="Times New Roman" w:hAnsi="Times New Roman" w:cs="Times New Roman"/>
          <w:b/>
          <w:color w:val="000000"/>
          <w:sz w:val="28"/>
          <w:szCs w:val="28"/>
          <w:shd w:val="clear" w:color="auto" w:fill="FFFFFF"/>
        </w:rPr>
        <w:t>экономические отношения.</w:t>
      </w:r>
      <w:r w:rsidR="00BD3D6F" w:rsidRPr="001E6496">
        <w:rPr>
          <w:rFonts w:ascii="Times New Roman" w:hAnsi="Times New Roman" w:cs="Times New Roman"/>
          <w:b/>
          <w:color w:val="000000"/>
          <w:sz w:val="28"/>
          <w:szCs w:val="28"/>
          <w:shd w:val="clear" w:color="auto" w:fill="FFFFFF"/>
        </w:rPr>
        <w:t xml:space="preserve"> </w:t>
      </w:r>
      <w:r w:rsidR="00F96FED" w:rsidRPr="001E6496">
        <w:rPr>
          <w:rFonts w:ascii="Times New Roman" w:hAnsi="Times New Roman" w:cs="Times New Roman"/>
          <w:b/>
          <w:color w:val="000000"/>
          <w:sz w:val="28"/>
          <w:szCs w:val="28"/>
          <w:shd w:val="clear" w:color="auto" w:fill="FFFFFF"/>
        </w:rPr>
        <w:t>Перспективы</w:t>
      </w:r>
      <w:r w:rsidR="00D61501">
        <w:rPr>
          <w:rFonts w:ascii="Times New Roman" w:hAnsi="Times New Roman" w:cs="Times New Roman"/>
          <w:b/>
          <w:color w:val="000000"/>
          <w:sz w:val="28"/>
          <w:szCs w:val="28"/>
          <w:shd w:val="clear" w:color="auto" w:fill="FFFFFF"/>
        </w:rPr>
        <w:t xml:space="preserve"> их</w:t>
      </w:r>
      <w:r w:rsidR="00F96FED" w:rsidRPr="001E6496">
        <w:rPr>
          <w:rFonts w:ascii="Times New Roman" w:hAnsi="Times New Roman" w:cs="Times New Roman"/>
          <w:b/>
          <w:color w:val="000000"/>
          <w:sz w:val="28"/>
          <w:szCs w:val="28"/>
          <w:shd w:val="clear" w:color="auto" w:fill="FFFFFF"/>
        </w:rPr>
        <w:t xml:space="preserve"> развития в контексте социокультурных особенностей России и Германии</w:t>
      </w:r>
    </w:p>
    <w:p w:rsidR="00F96FED" w:rsidRPr="00D61501" w:rsidRDefault="00D61501" w:rsidP="00F96FED">
      <w:pPr>
        <w:spacing w:line="360" w:lineRule="auto"/>
        <w:ind w:firstLine="709"/>
        <w:contextualSpacing/>
        <w:jc w:val="both"/>
        <w:rPr>
          <w:rFonts w:ascii="Times New Roman" w:hAnsi="Times New Roman" w:cs="Times New Roman"/>
          <w:b/>
          <w:color w:val="000000"/>
          <w:sz w:val="28"/>
          <w:szCs w:val="28"/>
          <w:shd w:val="clear" w:color="auto" w:fill="FFFFFF"/>
        </w:rPr>
      </w:pPr>
      <w:r w:rsidRPr="00D61501">
        <w:rPr>
          <w:rFonts w:ascii="Times New Roman" w:hAnsi="Times New Roman" w:cs="Times New Roman"/>
          <w:b/>
          <w:color w:val="000000"/>
          <w:sz w:val="28"/>
          <w:szCs w:val="28"/>
          <w:shd w:val="clear" w:color="auto" w:fill="FFFFFF"/>
        </w:rPr>
        <w:t xml:space="preserve">3.1. </w:t>
      </w:r>
      <w:r w:rsidR="004B1BB2">
        <w:rPr>
          <w:rFonts w:ascii="Times New Roman" w:hAnsi="Times New Roman" w:cs="Times New Roman"/>
          <w:b/>
          <w:color w:val="000000"/>
          <w:sz w:val="28"/>
          <w:szCs w:val="28"/>
          <w:shd w:val="clear" w:color="auto" w:fill="FFFFFF"/>
        </w:rPr>
        <w:t>Влияние</w:t>
      </w:r>
      <w:r w:rsidRPr="00D61501">
        <w:rPr>
          <w:rFonts w:ascii="Times New Roman" w:hAnsi="Times New Roman" w:cs="Times New Roman"/>
          <w:b/>
          <w:color w:val="000000"/>
          <w:sz w:val="28"/>
          <w:szCs w:val="28"/>
          <w:shd w:val="clear" w:color="auto" w:fill="FFFFFF"/>
        </w:rPr>
        <w:t xml:space="preserve"> социокульт</w:t>
      </w:r>
      <w:r w:rsidR="004B1BB2">
        <w:rPr>
          <w:rFonts w:ascii="Times New Roman" w:hAnsi="Times New Roman" w:cs="Times New Roman"/>
          <w:b/>
          <w:color w:val="000000"/>
          <w:sz w:val="28"/>
          <w:szCs w:val="28"/>
          <w:shd w:val="clear" w:color="auto" w:fill="FFFFFF"/>
        </w:rPr>
        <w:t>у</w:t>
      </w:r>
      <w:r w:rsidRPr="00D61501">
        <w:rPr>
          <w:rFonts w:ascii="Times New Roman" w:hAnsi="Times New Roman" w:cs="Times New Roman"/>
          <w:b/>
          <w:color w:val="000000"/>
          <w:sz w:val="28"/>
          <w:szCs w:val="28"/>
          <w:shd w:val="clear" w:color="auto" w:fill="FFFFFF"/>
        </w:rPr>
        <w:t xml:space="preserve">рных факторов </w:t>
      </w:r>
      <w:r w:rsidR="004B1BB2">
        <w:rPr>
          <w:rFonts w:ascii="Times New Roman" w:hAnsi="Times New Roman" w:cs="Times New Roman"/>
          <w:b/>
          <w:color w:val="000000"/>
          <w:sz w:val="28"/>
          <w:szCs w:val="28"/>
          <w:shd w:val="clear" w:color="auto" w:fill="FFFFFF"/>
        </w:rPr>
        <w:t>на</w:t>
      </w:r>
      <w:r w:rsidRPr="00D61501">
        <w:rPr>
          <w:rFonts w:ascii="Times New Roman" w:hAnsi="Times New Roman" w:cs="Times New Roman"/>
          <w:b/>
          <w:color w:val="000000"/>
          <w:sz w:val="28"/>
          <w:szCs w:val="28"/>
          <w:shd w:val="clear" w:color="auto" w:fill="FFFFFF"/>
        </w:rPr>
        <w:t xml:space="preserve"> экономически</w:t>
      </w:r>
      <w:r w:rsidR="004B1BB2">
        <w:rPr>
          <w:rFonts w:ascii="Times New Roman" w:hAnsi="Times New Roman" w:cs="Times New Roman"/>
          <w:b/>
          <w:color w:val="000000"/>
          <w:sz w:val="28"/>
          <w:szCs w:val="28"/>
          <w:shd w:val="clear" w:color="auto" w:fill="FFFFFF"/>
        </w:rPr>
        <w:t>е</w:t>
      </w:r>
      <w:r w:rsidRPr="00D61501">
        <w:rPr>
          <w:rFonts w:ascii="Times New Roman" w:hAnsi="Times New Roman" w:cs="Times New Roman"/>
          <w:b/>
          <w:color w:val="000000"/>
          <w:sz w:val="28"/>
          <w:szCs w:val="28"/>
          <w:shd w:val="clear" w:color="auto" w:fill="FFFFFF"/>
        </w:rPr>
        <w:t xml:space="preserve"> отношения</w:t>
      </w:r>
      <w:r w:rsidR="004B1BB2">
        <w:rPr>
          <w:rFonts w:ascii="Times New Roman" w:hAnsi="Times New Roman" w:cs="Times New Roman"/>
          <w:b/>
          <w:color w:val="000000"/>
          <w:sz w:val="28"/>
          <w:szCs w:val="28"/>
          <w:shd w:val="clear" w:color="auto" w:fill="FFFFFF"/>
        </w:rPr>
        <w:t xml:space="preserve"> между</w:t>
      </w:r>
      <w:r w:rsidRPr="00D61501">
        <w:rPr>
          <w:rFonts w:ascii="Times New Roman" w:hAnsi="Times New Roman" w:cs="Times New Roman"/>
          <w:b/>
          <w:color w:val="000000"/>
          <w:sz w:val="28"/>
          <w:szCs w:val="28"/>
          <w:shd w:val="clear" w:color="auto" w:fill="FFFFFF"/>
        </w:rPr>
        <w:t xml:space="preserve"> Росси</w:t>
      </w:r>
      <w:r w:rsidR="004B1BB2">
        <w:rPr>
          <w:rFonts w:ascii="Times New Roman" w:hAnsi="Times New Roman" w:cs="Times New Roman"/>
          <w:b/>
          <w:color w:val="000000"/>
          <w:sz w:val="28"/>
          <w:szCs w:val="28"/>
          <w:shd w:val="clear" w:color="auto" w:fill="FFFFFF"/>
        </w:rPr>
        <w:t>ей</w:t>
      </w:r>
      <w:r w:rsidRPr="00D61501">
        <w:rPr>
          <w:rFonts w:ascii="Times New Roman" w:hAnsi="Times New Roman" w:cs="Times New Roman"/>
          <w:b/>
          <w:color w:val="000000"/>
          <w:sz w:val="28"/>
          <w:szCs w:val="28"/>
          <w:shd w:val="clear" w:color="auto" w:fill="FFFFFF"/>
        </w:rPr>
        <w:t xml:space="preserve"> и Германи</w:t>
      </w:r>
      <w:r w:rsidR="004B1BB2">
        <w:rPr>
          <w:rFonts w:ascii="Times New Roman" w:hAnsi="Times New Roman" w:cs="Times New Roman"/>
          <w:b/>
          <w:color w:val="000000"/>
          <w:sz w:val="28"/>
          <w:szCs w:val="28"/>
          <w:shd w:val="clear" w:color="auto" w:fill="FFFFFF"/>
        </w:rPr>
        <w:t>ей</w:t>
      </w:r>
      <w:r w:rsidRPr="00D61501">
        <w:rPr>
          <w:rFonts w:ascii="Times New Roman" w:hAnsi="Times New Roman" w:cs="Times New Roman"/>
          <w:b/>
          <w:color w:val="000000"/>
          <w:sz w:val="28"/>
          <w:szCs w:val="28"/>
          <w:shd w:val="clear" w:color="auto" w:fill="FFFFFF"/>
        </w:rPr>
        <w:t>.</w:t>
      </w:r>
    </w:p>
    <w:p w:rsidR="006D2F32" w:rsidRDefault="00216132" w:rsidP="0021613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уже говорилось ранее, в условиях </w:t>
      </w:r>
      <w:r w:rsidR="00A4340E">
        <w:rPr>
          <w:rFonts w:ascii="Times New Roman" w:hAnsi="Times New Roman" w:cs="Times New Roman"/>
          <w:color w:val="000000"/>
          <w:sz w:val="28"/>
          <w:szCs w:val="28"/>
          <w:shd w:val="clear" w:color="auto" w:fill="FFFFFF"/>
        </w:rPr>
        <w:t xml:space="preserve">процессов </w:t>
      </w:r>
      <w:r>
        <w:rPr>
          <w:rFonts w:ascii="Times New Roman" w:hAnsi="Times New Roman" w:cs="Times New Roman"/>
          <w:color w:val="000000"/>
          <w:sz w:val="28"/>
          <w:szCs w:val="28"/>
          <w:shd w:val="clear" w:color="auto" w:fill="FFFFFF"/>
        </w:rPr>
        <w:t xml:space="preserve">глобализации и интернационализации становится </w:t>
      </w:r>
      <w:r w:rsidR="005E4E9C">
        <w:rPr>
          <w:rFonts w:ascii="Times New Roman" w:hAnsi="Times New Roman" w:cs="Times New Roman"/>
          <w:color w:val="000000"/>
          <w:sz w:val="28"/>
          <w:szCs w:val="28"/>
          <w:shd w:val="clear" w:color="auto" w:fill="FFFFFF"/>
        </w:rPr>
        <w:t xml:space="preserve">все </w:t>
      </w:r>
      <w:r>
        <w:rPr>
          <w:rFonts w:ascii="Times New Roman" w:hAnsi="Times New Roman" w:cs="Times New Roman"/>
          <w:color w:val="000000"/>
          <w:sz w:val="28"/>
          <w:szCs w:val="28"/>
          <w:shd w:val="clear" w:color="auto" w:fill="FFFFFF"/>
        </w:rPr>
        <w:t xml:space="preserve">более очевидным влияние социокультурных особенностей на экономические отношения между государствами. </w:t>
      </w:r>
      <w:r w:rsidR="00A440C9">
        <w:rPr>
          <w:rFonts w:ascii="Times New Roman" w:hAnsi="Times New Roman" w:cs="Times New Roman"/>
          <w:color w:val="000000"/>
          <w:sz w:val="28"/>
          <w:szCs w:val="28"/>
          <w:shd w:val="clear" w:color="auto" w:fill="FFFFFF"/>
        </w:rPr>
        <w:t xml:space="preserve">Невиданные по своим масштабам объединения, поглощения и слияния компаний по всему миру стали примером глобальной интеграции, синергии культур в мировом масштабе. </w:t>
      </w:r>
    </w:p>
    <w:p w:rsidR="009212D2" w:rsidRDefault="00A440C9" w:rsidP="0021613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связи с этим,</w:t>
      </w:r>
      <w:r w:rsidR="00216132">
        <w:rPr>
          <w:rFonts w:ascii="Times New Roman" w:hAnsi="Times New Roman" w:cs="Times New Roman"/>
          <w:color w:val="000000"/>
          <w:sz w:val="28"/>
          <w:szCs w:val="28"/>
          <w:shd w:val="clear" w:color="auto" w:fill="FFFFFF"/>
        </w:rPr>
        <w:t xml:space="preserve"> эффективност</w:t>
      </w:r>
      <w:r>
        <w:rPr>
          <w:rFonts w:ascii="Times New Roman" w:hAnsi="Times New Roman" w:cs="Times New Roman"/>
          <w:color w:val="000000"/>
          <w:sz w:val="28"/>
          <w:szCs w:val="28"/>
          <w:shd w:val="clear" w:color="auto" w:fill="FFFFFF"/>
        </w:rPr>
        <w:t xml:space="preserve">ь </w:t>
      </w:r>
      <w:r w:rsidR="00216132">
        <w:rPr>
          <w:rFonts w:ascii="Times New Roman" w:hAnsi="Times New Roman" w:cs="Times New Roman"/>
          <w:color w:val="000000"/>
          <w:sz w:val="28"/>
          <w:szCs w:val="28"/>
          <w:shd w:val="clear" w:color="auto" w:fill="FFFFFF"/>
        </w:rPr>
        <w:t>деятельности компани</w:t>
      </w:r>
      <w:r>
        <w:rPr>
          <w:rFonts w:ascii="Times New Roman" w:hAnsi="Times New Roman" w:cs="Times New Roman"/>
          <w:color w:val="000000"/>
          <w:sz w:val="28"/>
          <w:szCs w:val="28"/>
          <w:shd w:val="clear" w:color="auto" w:fill="FFFFFF"/>
        </w:rPr>
        <w:t>и</w:t>
      </w:r>
      <w:r w:rsidR="00216132">
        <w:rPr>
          <w:rFonts w:ascii="Times New Roman" w:hAnsi="Times New Roman" w:cs="Times New Roman"/>
          <w:color w:val="000000"/>
          <w:sz w:val="28"/>
          <w:szCs w:val="28"/>
          <w:shd w:val="clear" w:color="auto" w:fill="FFFFFF"/>
        </w:rPr>
        <w:t xml:space="preserve"> на междуна</w:t>
      </w:r>
      <w:r w:rsidR="001D2590">
        <w:rPr>
          <w:rFonts w:ascii="Times New Roman" w:hAnsi="Times New Roman" w:cs="Times New Roman"/>
          <w:color w:val="000000"/>
          <w:sz w:val="28"/>
          <w:szCs w:val="28"/>
          <w:shd w:val="clear" w:color="auto" w:fill="FFFFFF"/>
        </w:rPr>
        <w:t>родном рынке</w:t>
      </w:r>
      <w:r>
        <w:rPr>
          <w:rFonts w:ascii="Times New Roman" w:hAnsi="Times New Roman" w:cs="Times New Roman"/>
          <w:color w:val="000000"/>
          <w:sz w:val="28"/>
          <w:szCs w:val="28"/>
          <w:shd w:val="clear" w:color="auto" w:fill="FFFFFF"/>
        </w:rPr>
        <w:t xml:space="preserve"> стала во многом зависеть от понимания внутренней деловой культуры страны, умению подобрать рычаги к взаимодействию с иностранными партнерами. </w:t>
      </w:r>
      <w:r w:rsidR="001B465A">
        <w:rPr>
          <w:rFonts w:ascii="Times New Roman" w:hAnsi="Times New Roman" w:cs="Times New Roman"/>
          <w:color w:val="000000"/>
          <w:sz w:val="28"/>
          <w:szCs w:val="28"/>
          <w:shd w:val="clear" w:color="auto" w:fill="FFFFFF"/>
        </w:rPr>
        <w:t xml:space="preserve">Действительно, исследователи по всему миру все чаще обращают внимание на </w:t>
      </w:r>
      <w:r w:rsidR="00A70775">
        <w:rPr>
          <w:rFonts w:ascii="Times New Roman" w:hAnsi="Times New Roman" w:cs="Times New Roman"/>
          <w:color w:val="000000"/>
          <w:sz w:val="28"/>
          <w:szCs w:val="28"/>
          <w:shd w:val="clear" w:color="auto" w:fill="FFFFFF"/>
        </w:rPr>
        <w:t xml:space="preserve"> </w:t>
      </w:r>
      <w:r w:rsidR="001D2590">
        <w:rPr>
          <w:rFonts w:ascii="Times New Roman" w:hAnsi="Times New Roman" w:cs="Times New Roman"/>
          <w:color w:val="000000"/>
          <w:sz w:val="28"/>
          <w:szCs w:val="28"/>
          <w:shd w:val="clear" w:color="auto" w:fill="FFFFFF"/>
        </w:rPr>
        <w:t xml:space="preserve">изучение </w:t>
      </w:r>
      <w:r w:rsidR="00C35778">
        <w:rPr>
          <w:rFonts w:ascii="Times New Roman" w:hAnsi="Times New Roman" w:cs="Times New Roman"/>
          <w:color w:val="000000"/>
          <w:sz w:val="28"/>
          <w:szCs w:val="28"/>
          <w:shd w:val="clear" w:color="auto" w:fill="FFFFFF"/>
        </w:rPr>
        <w:t>национальны</w:t>
      </w:r>
      <w:r w:rsidR="001D2590">
        <w:rPr>
          <w:rFonts w:ascii="Times New Roman" w:hAnsi="Times New Roman" w:cs="Times New Roman"/>
          <w:color w:val="000000"/>
          <w:sz w:val="28"/>
          <w:szCs w:val="28"/>
          <w:shd w:val="clear" w:color="auto" w:fill="FFFFFF"/>
        </w:rPr>
        <w:t>х</w:t>
      </w:r>
      <w:r w:rsidR="00C35778">
        <w:rPr>
          <w:rFonts w:ascii="Times New Roman" w:hAnsi="Times New Roman" w:cs="Times New Roman"/>
          <w:color w:val="000000"/>
          <w:sz w:val="28"/>
          <w:szCs w:val="28"/>
          <w:shd w:val="clear" w:color="auto" w:fill="FFFFFF"/>
        </w:rPr>
        <w:t xml:space="preserve"> особенност</w:t>
      </w:r>
      <w:r w:rsidR="001D2590">
        <w:rPr>
          <w:rFonts w:ascii="Times New Roman" w:hAnsi="Times New Roman" w:cs="Times New Roman"/>
          <w:color w:val="000000"/>
          <w:sz w:val="28"/>
          <w:szCs w:val="28"/>
          <w:shd w:val="clear" w:color="auto" w:fill="FFFFFF"/>
        </w:rPr>
        <w:t>ей</w:t>
      </w:r>
      <w:r w:rsidR="00C35778">
        <w:rPr>
          <w:rFonts w:ascii="Times New Roman" w:hAnsi="Times New Roman" w:cs="Times New Roman"/>
          <w:color w:val="000000"/>
          <w:sz w:val="28"/>
          <w:szCs w:val="28"/>
          <w:shd w:val="clear" w:color="auto" w:fill="FFFFFF"/>
        </w:rPr>
        <w:t xml:space="preserve"> государств</w:t>
      </w:r>
      <w:r w:rsidR="001B465A">
        <w:rPr>
          <w:rFonts w:ascii="Times New Roman" w:hAnsi="Times New Roman" w:cs="Times New Roman"/>
          <w:color w:val="000000"/>
          <w:sz w:val="28"/>
          <w:szCs w:val="28"/>
          <w:shd w:val="clear" w:color="auto" w:fill="FFFFFF"/>
        </w:rPr>
        <w:t xml:space="preserve">, </w:t>
      </w:r>
      <w:r w:rsidR="001D2590">
        <w:rPr>
          <w:rFonts w:ascii="Times New Roman" w:hAnsi="Times New Roman" w:cs="Times New Roman"/>
          <w:color w:val="000000"/>
          <w:sz w:val="28"/>
          <w:szCs w:val="28"/>
          <w:shd w:val="clear" w:color="auto" w:fill="FFFFFF"/>
        </w:rPr>
        <w:t>понимание</w:t>
      </w:r>
      <w:r w:rsidR="005E4E9C">
        <w:rPr>
          <w:rFonts w:ascii="Times New Roman" w:hAnsi="Times New Roman" w:cs="Times New Roman"/>
          <w:color w:val="000000"/>
          <w:sz w:val="28"/>
          <w:szCs w:val="28"/>
          <w:shd w:val="clear" w:color="auto" w:fill="FFFFFF"/>
        </w:rPr>
        <w:t xml:space="preserve"> которых становится своего рода мостом </w:t>
      </w:r>
      <w:r w:rsidR="001B465A">
        <w:rPr>
          <w:rFonts w:ascii="Times New Roman" w:hAnsi="Times New Roman" w:cs="Times New Roman"/>
          <w:color w:val="000000"/>
          <w:sz w:val="28"/>
          <w:szCs w:val="28"/>
          <w:shd w:val="clear" w:color="auto" w:fill="FFFFFF"/>
        </w:rPr>
        <w:t>для преодоления барьеров межкультурной коммуникации, которые</w:t>
      </w:r>
      <w:r w:rsidR="00BE464A">
        <w:rPr>
          <w:rFonts w:ascii="Times New Roman" w:hAnsi="Times New Roman" w:cs="Times New Roman"/>
          <w:color w:val="000000"/>
          <w:sz w:val="28"/>
          <w:szCs w:val="28"/>
          <w:shd w:val="clear" w:color="auto" w:fill="FFFFFF"/>
        </w:rPr>
        <w:t xml:space="preserve">, в свою очередь, </w:t>
      </w:r>
      <w:r w:rsidR="001B465A">
        <w:rPr>
          <w:rFonts w:ascii="Times New Roman" w:hAnsi="Times New Roman" w:cs="Times New Roman"/>
          <w:color w:val="000000"/>
          <w:sz w:val="28"/>
          <w:szCs w:val="28"/>
          <w:shd w:val="clear" w:color="auto" w:fill="FFFFFF"/>
        </w:rPr>
        <w:t xml:space="preserve">могут стать серьезными преградами </w:t>
      </w:r>
      <w:r w:rsidR="00C35778">
        <w:rPr>
          <w:rFonts w:ascii="Times New Roman" w:hAnsi="Times New Roman" w:cs="Times New Roman"/>
          <w:color w:val="000000"/>
          <w:sz w:val="28"/>
          <w:szCs w:val="28"/>
          <w:shd w:val="clear" w:color="auto" w:fill="FFFFFF"/>
        </w:rPr>
        <w:t>на пути вы</w:t>
      </w:r>
      <w:r w:rsidR="00BF6FAC">
        <w:rPr>
          <w:rFonts w:ascii="Times New Roman" w:hAnsi="Times New Roman" w:cs="Times New Roman"/>
          <w:color w:val="000000"/>
          <w:sz w:val="28"/>
          <w:szCs w:val="28"/>
          <w:shd w:val="clear" w:color="auto" w:fill="FFFFFF"/>
        </w:rPr>
        <w:t>сокоэффективного</w:t>
      </w:r>
      <w:r w:rsidR="00C35778">
        <w:rPr>
          <w:rFonts w:ascii="Times New Roman" w:hAnsi="Times New Roman" w:cs="Times New Roman"/>
          <w:color w:val="000000"/>
          <w:sz w:val="28"/>
          <w:szCs w:val="28"/>
          <w:shd w:val="clear" w:color="auto" w:fill="FFFFFF"/>
        </w:rPr>
        <w:t xml:space="preserve"> экономического сотрудничества.</w:t>
      </w:r>
    </w:p>
    <w:p w:rsidR="009D1ED2" w:rsidRDefault="009D1ED2" w:rsidP="009D1ED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данным экспертов, </w:t>
      </w:r>
      <w:r w:rsidR="00890106">
        <w:rPr>
          <w:rFonts w:ascii="Times New Roman" w:hAnsi="Times New Roman" w:cs="Times New Roman"/>
          <w:color w:val="000000"/>
          <w:sz w:val="28"/>
          <w:szCs w:val="28"/>
          <w:shd w:val="clear" w:color="auto" w:fill="FFFFFF"/>
        </w:rPr>
        <w:t xml:space="preserve">российские </w:t>
      </w:r>
      <w:r>
        <w:rPr>
          <w:rFonts w:ascii="Times New Roman" w:hAnsi="Times New Roman" w:cs="Times New Roman"/>
          <w:color w:val="000000"/>
          <w:sz w:val="28"/>
          <w:szCs w:val="28"/>
          <w:shd w:val="clear" w:color="auto" w:fill="FFFFFF"/>
        </w:rPr>
        <w:t xml:space="preserve">малые и средние предприятия, выходящие на рынок Германии, помимо трудностей с анализом рыночной среды и  типовых условий нахождения в нем, </w:t>
      </w:r>
      <w:r w:rsidR="00BF6FAC">
        <w:rPr>
          <w:rFonts w:ascii="Times New Roman" w:hAnsi="Times New Roman" w:cs="Times New Roman"/>
          <w:color w:val="000000"/>
          <w:sz w:val="28"/>
          <w:szCs w:val="28"/>
          <w:shd w:val="clear" w:color="auto" w:fill="FFFFFF"/>
        </w:rPr>
        <w:t xml:space="preserve">часто </w:t>
      </w:r>
      <w:r>
        <w:rPr>
          <w:rFonts w:ascii="Times New Roman" w:hAnsi="Times New Roman" w:cs="Times New Roman"/>
          <w:color w:val="000000"/>
          <w:sz w:val="28"/>
          <w:szCs w:val="28"/>
          <w:shd w:val="clear" w:color="auto" w:fill="FFFFFF"/>
        </w:rPr>
        <w:t>сталкиваются с проблемами, которые вызваны недостаточным изучением деловой культуры Германии. Такие предприятия нередко пренебрегают услугами бизнес-консультантов в отношении данного вопроса, соответственно</w:t>
      </w:r>
      <w:r w:rsidR="00BF6FA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теряют возможность  грамотного согласования немецких и российских методов работы, что имеет огромное значение для проведения бизнеса в Германии.</w:t>
      </w:r>
    </w:p>
    <w:p w:rsidR="009D1ED2" w:rsidRDefault="009D1ED2" w:rsidP="009D1ED2">
      <w:pPr>
        <w:spacing w:line="360" w:lineRule="auto"/>
        <w:ind w:firstLine="709"/>
        <w:contextualSpacing/>
        <w:jc w:val="both"/>
        <w:rPr>
          <w:rFonts w:ascii="Times New Roman" w:hAnsi="Times New Roman" w:cs="Times New Roman"/>
          <w:color w:val="000000"/>
          <w:sz w:val="28"/>
          <w:szCs w:val="28"/>
          <w:shd w:val="clear" w:color="auto" w:fill="FFFFFF"/>
        </w:rPr>
      </w:pPr>
      <w:r w:rsidRPr="00BB59AA">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color w:val="000000"/>
          <w:sz w:val="28"/>
          <w:szCs w:val="28"/>
          <w:shd w:val="clear" w:color="auto" w:fill="FFFFFF"/>
        </w:rPr>
        <w:t xml:space="preserve">К тому же, принимая в рассмотрение тот факт, что 90 % всех сотрудников занятых </w:t>
      </w:r>
      <w:r w:rsidR="004B1BB2">
        <w:rPr>
          <w:rFonts w:ascii="Times New Roman" w:hAnsi="Times New Roman" w:cs="Times New Roman"/>
          <w:color w:val="000000"/>
          <w:sz w:val="28"/>
          <w:szCs w:val="28"/>
          <w:shd w:val="clear" w:color="auto" w:fill="FFFFFF"/>
        </w:rPr>
        <w:t>на</w:t>
      </w:r>
      <w:r>
        <w:rPr>
          <w:rFonts w:ascii="Times New Roman" w:hAnsi="Times New Roman" w:cs="Times New Roman"/>
          <w:color w:val="000000"/>
          <w:sz w:val="28"/>
          <w:szCs w:val="28"/>
          <w:shd w:val="clear" w:color="auto" w:fill="FFFFFF"/>
        </w:rPr>
        <w:t xml:space="preserve"> российских </w:t>
      </w:r>
      <w:r w:rsidR="004B1BB2">
        <w:rPr>
          <w:rFonts w:ascii="Times New Roman" w:hAnsi="Times New Roman" w:cs="Times New Roman"/>
          <w:color w:val="000000"/>
          <w:sz w:val="28"/>
          <w:szCs w:val="28"/>
          <w:shd w:val="clear" w:color="auto" w:fill="FFFFFF"/>
        </w:rPr>
        <w:t>предприятиях</w:t>
      </w:r>
      <w:r>
        <w:rPr>
          <w:rFonts w:ascii="Times New Roman" w:hAnsi="Times New Roman" w:cs="Times New Roman"/>
          <w:color w:val="000000"/>
          <w:sz w:val="28"/>
          <w:szCs w:val="28"/>
          <w:shd w:val="clear" w:color="auto" w:fill="FFFFFF"/>
        </w:rPr>
        <w:t xml:space="preserve"> в Германии - немцы, важно применять адаптированные к национальным особенностям методы управления персонала, для повышения эффективности деятельности компании. </w:t>
      </w:r>
      <w:r>
        <w:rPr>
          <w:rStyle w:val="a7"/>
          <w:rFonts w:ascii="Times New Roman" w:hAnsi="Times New Roman" w:cs="Times New Roman"/>
          <w:color w:val="000000"/>
          <w:sz w:val="28"/>
          <w:szCs w:val="28"/>
          <w:shd w:val="clear" w:color="auto" w:fill="FFFFFF"/>
        </w:rPr>
        <w:footnoteReference w:id="25"/>
      </w:r>
      <w:r>
        <w:rPr>
          <w:rFonts w:ascii="Times New Roman" w:hAnsi="Times New Roman" w:cs="Times New Roman"/>
          <w:color w:val="000000"/>
          <w:sz w:val="28"/>
          <w:szCs w:val="28"/>
          <w:shd w:val="clear" w:color="auto" w:fill="FFFFFF"/>
        </w:rPr>
        <w:t xml:space="preserve"> Это еще раз доказывает необходимость внимательного изучения особенностей деловой культуры Германии, </w:t>
      </w:r>
      <w:r w:rsidR="004B1BB2">
        <w:rPr>
          <w:rFonts w:ascii="Times New Roman" w:hAnsi="Times New Roman" w:cs="Times New Roman"/>
          <w:color w:val="000000"/>
          <w:sz w:val="28"/>
          <w:szCs w:val="28"/>
          <w:shd w:val="clear" w:color="auto" w:fill="FFFFFF"/>
        </w:rPr>
        <w:t xml:space="preserve">от </w:t>
      </w:r>
      <w:r>
        <w:rPr>
          <w:rFonts w:ascii="Times New Roman" w:hAnsi="Times New Roman" w:cs="Times New Roman"/>
          <w:color w:val="000000"/>
          <w:sz w:val="28"/>
          <w:szCs w:val="28"/>
          <w:shd w:val="clear" w:color="auto" w:fill="FFFFFF"/>
        </w:rPr>
        <w:t>понимани</w:t>
      </w:r>
      <w:r w:rsidR="004B1BB2">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которой </w:t>
      </w:r>
      <w:r w:rsidR="004B1BB2">
        <w:rPr>
          <w:rFonts w:ascii="Times New Roman" w:hAnsi="Times New Roman" w:cs="Times New Roman"/>
          <w:color w:val="000000"/>
          <w:sz w:val="28"/>
          <w:szCs w:val="28"/>
          <w:shd w:val="clear" w:color="auto" w:fill="FFFFFF"/>
        </w:rPr>
        <w:t>зависит рост</w:t>
      </w:r>
      <w:r>
        <w:rPr>
          <w:rFonts w:ascii="Times New Roman" w:hAnsi="Times New Roman" w:cs="Times New Roman"/>
          <w:color w:val="000000"/>
          <w:sz w:val="28"/>
          <w:szCs w:val="28"/>
          <w:shd w:val="clear" w:color="auto" w:fill="FFFFFF"/>
        </w:rPr>
        <w:t xml:space="preserve"> производительности российских предприятий на немецком рынке, а следовательно и </w:t>
      </w:r>
      <w:r w:rsidR="004B1BB2">
        <w:rPr>
          <w:rFonts w:ascii="Times New Roman" w:hAnsi="Times New Roman" w:cs="Times New Roman"/>
          <w:color w:val="000000"/>
          <w:sz w:val="28"/>
          <w:szCs w:val="28"/>
          <w:shd w:val="clear" w:color="auto" w:fill="FFFFFF"/>
        </w:rPr>
        <w:t>вся</w:t>
      </w:r>
      <w:r>
        <w:rPr>
          <w:rFonts w:ascii="Times New Roman" w:hAnsi="Times New Roman" w:cs="Times New Roman"/>
          <w:color w:val="000000"/>
          <w:sz w:val="28"/>
          <w:szCs w:val="28"/>
          <w:shd w:val="clear" w:color="auto" w:fill="FFFFFF"/>
        </w:rPr>
        <w:t xml:space="preserve"> структур</w:t>
      </w:r>
      <w:r w:rsidR="004B1BB2">
        <w:rPr>
          <w:rFonts w:ascii="Times New Roman" w:hAnsi="Times New Roman" w:cs="Times New Roman"/>
          <w:color w:val="000000"/>
          <w:sz w:val="28"/>
          <w:szCs w:val="28"/>
          <w:shd w:val="clear" w:color="auto" w:fill="FFFFFF"/>
        </w:rPr>
        <w:t>а российско-германских экономических отношений.</w:t>
      </w:r>
    </w:p>
    <w:p w:rsidR="00DB21DE" w:rsidRDefault="00890106" w:rsidP="0021613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Еще од</w:t>
      </w:r>
      <w:r w:rsidR="0093016A">
        <w:rPr>
          <w:rFonts w:ascii="Times New Roman" w:hAnsi="Times New Roman" w:cs="Times New Roman"/>
          <w:color w:val="000000"/>
          <w:sz w:val="28"/>
          <w:szCs w:val="28"/>
          <w:shd w:val="clear" w:color="auto" w:fill="FFFFFF"/>
        </w:rPr>
        <w:t>ин пример</w:t>
      </w:r>
      <w:r>
        <w:rPr>
          <w:rFonts w:ascii="Times New Roman" w:hAnsi="Times New Roman" w:cs="Times New Roman"/>
          <w:color w:val="000000"/>
          <w:sz w:val="28"/>
          <w:szCs w:val="28"/>
          <w:shd w:val="clear" w:color="auto" w:fill="FFFFFF"/>
        </w:rPr>
        <w:t xml:space="preserve"> социокультурн</w:t>
      </w:r>
      <w:r w:rsidR="0093016A">
        <w:rPr>
          <w:rFonts w:ascii="Times New Roman" w:hAnsi="Times New Roman" w:cs="Times New Roman"/>
          <w:color w:val="000000"/>
          <w:sz w:val="28"/>
          <w:szCs w:val="28"/>
          <w:shd w:val="clear" w:color="auto" w:fill="FFFFFF"/>
        </w:rPr>
        <w:t>ог</w:t>
      </w:r>
      <w:r w:rsidR="004B1BB2">
        <w:rPr>
          <w:rFonts w:ascii="Times New Roman" w:hAnsi="Times New Roman" w:cs="Times New Roman"/>
          <w:color w:val="000000"/>
          <w:sz w:val="28"/>
          <w:szCs w:val="28"/>
          <w:shd w:val="clear" w:color="auto" w:fill="FFFFFF"/>
        </w:rPr>
        <w:t>о фактора</w:t>
      </w:r>
      <w:r>
        <w:rPr>
          <w:rFonts w:ascii="Times New Roman" w:hAnsi="Times New Roman" w:cs="Times New Roman"/>
          <w:color w:val="000000"/>
          <w:sz w:val="28"/>
          <w:szCs w:val="28"/>
          <w:shd w:val="clear" w:color="auto" w:fill="FFFFFF"/>
        </w:rPr>
        <w:t>, влияющ</w:t>
      </w:r>
      <w:r w:rsidR="0093016A">
        <w:rPr>
          <w:rFonts w:ascii="Times New Roman" w:hAnsi="Times New Roman" w:cs="Times New Roman"/>
          <w:color w:val="000000"/>
          <w:sz w:val="28"/>
          <w:szCs w:val="28"/>
          <w:shd w:val="clear" w:color="auto" w:fill="FFFFFF"/>
        </w:rPr>
        <w:t>его</w:t>
      </w:r>
      <w:r w:rsidR="00DB21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004E376B">
        <w:rPr>
          <w:rFonts w:ascii="Times New Roman" w:hAnsi="Times New Roman" w:cs="Times New Roman"/>
          <w:color w:val="000000"/>
          <w:sz w:val="28"/>
          <w:szCs w:val="28"/>
          <w:shd w:val="clear" w:color="auto" w:fill="FFFFFF"/>
        </w:rPr>
        <w:t xml:space="preserve"> экономически</w:t>
      </w:r>
      <w:r>
        <w:rPr>
          <w:rFonts w:ascii="Times New Roman" w:hAnsi="Times New Roman" w:cs="Times New Roman"/>
          <w:color w:val="000000"/>
          <w:sz w:val="28"/>
          <w:szCs w:val="28"/>
          <w:shd w:val="clear" w:color="auto" w:fill="FFFFFF"/>
        </w:rPr>
        <w:t>е</w:t>
      </w:r>
      <w:r w:rsidR="004E376B">
        <w:rPr>
          <w:rFonts w:ascii="Times New Roman" w:hAnsi="Times New Roman" w:cs="Times New Roman"/>
          <w:color w:val="000000"/>
          <w:sz w:val="28"/>
          <w:szCs w:val="28"/>
          <w:shd w:val="clear" w:color="auto" w:fill="FFFFFF"/>
        </w:rPr>
        <w:t xml:space="preserve"> отношения России и Германии</w:t>
      </w:r>
      <w:r w:rsidR="0093016A">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негативное отн</w:t>
      </w:r>
      <w:r w:rsidR="0093016A">
        <w:rPr>
          <w:rFonts w:ascii="Times New Roman" w:hAnsi="Times New Roman" w:cs="Times New Roman"/>
          <w:color w:val="000000"/>
          <w:sz w:val="28"/>
          <w:szCs w:val="28"/>
          <w:shd w:val="clear" w:color="auto" w:fill="FFFFFF"/>
        </w:rPr>
        <w:t>ошение к российским бизнесменам.</w:t>
      </w:r>
      <w:r>
        <w:rPr>
          <w:rFonts w:ascii="Times New Roman" w:hAnsi="Times New Roman" w:cs="Times New Roman"/>
          <w:color w:val="000000"/>
          <w:sz w:val="28"/>
          <w:szCs w:val="28"/>
          <w:shd w:val="clear" w:color="auto" w:fill="FFFFFF"/>
        </w:rPr>
        <w:t xml:space="preserve"> </w:t>
      </w:r>
      <w:r w:rsidR="004B1BB2">
        <w:rPr>
          <w:rFonts w:ascii="Times New Roman" w:hAnsi="Times New Roman" w:cs="Times New Roman"/>
          <w:color w:val="000000"/>
          <w:sz w:val="28"/>
          <w:szCs w:val="28"/>
          <w:shd w:val="clear" w:color="auto" w:fill="FFFFFF"/>
        </w:rPr>
        <w:t>В</w:t>
      </w:r>
      <w:r w:rsidR="0093016A">
        <w:rPr>
          <w:rFonts w:ascii="Times New Roman" w:hAnsi="Times New Roman" w:cs="Times New Roman"/>
          <w:color w:val="000000"/>
          <w:sz w:val="28"/>
          <w:szCs w:val="28"/>
          <w:shd w:val="clear" w:color="auto" w:fill="FFFFFF"/>
        </w:rPr>
        <w:t xml:space="preserve"> настоящее время, </w:t>
      </w:r>
      <w:r w:rsidR="00DB21DE">
        <w:rPr>
          <w:rFonts w:ascii="Times New Roman" w:hAnsi="Times New Roman" w:cs="Times New Roman"/>
          <w:color w:val="000000"/>
          <w:sz w:val="28"/>
          <w:szCs w:val="28"/>
          <w:shd w:val="clear" w:color="auto" w:fill="FFFFFF"/>
        </w:rPr>
        <w:t>практически невозможно точно определить процент вложения российского капитала в немецкие компании, в связи с тем, что многие российс</w:t>
      </w:r>
      <w:r w:rsidR="00DF3217">
        <w:rPr>
          <w:rFonts w:ascii="Times New Roman" w:hAnsi="Times New Roman" w:cs="Times New Roman"/>
          <w:color w:val="000000"/>
          <w:sz w:val="28"/>
          <w:szCs w:val="28"/>
          <w:shd w:val="clear" w:color="auto" w:fill="FFFFFF"/>
        </w:rPr>
        <w:t>кие предприниматели стараются не</w:t>
      </w:r>
      <w:r w:rsidR="00DB21DE">
        <w:rPr>
          <w:rFonts w:ascii="Times New Roman" w:hAnsi="Times New Roman" w:cs="Times New Roman"/>
          <w:color w:val="000000"/>
          <w:sz w:val="28"/>
          <w:szCs w:val="28"/>
          <w:shd w:val="clear" w:color="auto" w:fill="FFFFFF"/>
        </w:rPr>
        <w:t xml:space="preserve"> афишировать </w:t>
      </w:r>
      <w:r w:rsidR="00DF3217">
        <w:rPr>
          <w:rFonts w:ascii="Times New Roman" w:hAnsi="Times New Roman" w:cs="Times New Roman"/>
          <w:color w:val="000000"/>
          <w:sz w:val="28"/>
          <w:szCs w:val="28"/>
          <w:shd w:val="clear" w:color="auto" w:fill="FFFFFF"/>
        </w:rPr>
        <w:t>собственную деятельность</w:t>
      </w:r>
      <w:r w:rsidR="00DB21DE">
        <w:rPr>
          <w:rFonts w:ascii="Times New Roman" w:hAnsi="Times New Roman" w:cs="Times New Roman"/>
          <w:color w:val="000000"/>
          <w:sz w:val="28"/>
          <w:szCs w:val="28"/>
          <w:shd w:val="clear" w:color="auto" w:fill="FFFFFF"/>
        </w:rPr>
        <w:t xml:space="preserve">.  </w:t>
      </w:r>
      <w:r w:rsidR="00DF3217">
        <w:rPr>
          <w:rFonts w:ascii="Times New Roman" w:hAnsi="Times New Roman" w:cs="Times New Roman"/>
          <w:color w:val="000000"/>
          <w:sz w:val="28"/>
          <w:szCs w:val="28"/>
          <w:shd w:val="clear" w:color="auto" w:fill="FFFFFF"/>
        </w:rPr>
        <w:t>По данным исследователя Рената Кохера – 35 % немцев недолюбливают русских, а также с подозрением относятся к предпринимательской деятельности российских компаний.</w:t>
      </w:r>
      <w:r w:rsidR="00DF3217">
        <w:rPr>
          <w:rStyle w:val="a7"/>
          <w:rFonts w:ascii="Times New Roman" w:hAnsi="Times New Roman" w:cs="Times New Roman"/>
          <w:color w:val="000000"/>
          <w:sz w:val="28"/>
          <w:szCs w:val="28"/>
          <w:shd w:val="clear" w:color="auto" w:fill="FFFFFF"/>
        </w:rPr>
        <w:footnoteReference w:id="26"/>
      </w:r>
      <w:r w:rsidR="00DF3217">
        <w:rPr>
          <w:rFonts w:ascii="Times New Roman" w:hAnsi="Times New Roman" w:cs="Times New Roman"/>
          <w:color w:val="000000"/>
          <w:sz w:val="28"/>
          <w:szCs w:val="28"/>
          <w:shd w:val="clear" w:color="auto" w:fill="FFFFFF"/>
        </w:rPr>
        <w:t xml:space="preserve"> Эксперт </w:t>
      </w:r>
      <w:r w:rsidR="00AD64B9">
        <w:rPr>
          <w:rFonts w:ascii="Times New Roman" w:hAnsi="Times New Roman" w:cs="Times New Roman"/>
          <w:color w:val="000000"/>
          <w:sz w:val="28"/>
          <w:szCs w:val="28"/>
          <w:shd w:val="clear" w:color="auto" w:fill="FFFFFF"/>
        </w:rPr>
        <w:t xml:space="preserve">утверждает, что такое положение дел складывается в результате наличия стереотипов среди немецкого населения в отношении представителей </w:t>
      </w:r>
      <w:r w:rsidR="004B1BB2">
        <w:rPr>
          <w:rFonts w:ascii="Times New Roman" w:hAnsi="Times New Roman" w:cs="Times New Roman"/>
          <w:color w:val="000000"/>
          <w:sz w:val="28"/>
          <w:szCs w:val="28"/>
          <w:shd w:val="clear" w:color="auto" w:fill="FFFFFF"/>
        </w:rPr>
        <w:t>российской культуры</w:t>
      </w:r>
      <w:r w:rsidR="00AD64B9">
        <w:rPr>
          <w:rFonts w:ascii="Times New Roman" w:hAnsi="Times New Roman" w:cs="Times New Roman"/>
          <w:color w:val="000000"/>
          <w:sz w:val="28"/>
          <w:szCs w:val="28"/>
          <w:shd w:val="clear" w:color="auto" w:fill="FFFFFF"/>
        </w:rPr>
        <w:t>.</w:t>
      </w:r>
    </w:p>
    <w:p w:rsidR="00AD64B9" w:rsidRDefault="00AD64B9" w:rsidP="00216132">
      <w:pPr>
        <w:spacing w:line="360" w:lineRule="auto"/>
        <w:ind w:firstLine="708"/>
        <w:contextualSpacing/>
        <w:jc w:val="both"/>
        <w:rPr>
          <w:rStyle w:val="s1"/>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Данный вопрос был также подробно изучен</w:t>
      </w:r>
      <w:r w:rsidR="0041098D">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российскими культурологами. Действительно, исследования показали, что нередко стереотипное мышление </w:t>
      </w:r>
      <w:r w:rsidR="0041098D">
        <w:rPr>
          <w:rFonts w:ascii="Times New Roman" w:hAnsi="Times New Roman" w:cs="Times New Roman"/>
          <w:color w:val="000000"/>
          <w:sz w:val="28"/>
          <w:szCs w:val="28"/>
          <w:shd w:val="clear" w:color="auto" w:fill="FFFFFF"/>
        </w:rPr>
        <w:t xml:space="preserve">влияет на экономические отношения между двумя государствами, так как искаженные представления включают в процесс общения своеобразный «автопилот», который затрудняет или же совсем сводит на нет обратную связь между партнерами. В своей работе, </w:t>
      </w:r>
      <w:r w:rsidR="0041098D">
        <w:rPr>
          <w:rFonts w:ascii="Times New Roman" w:hAnsi="Times New Roman" w:cs="Times New Roman"/>
          <w:color w:val="000000"/>
          <w:sz w:val="28"/>
          <w:szCs w:val="28"/>
          <w:shd w:val="clear" w:color="auto" w:fill="FFFFFF"/>
        </w:rPr>
        <w:lastRenderedPageBreak/>
        <w:t>посвященной проблем</w:t>
      </w:r>
      <w:r w:rsidR="004E376B">
        <w:rPr>
          <w:rFonts w:ascii="Times New Roman" w:hAnsi="Times New Roman" w:cs="Times New Roman"/>
          <w:color w:val="000000"/>
          <w:sz w:val="28"/>
          <w:szCs w:val="28"/>
          <w:shd w:val="clear" w:color="auto" w:fill="FFFFFF"/>
        </w:rPr>
        <w:t>ам</w:t>
      </w:r>
      <w:r w:rsidR="0041098D">
        <w:rPr>
          <w:rFonts w:ascii="Times New Roman" w:hAnsi="Times New Roman" w:cs="Times New Roman"/>
          <w:color w:val="000000"/>
          <w:sz w:val="28"/>
          <w:szCs w:val="28"/>
          <w:shd w:val="clear" w:color="auto" w:fill="FFFFFF"/>
        </w:rPr>
        <w:t xml:space="preserve"> межкультурной коммуникации</w:t>
      </w:r>
      <w:r w:rsidR="004E376B">
        <w:rPr>
          <w:rFonts w:ascii="Times New Roman" w:hAnsi="Times New Roman" w:cs="Times New Roman"/>
          <w:color w:val="000000"/>
          <w:sz w:val="28"/>
          <w:szCs w:val="28"/>
          <w:shd w:val="clear" w:color="auto" w:fill="FFFFFF"/>
        </w:rPr>
        <w:t>,</w:t>
      </w:r>
      <w:r w:rsidR="0041098D">
        <w:rPr>
          <w:rFonts w:ascii="Times New Roman" w:hAnsi="Times New Roman" w:cs="Times New Roman"/>
          <w:color w:val="000000"/>
          <w:sz w:val="28"/>
          <w:szCs w:val="28"/>
          <w:shd w:val="clear" w:color="auto" w:fill="FFFFFF"/>
        </w:rPr>
        <w:t xml:space="preserve"> </w:t>
      </w:r>
      <w:r w:rsidR="0041098D" w:rsidRPr="0041098D">
        <w:rPr>
          <w:rFonts w:ascii="Times New Roman" w:hAnsi="Times New Roman" w:cs="Times New Roman"/>
          <w:sz w:val="28"/>
          <w:szCs w:val="28"/>
        </w:rPr>
        <w:t xml:space="preserve">Грушевицкая Т.Г. и </w:t>
      </w:r>
      <w:r w:rsidR="0041098D" w:rsidRPr="0041098D">
        <w:rPr>
          <w:rStyle w:val="s1"/>
          <w:rFonts w:ascii="Times New Roman" w:hAnsi="Times New Roman" w:cs="Times New Roman"/>
          <w:bCs/>
          <w:color w:val="000000"/>
          <w:sz w:val="28"/>
          <w:szCs w:val="28"/>
        </w:rPr>
        <w:t>Попков В.Д. заявляют, что «</w:t>
      </w:r>
      <w:r w:rsidR="004B1BB2">
        <w:rPr>
          <w:rStyle w:val="s1"/>
          <w:rFonts w:ascii="Times New Roman" w:hAnsi="Times New Roman" w:cs="Times New Roman"/>
          <w:bCs/>
          <w:color w:val="000000"/>
          <w:sz w:val="28"/>
          <w:szCs w:val="28"/>
        </w:rPr>
        <w:t xml:space="preserve">среди стереотипов, получивших широкое распространение в Германии в последние годы, особо следует подчеркнуть отождествление русских с организованной преступностью. </w:t>
      </w:r>
      <w:r w:rsidR="0041098D" w:rsidRPr="0041098D">
        <w:rPr>
          <w:rStyle w:val="s1"/>
          <w:rFonts w:ascii="Times New Roman" w:hAnsi="Times New Roman" w:cs="Times New Roman"/>
          <w:bCs/>
          <w:color w:val="000000"/>
          <w:sz w:val="28"/>
          <w:szCs w:val="28"/>
        </w:rPr>
        <w:t>Многие немцы склонны видеть в русских мафиози, которые приезжают в Германию, чтобы делать там свой криминальный бизнес»</w:t>
      </w:r>
      <w:r w:rsidR="0041098D">
        <w:rPr>
          <w:rStyle w:val="a7"/>
          <w:rFonts w:ascii="Times New Roman" w:hAnsi="Times New Roman" w:cs="Times New Roman"/>
          <w:bCs/>
          <w:color w:val="000000"/>
          <w:sz w:val="28"/>
          <w:szCs w:val="28"/>
        </w:rPr>
        <w:footnoteReference w:id="27"/>
      </w:r>
    </w:p>
    <w:p w:rsidR="00830DCD" w:rsidRDefault="00332B21" w:rsidP="00216132">
      <w:pPr>
        <w:spacing w:line="360" w:lineRule="auto"/>
        <w:ind w:firstLine="708"/>
        <w:contextualSpacing/>
        <w:jc w:val="both"/>
        <w:rPr>
          <w:rStyle w:val="s1"/>
          <w:rFonts w:ascii="Times New Roman" w:hAnsi="Times New Roman" w:cs="Times New Roman"/>
          <w:bCs/>
          <w:color w:val="000000"/>
          <w:sz w:val="28"/>
          <w:szCs w:val="28"/>
        </w:rPr>
      </w:pPr>
      <w:r>
        <w:rPr>
          <w:rStyle w:val="s1"/>
          <w:rFonts w:ascii="Times New Roman" w:hAnsi="Times New Roman" w:cs="Times New Roman"/>
          <w:bCs/>
          <w:color w:val="000000"/>
          <w:sz w:val="28"/>
          <w:szCs w:val="28"/>
        </w:rPr>
        <w:t>Однако т</w:t>
      </w:r>
      <w:r w:rsidR="00830DCD">
        <w:rPr>
          <w:rStyle w:val="s1"/>
          <w:rFonts w:ascii="Times New Roman" w:hAnsi="Times New Roman" w:cs="Times New Roman"/>
          <w:bCs/>
          <w:color w:val="000000"/>
          <w:sz w:val="28"/>
          <w:szCs w:val="28"/>
        </w:rPr>
        <w:t>акое отношение во многом приобрело популярность лишь в последнее десятилетие, в связи с появлением после распада Советского Со</w:t>
      </w:r>
      <w:r w:rsidR="00480445">
        <w:rPr>
          <w:rStyle w:val="s1"/>
          <w:rFonts w:ascii="Times New Roman" w:hAnsi="Times New Roman" w:cs="Times New Roman"/>
          <w:bCs/>
          <w:color w:val="000000"/>
          <w:sz w:val="28"/>
          <w:szCs w:val="28"/>
        </w:rPr>
        <w:t xml:space="preserve">юза, так называемых, </w:t>
      </w:r>
      <w:r w:rsidR="00830DCD">
        <w:rPr>
          <w:rStyle w:val="s1"/>
          <w:rFonts w:ascii="Times New Roman" w:hAnsi="Times New Roman" w:cs="Times New Roman"/>
          <w:bCs/>
          <w:color w:val="000000"/>
          <w:sz w:val="28"/>
          <w:szCs w:val="28"/>
        </w:rPr>
        <w:t xml:space="preserve">«новых русских», демонстративно расточающих наличные деньги в Европе, что резко контрастирует с немецким понятием о бережливости. </w:t>
      </w:r>
      <w:r w:rsidR="00480445">
        <w:rPr>
          <w:rStyle w:val="s1"/>
          <w:rFonts w:ascii="Times New Roman" w:hAnsi="Times New Roman" w:cs="Times New Roman"/>
          <w:bCs/>
          <w:color w:val="000000"/>
          <w:sz w:val="28"/>
          <w:szCs w:val="28"/>
        </w:rPr>
        <w:t>Естественно, такое расхождение во взглядах вызывает нежелание общ</w:t>
      </w:r>
      <w:r w:rsidR="001F0B0D">
        <w:rPr>
          <w:rStyle w:val="s1"/>
          <w:rFonts w:ascii="Times New Roman" w:hAnsi="Times New Roman" w:cs="Times New Roman"/>
          <w:bCs/>
          <w:color w:val="000000"/>
          <w:sz w:val="28"/>
          <w:szCs w:val="28"/>
        </w:rPr>
        <w:t>аться и вести совместный бизнес.</w:t>
      </w:r>
      <w:r w:rsidR="00480445">
        <w:rPr>
          <w:rStyle w:val="s1"/>
          <w:rFonts w:ascii="Times New Roman" w:hAnsi="Times New Roman" w:cs="Times New Roman"/>
          <w:bCs/>
          <w:color w:val="000000"/>
          <w:sz w:val="28"/>
          <w:szCs w:val="28"/>
        </w:rPr>
        <w:t xml:space="preserve"> </w:t>
      </w:r>
      <w:r w:rsidR="001F0B0D">
        <w:rPr>
          <w:rStyle w:val="s1"/>
          <w:rFonts w:ascii="Times New Roman" w:hAnsi="Times New Roman" w:cs="Times New Roman"/>
          <w:bCs/>
          <w:color w:val="000000"/>
          <w:sz w:val="28"/>
          <w:szCs w:val="28"/>
        </w:rPr>
        <w:t>Т</w:t>
      </w:r>
      <w:r>
        <w:rPr>
          <w:rStyle w:val="s1"/>
          <w:rFonts w:ascii="Times New Roman" w:hAnsi="Times New Roman" w:cs="Times New Roman"/>
          <w:bCs/>
          <w:color w:val="000000"/>
          <w:sz w:val="28"/>
          <w:szCs w:val="28"/>
        </w:rPr>
        <w:t>ем не менее</w:t>
      </w:r>
      <w:r w:rsidR="001F0B0D">
        <w:rPr>
          <w:rStyle w:val="s1"/>
          <w:rFonts w:ascii="Times New Roman" w:hAnsi="Times New Roman" w:cs="Times New Roman"/>
          <w:bCs/>
          <w:color w:val="000000"/>
          <w:sz w:val="28"/>
          <w:szCs w:val="28"/>
        </w:rPr>
        <w:t>,</w:t>
      </w:r>
      <w:r w:rsidR="00480445">
        <w:rPr>
          <w:rStyle w:val="s1"/>
          <w:rFonts w:ascii="Times New Roman" w:hAnsi="Times New Roman" w:cs="Times New Roman"/>
          <w:bCs/>
          <w:color w:val="000000"/>
          <w:sz w:val="28"/>
          <w:szCs w:val="28"/>
        </w:rPr>
        <w:t xml:space="preserve"> стоит отметить, что наряду с негативными стереотипами о </w:t>
      </w:r>
      <w:r w:rsidR="004E376B">
        <w:rPr>
          <w:rStyle w:val="s1"/>
          <w:rFonts w:ascii="Times New Roman" w:hAnsi="Times New Roman" w:cs="Times New Roman"/>
          <w:bCs/>
          <w:color w:val="000000"/>
          <w:sz w:val="28"/>
          <w:szCs w:val="28"/>
        </w:rPr>
        <w:t>представителях русской деловой культуры,</w:t>
      </w:r>
      <w:r w:rsidR="00480445">
        <w:rPr>
          <w:rStyle w:val="s1"/>
          <w:rFonts w:ascii="Times New Roman" w:hAnsi="Times New Roman" w:cs="Times New Roman"/>
          <w:bCs/>
          <w:color w:val="000000"/>
          <w:sz w:val="28"/>
          <w:szCs w:val="28"/>
        </w:rPr>
        <w:t xml:space="preserve"> </w:t>
      </w:r>
      <w:r w:rsidR="001F0B0D">
        <w:rPr>
          <w:rStyle w:val="s1"/>
          <w:rFonts w:ascii="Times New Roman" w:hAnsi="Times New Roman" w:cs="Times New Roman"/>
          <w:bCs/>
          <w:color w:val="000000"/>
          <w:sz w:val="28"/>
          <w:szCs w:val="28"/>
        </w:rPr>
        <w:t>существует</w:t>
      </w:r>
      <w:r w:rsidR="00480445">
        <w:rPr>
          <w:rStyle w:val="s1"/>
          <w:rFonts w:ascii="Times New Roman" w:hAnsi="Times New Roman" w:cs="Times New Roman"/>
          <w:bCs/>
          <w:color w:val="000000"/>
          <w:sz w:val="28"/>
          <w:szCs w:val="28"/>
        </w:rPr>
        <w:t xml:space="preserve"> также</w:t>
      </w:r>
      <w:r>
        <w:rPr>
          <w:rStyle w:val="s1"/>
          <w:rFonts w:ascii="Times New Roman" w:hAnsi="Times New Roman" w:cs="Times New Roman"/>
          <w:bCs/>
          <w:color w:val="000000"/>
          <w:sz w:val="28"/>
          <w:szCs w:val="28"/>
        </w:rPr>
        <w:t xml:space="preserve"> и</w:t>
      </w:r>
      <w:r w:rsidR="00480445">
        <w:rPr>
          <w:rStyle w:val="s1"/>
          <w:rFonts w:ascii="Times New Roman" w:hAnsi="Times New Roman" w:cs="Times New Roman"/>
          <w:bCs/>
          <w:color w:val="000000"/>
          <w:sz w:val="28"/>
          <w:szCs w:val="28"/>
        </w:rPr>
        <w:t xml:space="preserve"> ряд положительных, что способствует плодотворному сотрудничеству между государствами.</w:t>
      </w:r>
    </w:p>
    <w:p w:rsidR="00480445" w:rsidRDefault="00480445" w:rsidP="00216132">
      <w:pPr>
        <w:spacing w:line="360" w:lineRule="auto"/>
        <w:ind w:firstLine="708"/>
        <w:contextualSpacing/>
        <w:jc w:val="both"/>
        <w:rPr>
          <w:rFonts w:ascii="Times New Roman" w:hAnsi="Times New Roman" w:cs="Times New Roman"/>
          <w:color w:val="000000"/>
          <w:sz w:val="28"/>
          <w:szCs w:val="28"/>
          <w:shd w:val="clear" w:color="auto" w:fill="FFFFFF"/>
        </w:rPr>
      </w:pPr>
      <w:r>
        <w:rPr>
          <w:rStyle w:val="s1"/>
          <w:rFonts w:ascii="Times New Roman" w:hAnsi="Times New Roman" w:cs="Times New Roman"/>
          <w:bCs/>
          <w:color w:val="000000"/>
          <w:sz w:val="28"/>
          <w:szCs w:val="28"/>
        </w:rPr>
        <w:t xml:space="preserve">  </w:t>
      </w:r>
      <w:r w:rsidR="00587FA6">
        <w:rPr>
          <w:rStyle w:val="s1"/>
          <w:rFonts w:ascii="Times New Roman" w:hAnsi="Times New Roman" w:cs="Times New Roman"/>
          <w:bCs/>
          <w:color w:val="000000"/>
          <w:sz w:val="28"/>
          <w:szCs w:val="28"/>
        </w:rPr>
        <w:t xml:space="preserve">Немецкой культуре </w:t>
      </w:r>
      <w:r>
        <w:rPr>
          <w:rStyle w:val="s1"/>
          <w:rFonts w:ascii="Times New Roman" w:hAnsi="Times New Roman" w:cs="Times New Roman"/>
          <w:bCs/>
          <w:color w:val="000000"/>
          <w:sz w:val="28"/>
          <w:szCs w:val="28"/>
        </w:rPr>
        <w:t>импониру</w:t>
      </w:r>
      <w:r w:rsidR="009A14EA">
        <w:rPr>
          <w:rStyle w:val="s1"/>
          <w:rFonts w:ascii="Times New Roman" w:hAnsi="Times New Roman" w:cs="Times New Roman"/>
          <w:bCs/>
          <w:color w:val="000000"/>
          <w:sz w:val="28"/>
          <w:szCs w:val="28"/>
        </w:rPr>
        <w:t xml:space="preserve">ю такие качества </w:t>
      </w:r>
      <w:r>
        <w:rPr>
          <w:rStyle w:val="s1"/>
          <w:rFonts w:ascii="Times New Roman" w:hAnsi="Times New Roman" w:cs="Times New Roman"/>
          <w:bCs/>
          <w:color w:val="000000"/>
          <w:sz w:val="28"/>
          <w:szCs w:val="28"/>
        </w:rPr>
        <w:t xml:space="preserve"> </w:t>
      </w:r>
      <w:r w:rsidR="00587FA6">
        <w:rPr>
          <w:rStyle w:val="s1"/>
          <w:rFonts w:ascii="Times New Roman" w:hAnsi="Times New Roman" w:cs="Times New Roman"/>
          <w:bCs/>
          <w:color w:val="000000"/>
          <w:sz w:val="28"/>
          <w:szCs w:val="28"/>
        </w:rPr>
        <w:t>русск</w:t>
      </w:r>
      <w:r w:rsidR="009A14EA">
        <w:rPr>
          <w:rStyle w:val="s1"/>
          <w:rFonts w:ascii="Times New Roman" w:hAnsi="Times New Roman" w:cs="Times New Roman"/>
          <w:bCs/>
          <w:color w:val="000000"/>
          <w:sz w:val="28"/>
          <w:szCs w:val="28"/>
        </w:rPr>
        <w:t xml:space="preserve">ого населения, как теплота в отношениях, </w:t>
      </w:r>
      <w:r>
        <w:rPr>
          <w:rStyle w:val="s1"/>
          <w:rFonts w:ascii="Times New Roman" w:hAnsi="Times New Roman" w:cs="Times New Roman"/>
          <w:bCs/>
          <w:color w:val="000000"/>
          <w:sz w:val="28"/>
          <w:szCs w:val="28"/>
        </w:rPr>
        <w:t xml:space="preserve">сердечность и сопереживание. </w:t>
      </w:r>
      <w:r w:rsidR="00587FA6">
        <w:rPr>
          <w:rStyle w:val="s1"/>
          <w:rFonts w:ascii="Times New Roman" w:hAnsi="Times New Roman" w:cs="Times New Roman"/>
          <w:bCs/>
          <w:color w:val="000000"/>
          <w:sz w:val="28"/>
          <w:szCs w:val="28"/>
        </w:rPr>
        <w:t xml:space="preserve">«Внешне хмурые и осторожные, </w:t>
      </w:r>
      <w:r w:rsidR="009A14EA">
        <w:rPr>
          <w:rStyle w:val="s1"/>
          <w:rFonts w:ascii="Times New Roman" w:hAnsi="Times New Roman" w:cs="Times New Roman"/>
          <w:bCs/>
          <w:color w:val="000000"/>
          <w:sz w:val="28"/>
          <w:szCs w:val="28"/>
        </w:rPr>
        <w:t>немцы</w:t>
      </w:r>
      <w:r w:rsidR="00587FA6">
        <w:rPr>
          <w:rStyle w:val="s1"/>
          <w:rFonts w:ascii="Times New Roman" w:hAnsi="Times New Roman" w:cs="Times New Roman"/>
          <w:bCs/>
          <w:color w:val="000000"/>
          <w:sz w:val="28"/>
          <w:szCs w:val="28"/>
        </w:rPr>
        <w:t xml:space="preserve"> в душе жаждут признания и популярности. Они ищут глубокой дружбы и любят прочувствованные рассуждения о проблемах и тайнах жизни»</w:t>
      </w:r>
      <w:r w:rsidR="009A14EA">
        <w:rPr>
          <w:rStyle w:val="s1"/>
          <w:rFonts w:ascii="Times New Roman" w:hAnsi="Times New Roman" w:cs="Times New Roman"/>
          <w:bCs/>
          <w:color w:val="000000"/>
          <w:sz w:val="28"/>
          <w:szCs w:val="28"/>
        </w:rPr>
        <w:t>.</w:t>
      </w:r>
      <w:r w:rsidR="00587FA6">
        <w:rPr>
          <w:rStyle w:val="a7"/>
          <w:rFonts w:ascii="Times New Roman" w:hAnsi="Times New Roman" w:cs="Times New Roman"/>
          <w:bCs/>
          <w:color w:val="000000"/>
          <w:sz w:val="28"/>
          <w:szCs w:val="28"/>
        </w:rPr>
        <w:footnoteReference w:id="28"/>
      </w:r>
      <w:r w:rsidR="00587FA6">
        <w:rPr>
          <w:rStyle w:val="s1"/>
          <w:rFonts w:ascii="Times New Roman" w:hAnsi="Times New Roman" w:cs="Times New Roman"/>
          <w:bCs/>
          <w:color w:val="000000"/>
          <w:sz w:val="28"/>
          <w:szCs w:val="28"/>
        </w:rPr>
        <w:t xml:space="preserve"> Стоит также отметить, что такие важные </w:t>
      </w:r>
      <w:r w:rsidR="001F0B0D">
        <w:rPr>
          <w:rStyle w:val="s1"/>
          <w:rFonts w:ascii="Times New Roman" w:hAnsi="Times New Roman" w:cs="Times New Roman"/>
          <w:bCs/>
          <w:color w:val="000000"/>
          <w:sz w:val="28"/>
          <w:szCs w:val="28"/>
        </w:rPr>
        <w:t xml:space="preserve">особенности низкоконтекстной немецкой культуры, </w:t>
      </w:r>
      <w:r w:rsidR="00587FA6">
        <w:rPr>
          <w:rStyle w:val="s1"/>
          <w:rFonts w:ascii="Times New Roman" w:hAnsi="Times New Roman" w:cs="Times New Roman"/>
          <w:bCs/>
          <w:color w:val="000000"/>
          <w:sz w:val="28"/>
          <w:szCs w:val="28"/>
        </w:rPr>
        <w:t>как искренность</w:t>
      </w:r>
      <w:r w:rsidR="001F0B0D">
        <w:rPr>
          <w:rStyle w:val="s1"/>
          <w:rFonts w:ascii="Times New Roman" w:hAnsi="Times New Roman" w:cs="Times New Roman"/>
          <w:bCs/>
          <w:color w:val="000000"/>
          <w:sz w:val="28"/>
          <w:szCs w:val="28"/>
        </w:rPr>
        <w:t>,</w:t>
      </w:r>
      <w:r w:rsidR="00587FA6">
        <w:rPr>
          <w:rStyle w:val="s1"/>
          <w:rFonts w:ascii="Times New Roman" w:hAnsi="Times New Roman" w:cs="Times New Roman"/>
          <w:bCs/>
          <w:color w:val="000000"/>
          <w:sz w:val="28"/>
          <w:szCs w:val="28"/>
        </w:rPr>
        <w:t xml:space="preserve"> прямота</w:t>
      </w:r>
      <w:r w:rsidR="001F0B0D">
        <w:rPr>
          <w:rStyle w:val="s1"/>
          <w:rFonts w:ascii="Times New Roman" w:hAnsi="Times New Roman" w:cs="Times New Roman"/>
          <w:bCs/>
          <w:color w:val="000000"/>
          <w:sz w:val="28"/>
          <w:szCs w:val="28"/>
        </w:rPr>
        <w:t xml:space="preserve"> и честность </w:t>
      </w:r>
      <w:r w:rsidR="00587FA6">
        <w:rPr>
          <w:rStyle w:val="s1"/>
          <w:rFonts w:ascii="Times New Roman" w:hAnsi="Times New Roman" w:cs="Times New Roman"/>
          <w:bCs/>
          <w:color w:val="000000"/>
          <w:sz w:val="28"/>
          <w:szCs w:val="28"/>
        </w:rPr>
        <w:t>сочета</w:t>
      </w:r>
      <w:r w:rsidR="009A14EA">
        <w:rPr>
          <w:rStyle w:val="s1"/>
          <w:rFonts w:ascii="Times New Roman" w:hAnsi="Times New Roman" w:cs="Times New Roman"/>
          <w:bCs/>
          <w:color w:val="000000"/>
          <w:sz w:val="28"/>
          <w:szCs w:val="28"/>
        </w:rPr>
        <w:t>ю</w:t>
      </w:r>
      <w:r w:rsidR="00587FA6">
        <w:rPr>
          <w:rStyle w:val="s1"/>
          <w:rFonts w:ascii="Times New Roman" w:hAnsi="Times New Roman" w:cs="Times New Roman"/>
          <w:bCs/>
          <w:color w:val="000000"/>
          <w:sz w:val="28"/>
          <w:szCs w:val="28"/>
        </w:rPr>
        <w:t>тся с российской открытостью в общении, а также позволя</w:t>
      </w:r>
      <w:r w:rsidR="009A14EA">
        <w:rPr>
          <w:rStyle w:val="s1"/>
          <w:rFonts w:ascii="Times New Roman" w:hAnsi="Times New Roman" w:cs="Times New Roman"/>
          <w:bCs/>
          <w:color w:val="000000"/>
          <w:sz w:val="28"/>
          <w:szCs w:val="28"/>
        </w:rPr>
        <w:t>ю</w:t>
      </w:r>
      <w:r w:rsidR="00587FA6">
        <w:rPr>
          <w:rStyle w:val="s1"/>
          <w:rFonts w:ascii="Times New Roman" w:hAnsi="Times New Roman" w:cs="Times New Roman"/>
          <w:bCs/>
          <w:color w:val="000000"/>
          <w:sz w:val="28"/>
          <w:szCs w:val="28"/>
        </w:rPr>
        <w:t xml:space="preserve">т российским бизнесменам лучше понимать реальные намерения немецких представителей, что значительно упрощает </w:t>
      </w:r>
      <w:r w:rsidR="001F0B0D">
        <w:rPr>
          <w:rStyle w:val="s1"/>
          <w:rFonts w:ascii="Times New Roman" w:hAnsi="Times New Roman" w:cs="Times New Roman"/>
          <w:bCs/>
          <w:color w:val="000000"/>
          <w:sz w:val="28"/>
          <w:szCs w:val="28"/>
        </w:rPr>
        <w:t>коммуникацию</w:t>
      </w:r>
      <w:r w:rsidR="00587FA6">
        <w:rPr>
          <w:rStyle w:val="s1"/>
          <w:rFonts w:ascii="Times New Roman" w:hAnsi="Times New Roman" w:cs="Times New Roman"/>
          <w:bCs/>
          <w:color w:val="000000"/>
          <w:sz w:val="28"/>
          <w:szCs w:val="28"/>
        </w:rPr>
        <w:t>.</w:t>
      </w:r>
    </w:p>
    <w:p w:rsidR="00CA78C1" w:rsidRDefault="00CA78C1" w:rsidP="00216132">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нельзя отрицать тот факт, что в экономических отношениях между Россией и Германией, социокультурные особенности обеих стран сыграли значительную роль. Однако для того чтобы понимать степень влияния этих особенностей, необходимо проанализировать </w:t>
      </w:r>
      <w:r>
        <w:rPr>
          <w:rFonts w:ascii="Times New Roman" w:hAnsi="Times New Roman" w:cs="Times New Roman"/>
          <w:color w:val="000000"/>
          <w:sz w:val="28"/>
          <w:szCs w:val="28"/>
          <w:shd w:val="clear" w:color="auto" w:fill="FFFFFF"/>
        </w:rPr>
        <w:lastRenderedPageBreak/>
        <w:t>состояние экономических отношений между обеими странами</w:t>
      </w:r>
      <w:r w:rsidR="009A14EA">
        <w:rPr>
          <w:rFonts w:ascii="Times New Roman" w:hAnsi="Times New Roman" w:cs="Times New Roman"/>
          <w:color w:val="000000"/>
          <w:sz w:val="28"/>
          <w:szCs w:val="28"/>
          <w:shd w:val="clear" w:color="auto" w:fill="FFFFFF"/>
        </w:rPr>
        <w:t xml:space="preserve"> на сегодняшний день</w:t>
      </w:r>
      <w:r>
        <w:rPr>
          <w:rFonts w:ascii="Times New Roman" w:hAnsi="Times New Roman" w:cs="Times New Roman"/>
          <w:color w:val="000000"/>
          <w:sz w:val="28"/>
          <w:szCs w:val="28"/>
          <w:shd w:val="clear" w:color="auto" w:fill="FFFFFF"/>
        </w:rPr>
        <w:t xml:space="preserve">, </w:t>
      </w:r>
      <w:r w:rsidR="00A4340E">
        <w:rPr>
          <w:rFonts w:ascii="Times New Roman" w:hAnsi="Times New Roman" w:cs="Times New Roman"/>
          <w:color w:val="000000"/>
          <w:sz w:val="28"/>
          <w:szCs w:val="28"/>
          <w:shd w:val="clear" w:color="auto" w:fill="FFFFFF"/>
        </w:rPr>
        <w:t xml:space="preserve">степень открытости экономик России и </w:t>
      </w:r>
      <w:r w:rsidR="00090D2A">
        <w:rPr>
          <w:rFonts w:ascii="Times New Roman" w:hAnsi="Times New Roman" w:cs="Times New Roman"/>
          <w:color w:val="000000"/>
          <w:sz w:val="28"/>
          <w:szCs w:val="28"/>
          <w:shd w:val="clear" w:color="auto" w:fill="FFFFFF"/>
        </w:rPr>
        <w:t>Германии</w:t>
      </w:r>
      <w:r w:rsidR="00B137F0">
        <w:rPr>
          <w:rFonts w:ascii="Times New Roman" w:hAnsi="Times New Roman" w:cs="Times New Roman"/>
          <w:color w:val="000000"/>
          <w:sz w:val="28"/>
          <w:szCs w:val="28"/>
          <w:shd w:val="clear" w:color="auto" w:fill="FFFFFF"/>
        </w:rPr>
        <w:t>,</w:t>
      </w:r>
      <w:r w:rsidR="009A14EA">
        <w:rPr>
          <w:rFonts w:ascii="Times New Roman" w:hAnsi="Times New Roman" w:cs="Times New Roman"/>
          <w:color w:val="000000"/>
          <w:sz w:val="28"/>
          <w:szCs w:val="28"/>
          <w:shd w:val="clear" w:color="auto" w:fill="FFFFFF"/>
        </w:rPr>
        <w:t xml:space="preserve"> </w:t>
      </w:r>
      <w:r w:rsidR="00090D2A">
        <w:rPr>
          <w:rFonts w:ascii="Times New Roman" w:hAnsi="Times New Roman" w:cs="Times New Roman"/>
          <w:color w:val="000000"/>
          <w:sz w:val="28"/>
          <w:szCs w:val="28"/>
          <w:shd w:val="clear" w:color="auto" w:fill="FFFFFF"/>
        </w:rPr>
        <w:t xml:space="preserve">а также перспективы </w:t>
      </w:r>
      <w:r w:rsidR="00A4340E">
        <w:rPr>
          <w:rFonts w:ascii="Times New Roman" w:hAnsi="Times New Roman" w:cs="Times New Roman"/>
          <w:color w:val="000000"/>
          <w:sz w:val="28"/>
          <w:szCs w:val="28"/>
          <w:shd w:val="clear" w:color="auto" w:fill="FFFFFF"/>
        </w:rPr>
        <w:t>развития экономических отношений</w:t>
      </w:r>
      <w:r w:rsidR="00090D2A">
        <w:rPr>
          <w:rFonts w:ascii="Times New Roman" w:hAnsi="Times New Roman" w:cs="Times New Roman"/>
          <w:color w:val="000000"/>
          <w:sz w:val="28"/>
          <w:szCs w:val="28"/>
          <w:shd w:val="clear" w:color="auto" w:fill="FFFFFF"/>
        </w:rPr>
        <w:t xml:space="preserve"> в соответствии с тонкостями деловых культур обеих государств.  Тем самым, мы сможем</w:t>
      </w:r>
      <w:r>
        <w:rPr>
          <w:rFonts w:ascii="Times New Roman" w:hAnsi="Times New Roman" w:cs="Times New Roman"/>
          <w:color w:val="000000"/>
          <w:sz w:val="28"/>
          <w:szCs w:val="28"/>
          <w:shd w:val="clear" w:color="auto" w:fill="FFFFFF"/>
        </w:rPr>
        <w:t xml:space="preserve"> ответить на вопрос «Удалось ли представителям немецкой и российской деловой культуры преодолеть препятствия кросс-культурн</w:t>
      </w:r>
      <w:r w:rsidR="00795DBD">
        <w:rPr>
          <w:rFonts w:ascii="Times New Roman" w:hAnsi="Times New Roman" w:cs="Times New Roman"/>
          <w:color w:val="000000"/>
          <w:sz w:val="28"/>
          <w:szCs w:val="28"/>
          <w:shd w:val="clear" w:color="auto" w:fill="FFFFFF"/>
        </w:rPr>
        <w:t>ой коммуникации</w:t>
      </w:r>
      <w:r>
        <w:rPr>
          <w:rFonts w:ascii="Times New Roman" w:hAnsi="Times New Roman" w:cs="Times New Roman"/>
          <w:color w:val="000000"/>
          <w:sz w:val="28"/>
          <w:szCs w:val="28"/>
          <w:shd w:val="clear" w:color="auto" w:fill="FFFFFF"/>
        </w:rPr>
        <w:t xml:space="preserve"> и создать </w:t>
      </w:r>
      <w:r w:rsidR="001F0B0D">
        <w:rPr>
          <w:rFonts w:ascii="Times New Roman" w:hAnsi="Times New Roman" w:cs="Times New Roman"/>
          <w:color w:val="000000"/>
          <w:sz w:val="28"/>
          <w:szCs w:val="28"/>
          <w:shd w:val="clear" w:color="auto" w:fill="FFFFFF"/>
        </w:rPr>
        <w:t>взаимо</w:t>
      </w:r>
      <w:r>
        <w:rPr>
          <w:rFonts w:ascii="Times New Roman" w:hAnsi="Times New Roman" w:cs="Times New Roman"/>
          <w:color w:val="000000"/>
          <w:sz w:val="28"/>
          <w:szCs w:val="28"/>
          <w:shd w:val="clear" w:color="auto" w:fill="FFFFFF"/>
        </w:rPr>
        <w:t xml:space="preserve">выгодное экономическое </w:t>
      </w:r>
      <w:r w:rsidR="001F0B0D">
        <w:rPr>
          <w:rFonts w:ascii="Times New Roman" w:hAnsi="Times New Roman" w:cs="Times New Roman"/>
          <w:color w:val="000000"/>
          <w:sz w:val="28"/>
          <w:szCs w:val="28"/>
          <w:shd w:val="clear" w:color="auto" w:fill="FFFFFF"/>
        </w:rPr>
        <w:t>партнерство</w:t>
      </w:r>
      <w:r>
        <w:rPr>
          <w:rFonts w:ascii="Times New Roman" w:hAnsi="Times New Roman" w:cs="Times New Roman"/>
          <w:color w:val="000000"/>
          <w:sz w:val="28"/>
          <w:szCs w:val="28"/>
          <w:shd w:val="clear" w:color="auto" w:fill="FFFFFF"/>
        </w:rPr>
        <w:t>?»</w:t>
      </w:r>
    </w:p>
    <w:p w:rsidR="00747854" w:rsidRDefault="00BB59AA" w:rsidP="00BB59A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связи с этим, важно понимать основные направления и сферы деятельности отечественных компаний в Германии, а также определить причины их заинтересованности именно в немецком рынке.  </w:t>
      </w:r>
      <w:r w:rsidR="00B137F0">
        <w:rPr>
          <w:rFonts w:ascii="Times New Roman" w:hAnsi="Times New Roman" w:cs="Times New Roman"/>
          <w:color w:val="000000"/>
          <w:sz w:val="28"/>
          <w:szCs w:val="28"/>
          <w:shd w:val="clear" w:color="auto" w:fill="FFFFFF"/>
        </w:rPr>
        <w:t>Кроме того, следует</w:t>
      </w:r>
      <w:r>
        <w:rPr>
          <w:rFonts w:ascii="Times New Roman" w:hAnsi="Times New Roman" w:cs="Times New Roman"/>
          <w:color w:val="000000"/>
          <w:sz w:val="28"/>
          <w:szCs w:val="28"/>
          <w:shd w:val="clear" w:color="auto" w:fill="FFFFFF"/>
        </w:rPr>
        <w:t xml:space="preserve"> ознакомиться с трудностями, с которыми сталкиваются российские компании при взаимодействии с немецкой деловой культурой, для разработки рекомендаций в отношении дальнейшего сотрудничества.  </w:t>
      </w:r>
    </w:p>
    <w:p w:rsidR="001F0B0D" w:rsidRDefault="001F0B0D" w:rsidP="001F0B0D">
      <w:pPr>
        <w:spacing w:line="360" w:lineRule="auto"/>
        <w:ind w:firstLine="709"/>
        <w:jc w:val="both"/>
        <w:rPr>
          <w:rFonts w:ascii="Times New Roman" w:hAnsi="Times New Roman" w:cs="Times New Roman"/>
          <w:color w:val="000000"/>
          <w:sz w:val="28"/>
          <w:szCs w:val="28"/>
          <w:shd w:val="clear" w:color="auto" w:fill="FFFFFF"/>
        </w:rPr>
      </w:pPr>
    </w:p>
    <w:p w:rsidR="001F0B0D" w:rsidRDefault="00EB3187" w:rsidP="001F0B0D">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Эффективность</w:t>
      </w:r>
      <w:r w:rsidR="001F0B0D">
        <w:rPr>
          <w:rFonts w:ascii="Times New Roman" w:hAnsi="Times New Roman" w:cs="Times New Roman"/>
          <w:color w:val="000000"/>
          <w:sz w:val="28"/>
          <w:szCs w:val="28"/>
          <w:shd w:val="clear" w:color="auto" w:fill="FFFFFF"/>
        </w:rPr>
        <w:t xml:space="preserve"> деятельности компании на международном рынке во многом </w:t>
      </w:r>
      <w:r w:rsidR="00665085">
        <w:rPr>
          <w:rFonts w:ascii="Times New Roman" w:hAnsi="Times New Roman" w:cs="Times New Roman"/>
          <w:color w:val="000000"/>
          <w:sz w:val="28"/>
          <w:szCs w:val="28"/>
          <w:shd w:val="clear" w:color="auto" w:fill="FFFFFF"/>
        </w:rPr>
        <w:t>зависит</w:t>
      </w:r>
      <w:r w:rsidR="001F0B0D">
        <w:rPr>
          <w:rFonts w:ascii="Times New Roman" w:hAnsi="Times New Roman" w:cs="Times New Roman"/>
          <w:color w:val="000000"/>
          <w:sz w:val="28"/>
          <w:szCs w:val="28"/>
          <w:shd w:val="clear" w:color="auto" w:fill="FFFFFF"/>
        </w:rPr>
        <w:t xml:space="preserve"> от понимания внутренней деловой культуры страны. Российско-немецкие отношения формировались под влиянием национальных особенностей деловых культур обеих стран, в связи с этим для повышения эффективности этих отношений следует внимательно ознакомиться с культурными характеристиками обеих стран. Нельзя пренебрегать услугами агентов, предоставляющих консультации по данному вопросу, в противном случае предприятие ожидает крах. Следует выйти за границу стереотипного мышления, которое  затрудняет или же совсем сводит на нет обратную связь между деловыми партнерами.</w:t>
      </w:r>
    </w:p>
    <w:p w:rsidR="001F0B0D" w:rsidRDefault="001F0B0D" w:rsidP="00BB59AA">
      <w:pPr>
        <w:spacing w:line="360" w:lineRule="auto"/>
        <w:ind w:firstLine="709"/>
        <w:contextualSpacing/>
        <w:jc w:val="both"/>
        <w:rPr>
          <w:rFonts w:ascii="Times New Roman" w:hAnsi="Times New Roman" w:cs="Times New Roman"/>
          <w:color w:val="000000"/>
          <w:sz w:val="28"/>
          <w:szCs w:val="28"/>
          <w:shd w:val="clear" w:color="auto" w:fill="FFFFFF"/>
        </w:rPr>
      </w:pPr>
    </w:p>
    <w:p w:rsidR="006D2F32" w:rsidRDefault="006D2F32" w:rsidP="00F96FED">
      <w:pPr>
        <w:spacing w:line="360" w:lineRule="auto"/>
        <w:ind w:firstLine="709"/>
        <w:contextualSpacing/>
        <w:jc w:val="both"/>
        <w:rPr>
          <w:rFonts w:ascii="Times New Roman" w:hAnsi="Times New Roman" w:cs="Times New Roman"/>
          <w:color w:val="000000"/>
          <w:sz w:val="28"/>
          <w:szCs w:val="28"/>
          <w:shd w:val="clear" w:color="auto" w:fill="FFFFFF"/>
        </w:rPr>
      </w:pPr>
    </w:p>
    <w:p w:rsidR="006D2F32" w:rsidRDefault="006D2F32" w:rsidP="00F96FED">
      <w:pPr>
        <w:spacing w:line="360" w:lineRule="auto"/>
        <w:ind w:firstLine="709"/>
        <w:contextualSpacing/>
        <w:jc w:val="both"/>
        <w:rPr>
          <w:rFonts w:ascii="Times New Roman" w:hAnsi="Times New Roman" w:cs="Times New Roman"/>
          <w:color w:val="000000"/>
          <w:sz w:val="28"/>
          <w:szCs w:val="28"/>
          <w:shd w:val="clear" w:color="auto" w:fill="FFFFFF"/>
        </w:rPr>
      </w:pPr>
    </w:p>
    <w:p w:rsidR="006D2F32" w:rsidRDefault="006D2F32" w:rsidP="00BB59AA">
      <w:pPr>
        <w:spacing w:line="360" w:lineRule="auto"/>
        <w:contextualSpacing/>
        <w:jc w:val="both"/>
        <w:rPr>
          <w:rFonts w:ascii="Times New Roman" w:hAnsi="Times New Roman" w:cs="Times New Roman"/>
          <w:color w:val="000000"/>
          <w:sz w:val="28"/>
          <w:szCs w:val="28"/>
          <w:shd w:val="clear" w:color="auto" w:fill="FFFFFF"/>
        </w:rPr>
      </w:pPr>
    </w:p>
    <w:p w:rsidR="001F0B0D" w:rsidRDefault="001F0B0D" w:rsidP="00BB59AA">
      <w:pPr>
        <w:spacing w:line="360" w:lineRule="auto"/>
        <w:contextualSpacing/>
        <w:jc w:val="both"/>
        <w:rPr>
          <w:rFonts w:ascii="Times New Roman" w:hAnsi="Times New Roman" w:cs="Times New Roman"/>
          <w:color w:val="000000"/>
          <w:sz w:val="28"/>
          <w:szCs w:val="28"/>
          <w:shd w:val="clear" w:color="auto" w:fill="FFFFFF"/>
        </w:rPr>
      </w:pPr>
    </w:p>
    <w:p w:rsidR="00DF3217" w:rsidRPr="00D34320" w:rsidRDefault="00DF3217" w:rsidP="00D34320">
      <w:pPr>
        <w:rPr>
          <w:rFonts w:ascii="Times New Roman" w:hAnsi="Times New Roman" w:cs="Times New Roman"/>
          <w:color w:val="000000"/>
          <w:sz w:val="28"/>
          <w:szCs w:val="28"/>
          <w:shd w:val="clear" w:color="auto" w:fill="FFFFFF"/>
        </w:rPr>
      </w:pPr>
      <w:r w:rsidRPr="004B7B72">
        <w:rPr>
          <w:rFonts w:ascii="Times New Roman" w:hAnsi="Times New Roman" w:cs="Times New Roman"/>
          <w:b/>
          <w:color w:val="000000"/>
          <w:sz w:val="28"/>
          <w:szCs w:val="28"/>
          <w:shd w:val="clear" w:color="auto" w:fill="FFFFFF"/>
        </w:rPr>
        <w:lastRenderedPageBreak/>
        <w:t>3.</w:t>
      </w:r>
      <w:r w:rsidR="00B718BF">
        <w:rPr>
          <w:rFonts w:ascii="Times New Roman" w:hAnsi="Times New Roman" w:cs="Times New Roman"/>
          <w:b/>
          <w:color w:val="000000"/>
          <w:sz w:val="28"/>
          <w:szCs w:val="28"/>
          <w:shd w:val="clear" w:color="auto" w:fill="FFFFFF"/>
        </w:rPr>
        <w:t>2</w:t>
      </w:r>
      <w:r w:rsidRPr="004B7B72">
        <w:rPr>
          <w:rFonts w:ascii="Times New Roman" w:hAnsi="Times New Roman" w:cs="Times New Roman"/>
          <w:b/>
          <w:color w:val="000000"/>
          <w:sz w:val="28"/>
          <w:szCs w:val="28"/>
          <w:shd w:val="clear" w:color="auto" w:fill="FFFFFF"/>
        </w:rPr>
        <w:t>. С</w:t>
      </w:r>
      <w:r>
        <w:rPr>
          <w:rFonts w:ascii="Times New Roman" w:hAnsi="Times New Roman" w:cs="Times New Roman"/>
          <w:b/>
          <w:color w:val="000000"/>
          <w:sz w:val="28"/>
          <w:szCs w:val="28"/>
          <w:shd w:val="clear" w:color="auto" w:fill="FFFFFF"/>
        </w:rPr>
        <w:t>труктура</w:t>
      </w:r>
      <w:r w:rsidRPr="004B7B72">
        <w:rPr>
          <w:rFonts w:ascii="Times New Roman" w:hAnsi="Times New Roman" w:cs="Times New Roman"/>
          <w:b/>
          <w:color w:val="000000"/>
          <w:sz w:val="28"/>
          <w:szCs w:val="28"/>
          <w:shd w:val="clear" w:color="auto" w:fill="FFFFFF"/>
        </w:rPr>
        <w:t xml:space="preserve"> экономических отно</w:t>
      </w:r>
      <w:r>
        <w:rPr>
          <w:rFonts w:ascii="Times New Roman" w:hAnsi="Times New Roman" w:cs="Times New Roman"/>
          <w:b/>
          <w:color w:val="000000"/>
          <w:sz w:val="28"/>
          <w:szCs w:val="28"/>
          <w:shd w:val="clear" w:color="auto" w:fill="FFFFFF"/>
        </w:rPr>
        <w:t>шений между Россией и Германией</w:t>
      </w:r>
    </w:p>
    <w:p w:rsidR="00DF3217" w:rsidRPr="00F902BF" w:rsidRDefault="00F902BF" w:rsidP="00DF3217">
      <w:pPr>
        <w:spacing w:line="360" w:lineRule="auto"/>
        <w:ind w:firstLine="709"/>
        <w:jc w:val="both"/>
        <w:rPr>
          <w:rFonts w:ascii="Times New Roman" w:hAnsi="Times New Roman" w:cs="Times New Roman"/>
          <w:i/>
          <w:color w:val="000000"/>
          <w:sz w:val="28"/>
          <w:szCs w:val="28"/>
          <w:shd w:val="clear" w:color="auto" w:fill="FFFFFF"/>
        </w:rPr>
      </w:pPr>
      <w:r w:rsidRPr="00F902BF">
        <w:rPr>
          <w:rFonts w:ascii="Times New Roman" w:hAnsi="Times New Roman" w:cs="Times New Roman"/>
          <w:i/>
          <w:color w:val="000000"/>
          <w:sz w:val="28"/>
          <w:szCs w:val="28"/>
          <w:shd w:val="clear" w:color="auto" w:fill="FFFFFF"/>
        </w:rPr>
        <w:t>Россия – выгодный инвестор и партнер</w:t>
      </w:r>
    </w:p>
    <w:p w:rsidR="00830DCD" w:rsidRDefault="00DF3217" w:rsidP="00DF3217">
      <w:pPr>
        <w:spacing w:line="360" w:lineRule="auto"/>
        <w:ind w:firstLine="709"/>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FFFFFF"/>
        </w:rPr>
        <w:t xml:space="preserve">Как уже было сказано, проблематика данной работы приобретает свою актуальность именно благодаря особой перспективности экономических отношений между Россией и Германией. </w:t>
      </w:r>
      <w:r>
        <w:rPr>
          <w:rFonts w:ascii="Times New Roman" w:hAnsi="Times New Roman" w:cs="Times New Roman"/>
          <w:color w:val="000000"/>
          <w:sz w:val="28"/>
          <w:szCs w:val="28"/>
          <w:shd w:val="clear" w:color="auto" w:fill="EDF1F5"/>
        </w:rPr>
        <w:t xml:space="preserve">Действительно, </w:t>
      </w:r>
      <w:r w:rsidR="00830DCD">
        <w:rPr>
          <w:rFonts w:ascii="Times New Roman" w:hAnsi="Times New Roman" w:cs="Times New Roman"/>
          <w:color w:val="000000"/>
          <w:sz w:val="28"/>
          <w:szCs w:val="28"/>
          <w:shd w:val="clear" w:color="auto" w:fill="EDF1F5"/>
        </w:rPr>
        <w:t xml:space="preserve">стоит заметить, что, несмотря на временами негативное отношение немецких бизнесменов к представителям российской деловой культуры, причины которого были описаны выше, бизнес элита Германии осознает </w:t>
      </w:r>
      <w:r w:rsidR="00B137F0">
        <w:rPr>
          <w:rFonts w:ascii="Times New Roman" w:hAnsi="Times New Roman" w:cs="Times New Roman"/>
          <w:color w:val="000000"/>
          <w:sz w:val="28"/>
          <w:szCs w:val="28"/>
          <w:shd w:val="clear" w:color="auto" w:fill="EDF1F5"/>
        </w:rPr>
        <w:t xml:space="preserve">выгоду от </w:t>
      </w:r>
      <w:r w:rsidR="00A330BE">
        <w:rPr>
          <w:rFonts w:ascii="Times New Roman" w:hAnsi="Times New Roman" w:cs="Times New Roman"/>
          <w:color w:val="000000"/>
          <w:sz w:val="28"/>
          <w:szCs w:val="28"/>
          <w:shd w:val="clear" w:color="auto" w:fill="EDF1F5"/>
        </w:rPr>
        <w:t>взаимодействия</w:t>
      </w:r>
      <w:r w:rsidR="00830DCD">
        <w:rPr>
          <w:rFonts w:ascii="Times New Roman" w:hAnsi="Times New Roman" w:cs="Times New Roman"/>
          <w:color w:val="000000"/>
          <w:sz w:val="28"/>
          <w:szCs w:val="28"/>
          <w:shd w:val="clear" w:color="auto" w:fill="EDF1F5"/>
        </w:rPr>
        <w:t xml:space="preserve"> с развивающейся экономикой России, а следовательно, ищет способы строительства максимально </w:t>
      </w:r>
      <w:r w:rsidR="00B137F0">
        <w:rPr>
          <w:rFonts w:ascii="Times New Roman" w:hAnsi="Times New Roman" w:cs="Times New Roman"/>
          <w:color w:val="000000"/>
          <w:sz w:val="28"/>
          <w:szCs w:val="28"/>
          <w:shd w:val="clear" w:color="auto" w:fill="EDF1F5"/>
        </w:rPr>
        <w:t>эффективного</w:t>
      </w:r>
      <w:r w:rsidR="00830DCD">
        <w:rPr>
          <w:rFonts w:ascii="Times New Roman" w:hAnsi="Times New Roman" w:cs="Times New Roman"/>
          <w:color w:val="000000"/>
          <w:sz w:val="28"/>
          <w:szCs w:val="28"/>
          <w:shd w:val="clear" w:color="auto" w:fill="EDF1F5"/>
        </w:rPr>
        <w:t xml:space="preserve"> сотрудничества. </w:t>
      </w:r>
    </w:p>
    <w:p w:rsidR="00E54389" w:rsidRDefault="00E54389" w:rsidP="00E54389">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Необходимо отметить, что Германия заинтересована в плодотворном сотрудничестве с Российской Федерацией ничуть не меньше, чем сама Россия в отношении ФРГ. Региональное лидерство нашей страны, колоссальные запасы энергетических ресурсов, а также перспективы российской развивающейся экономики подталкивают немецких бизнесменов и официальных представителей государства к укреплению уже существующих связей и строительству новых. </w:t>
      </w:r>
    </w:p>
    <w:p w:rsidR="00E54389" w:rsidRDefault="00E54389" w:rsidP="00E54389">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Немецкие предприятия рассматривают появление российских компаний на рынке, как </w:t>
      </w:r>
      <w:r w:rsidR="00384C80">
        <w:rPr>
          <w:rFonts w:ascii="Times New Roman" w:hAnsi="Times New Roman" w:cs="Times New Roman"/>
          <w:color w:val="000000"/>
          <w:sz w:val="28"/>
          <w:szCs w:val="28"/>
          <w:shd w:val="clear" w:color="auto" w:fill="EDF1F5"/>
        </w:rPr>
        <w:t xml:space="preserve">шанс для собственного развития, </w:t>
      </w:r>
      <w:r w:rsidR="00966FBB">
        <w:rPr>
          <w:rFonts w:ascii="Times New Roman" w:hAnsi="Times New Roman" w:cs="Times New Roman"/>
          <w:color w:val="000000"/>
          <w:sz w:val="28"/>
          <w:szCs w:val="28"/>
          <w:shd w:val="clear" w:color="auto" w:fill="EDF1F5"/>
        </w:rPr>
        <w:t xml:space="preserve">понимая, что в современных условиях глобализации </w:t>
      </w:r>
      <w:r w:rsidR="00384C80">
        <w:rPr>
          <w:rFonts w:ascii="Times New Roman" w:hAnsi="Times New Roman" w:cs="Times New Roman"/>
          <w:color w:val="000000"/>
          <w:sz w:val="28"/>
          <w:szCs w:val="28"/>
          <w:shd w:val="clear" w:color="auto" w:fill="EDF1F5"/>
        </w:rPr>
        <w:t>конкурент</w:t>
      </w:r>
      <w:r w:rsidR="00966FBB">
        <w:rPr>
          <w:rFonts w:ascii="Times New Roman" w:hAnsi="Times New Roman" w:cs="Times New Roman"/>
          <w:color w:val="000000"/>
          <w:sz w:val="28"/>
          <w:szCs w:val="28"/>
          <w:shd w:val="clear" w:color="auto" w:fill="EDF1F5"/>
        </w:rPr>
        <w:t>ы</w:t>
      </w:r>
      <w:r w:rsidR="00384C80">
        <w:rPr>
          <w:rFonts w:ascii="Times New Roman" w:hAnsi="Times New Roman" w:cs="Times New Roman"/>
          <w:color w:val="000000"/>
          <w:sz w:val="28"/>
          <w:szCs w:val="28"/>
          <w:shd w:val="clear" w:color="auto" w:fill="EDF1F5"/>
        </w:rPr>
        <w:t xml:space="preserve"> </w:t>
      </w:r>
      <w:r w:rsidR="00966FBB">
        <w:rPr>
          <w:rFonts w:ascii="Times New Roman" w:hAnsi="Times New Roman" w:cs="Times New Roman"/>
          <w:color w:val="000000"/>
          <w:sz w:val="28"/>
          <w:szCs w:val="28"/>
          <w:shd w:val="clear" w:color="auto" w:fill="EDF1F5"/>
        </w:rPr>
        <w:t>могут стать потенциальными партнерами. К тому же, немецкие компании, пользующиеся поддержкой российских предпринимателей</w:t>
      </w:r>
      <w:r w:rsidR="00D34320">
        <w:rPr>
          <w:rFonts w:ascii="Times New Roman" w:hAnsi="Times New Roman" w:cs="Times New Roman"/>
          <w:color w:val="000000"/>
          <w:sz w:val="28"/>
          <w:szCs w:val="28"/>
          <w:shd w:val="clear" w:color="auto" w:fill="EDF1F5"/>
        </w:rPr>
        <w:t>,</w:t>
      </w:r>
      <w:r w:rsidR="00966FBB">
        <w:rPr>
          <w:rFonts w:ascii="Times New Roman" w:hAnsi="Times New Roman" w:cs="Times New Roman"/>
          <w:color w:val="000000"/>
          <w:sz w:val="28"/>
          <w:szCs w:val="28"/>
          <w:shd w:val="clear" w:color="auto" w:fill="EDF1F5"/>
        </w:rPr>
        <w:t xml:space="preserve"> имеют возможность более легкого доступа на рынок Российской Федерации, переходная экономика которой, открывает серьезные перспективы.</w:t>
      </w:r>
    </w:p>
    <w:p w:rsidR="00DF3217" w:rsidRDefault="00A330BE" w:rsidP="00DF3217">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Этот факт осознается и на самом высшем уровне управления </w:t>
      </w:r>
      <w:r w:rsidR="00130017">
        <w:rPr>
          <w:rFonts w:ascii="Times New Roman" w:hAnsi="Times New Roman" w:cs="Times New Roman"/>
          <w:color w:val="000000"/>
          <w:sz w:val="28"/>
          <w:szCs w:val="28"/>
          <w:shd w:val="clear" w:color="auto" w:fill="EDF1F5"/>
        </w:rPr>
        <w:t xml:space="preserve">государством. </w:t>
      </w:r>
      <w:r w:rsidR="00735CC6">
        <w:rPr>
          <w:rFonts w:ascii="Times New Roman" w:hAnsi="Times New Roman" w:cs="Times New Roman"/>
          <w:color w:val="000000"/>
          <w:sz w:val="28"/>
          <w:szCs w:val="28"/>
          <w:shd w:val="clear" w:color="auto" w:fill="EDF1F5"/>
        </w:rPr>
        <w:t xml:space="preserve"> </w:t>
      </w:r>
      <w:r w:rsidR="00130017">
        <w:rPr>
          <w:rFonts w:ascii="Times New Roman" w:hAnsi="Times New Roman" w:cs="Times New Roman"/>
          <w:color w:val="000000"/>
          <w:sz w:val="28"/>
          <w:szCs w:val="28"/>
          <w:shd w:val="clear" w:color="auto" w:fill="EDF1F5"/>
        </w:rPr>
        <w:t>В</w:t>
      </w:r>
      <w:r w:rsidR="00DF3217">
        <w:rPr>
          <w:rFonts w:ascii="Times New Roman" w:hAnsi="Times New Roman" w:cs="Times New Roman"/>
          <w:color w:val="000000"/>
          <w:sz w:val="28"/>
          <w:szCs w:val="28"/>
          <w:shd w:val="clear" w:color="auto" w:fill="EDF1F5"/>
        </w:rPr>
        <w:t xml:space="preserve"> последнее время в двустороннем сотрудничестве между нашими странами произошли положительные перемены – был взят курс на стратегическое партнерство, которое могло бы послужить движущей силой </w:t>
      </w:r>
      <w:r w:rsidR="00DF3217">
        <w:rPr>
          <w:rFonts w:ascii="Times New Roman" w:hAnsi="Times New Roman" w:cs="Times New Roman"/>
          <w:color w:val="000000"/>
          <w:sz w:val="28"/>
          <w:szCs w:val="28"/>
          <w:shd w:val="clear" w:color="auto" w:fill="EDF1F5"/>
        </w:rPr>
        <w:lastRenderedPageBreak/>
        <w:t>образования «Большой Европы».</w:t>
      </w:r>
      <w:r w:rsidR="00DF3217">
        <w:rPr>
          <w:rStyle w:val="a7"/>
          <w:rFonts w:ascii="Times New Roman" w:hAnsi="Times New Roman" w:cs="Times New Roman"/>
          <w:color w:val="000000"/>
          <w:sz w:val="28"/>
          <w:szCs w:val="28"/>
          <w:shd w:val="clear" w:color="auto" w:fill="EDF1F5"/>
        </w:rPr>
        <w:footnoteReference w:id="29"/>
      </w:r>
      <w:r w:rsidR="00DF3217">
        <w:rPr>
          <w:rFonts w:ascii="Times New Roman" w:hAnsi="Times New Roman" w:cs="Times New Roman"/>
          <w:color w:val="000000"/>
          <w:sz w:val="28"/>
          <w:szCs w:val="28"/>
          <w:shd w:val="clear" w:color="auto" w:fill="EDF1F5"/>
        </w:rPr>
        <w:t xml:space="preserve"> Таким образом, необходимо принять в рассмотрение любые факторы, которые бы способствовали укреплению этих отношений, а также составить перечень рекомендаций, которые бы способствовали росту эффективности совместной российско-немецкой деловой активности.</w:t>
      </w:r>
    </w:p>
    <w:p w:rsidR="00DF3217" w:rsidRDefault="00DF3217" w:rsidP="00DF3217">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Действительно, в настоящее время, внешнеэкономическая политика в отношении стран БРИКС (Бразилии, России, Индии, Китая, а также недавно присоединившейся Южной Африки) объявлена одним из стратегических направлений </w:t>
      </w:r>
      <w:r w:rsidR="00A904FE">
        <w:rPr>
          <w:rFonts w:ascii="Times New Roman" w:hAnsi="Times New Roman" w:cs="Times New Roman"/>
          <w:color w:val="000000"/>
          <w:sz w:val="28"/>
          <w:szCs w:val="28"/>
          <w:shd w:val="clear" w:color="auto" w:fill="EDF1F5"/>
        </w:rPr>
        <w:t>для немецкого государства</w:t>
      </w:r>
      <w:r>
        <w:rPr>
          <w:rFonts w:ascii="Times New Roman" w:hAnsi="Times New Roman" w:cs="Times New Roman"/>
          <w:color w:val="000000"/>
          <w:sz w:val="28"/>
          <w:szCs w:val="28"/>
          <w:shd w:val="clear" w:color="auto" w:fill="EDF1F5"/>
        </w:rPr>
        <w:t>, в связи с высоким экономическим потенциалом этих стран. При этом, по данным Немецкого Федерального Банка,</w:t>
      </w:r>
      <w:r w:rsidR="00735CC6">
        <w:rPr>
          <w:rFonts w:ascii="Times New Roman" w:hAnsi="Times New Roman" w:cs="Times New Roman"/>
          <w:color w:val="000000"/>
          <w:sz w:val="28"/>
          <w:szCs w:val="28"/>
          <w:shd w:val="clear" w:color="auto" w:fill="EDF1F5"/>
        </w:rPr>
        <w:t xml:space="preserve"> большая часть</w:t>
      </w:r>
      <w:r>
        <w:rPr>
          <w:rFonts w:ascii="Times New Roman" w:hAnsi="Times New Roman" w:cs="Times New Roman"/>
          <w:color w:val="000000"/>
          <w:sz w:val="28"/>
          <w:szCs w:val="28"/>
          <w:shd w:val="clear" w:color="auto" w:fill="EDF1F5"/>
        </w:rPr>
        <w:t xml:space="preserve"> ежегодн</w:t>
      </w:r>
      <w:r w:rsidR="00735CC6">
        <w:rPr>
          <w:rFonts w:ascii="Times New Roman" w:hAnsi="Times New Roman" w:cs="Times New Roman"/>
          <w:color w:val="000000"/>
          <w:sz w:val="28"/>
          <w:szCs w:val="28"/>
          <w:shd w:val="clear" w:color="auto" w:fill="EDF1F5"/>
        </w:rPr>
        <w:t>ого</w:t>
      </w:r>
      <w:r>
        <w:rPr>
          <w:rFonts w:ascii="Times New Roman" w:hAnsi="Times New Roman" w:cs="Times New Roman"/>
          <w:color w:val="000000"/>
          <w:sz w:val="28"/>
          <w:szCs w:val="28"/>
          <w:shd w:val="clear" w:color="auto" w:fill="EDF1F5"/>
        </w:rPr>
        <w:t xml:space="preserve"> суммарн</w:t>
      </w:r>
      <w:r w:rsidR="00735CC6">
        <w:rPr>
          <w:rFonts w:ascii="Times New Roman" w:hAnsi="Times New Roman" w:cs="Times New Roman"/>
          <w:color w:val="000000"/>
          <w:sz w:val="28"/>
          <w:szCs w:val="28"/>
          <w:shd w:val="clear" w:color="auto" w:fill="EDF1F5"/>
        </w:rPr>
        <w:t>ого</w:t>
      </w:r>
      <w:r>
        <w:rPr>
          <w:rFonts w:ascii="Times New Roman" w:hAnsi="Times New Roman" w:cs="Times New Roman"/>
          <w:color w:val="000000"/>
          <w:sz w:val="28"/>
          <w:szCs w:val="28"/>
          <w:shd w:val="clear" w:color="auto" w:fill="EDF1F5"/>
        </w:rPr>
        <w:t xml:space="preserve"> объем</w:t>
      </w:r>
      <w:r w:rsidR="00735CC6">
        <w:rPr>
          <w:rFonts w:ascii="Times New Roman" w:hAnsi="Times New Roman" w:cs="Times New Roman"/>
          <w:color w:val="000000"/>
          <w:sz w:val="28"/>
          <w:szCs w:val="28"/>
          <w:shd w:val="clear" w:color="auto" w:fill="EDF1F5"/>
        </w:rPr>
        <w:t>а</w:t>
      </w:r>
      <w:r>
        <w:rPr>
          <w:rFonts w:ascii="Times New Roman" w:hAnsi="Times New Roman" w:cs="Times New Roman"/>
          <w:color w:val="000000"/>
          <w:sz w:val="28"/>
          <w:szCs w:val="28"/>
          <w:shd w:val="clear" w:color="auto" w:fill="EDF1F5"/>
        </w:rPr>
        <w:t xml:space="preserve"> Прямых Иностранных Инвестиций стран БРИКС</w:t>
      </w:r>
      <w:r w:rsidR="00735CC6">
        <w:rPr>
          <w:rFonts w:ascii="Times New Roman" w:hAnsi="Times New Roman" w:cs="Times New Roman"/>
          <w:color w:val="000000"/>
          <w:sz w:val="28"/>
          <w:szCs w:val="28"/>
          <w:shd w:val="clear" w:color="auto" w:fill="EDF1F5"/>
        </w:rPr>
        <w:t xml:space="preserve">  - 2,9 из 3,9 млрд. евро пришл</w:t>
      </w:r>
      <w:r w:rsidR="00A904FE">
        <w:rPr>
          <w:rFonts w:ascii="Times New Roman" w:hAnsi="Times New Roman" w:cs="Times New Roman"/>
          <w:color w:val="000000"/>
          <w:sz w:val="28"/>
          <w:szCs w:val="28"/>
          <w:shd w:val="clear" w:color="auto" w:fill="EDF1F5"/>
        </w:rPr>
        <w:t>а</w:t>
      </w:r>
      <w:r w:rsidR="00735CC6">
        <w:rPr>
          <w:rFonts w:ascii="Times New Roman" w:hAnsi="Times New Roman" w:cs="Times New Roman"/>
          <w:color w:val="000000"/>
          <w:sz w:val="28"/>
          <w:szCs w:val="28"/>
          <w:shd w:val="clear" w:color="auto" w:fill="EDF1F5"/>
        </w:rPr>
        <w:t xml:space="preserve">сь на долю российских компаний, </w:t>
      </w:r>
      <w:r>
        <w:rPr>
          <w:rFonts w:ascii="Times New Roman" w:hAnsi="Times New Roman" w:cs="Times New Roman"/>
          <w:color w:val="000000"/>
          <w:sz w:val="28"/>
          <w:szCs w:val="28"/>
          <w:shd w:val="clear" w:color="auto" w:fill="EDF1F5"/>
        </w:rPr>
        <w:t>а четверть (25 %) из  зарегистрированных  предприятий, в реестре торговых фирм Германии принадлежит юридическому или физическому лицу из России. Этот факт превращает Российскую Федерацию в наиболее выгодного инвестора по сравнению с другими странами-членами организации БРИКС, что еще раз доказывает особенное положение России в экономике Германии.</w:t>
      </w:r>
      <w:r>
        <w:rPr>
          <w:rStyle w:val="a7"/>
          <w:rFonts w:ascii="Times New Roman" w:hAnsi="Times New Roman" w:cs="Times New Roman"/>
          <w:color w:val="000000"/>
          <w:sz w:val="28"/>
          <w:szCs w:val="28"/>
          <w:shd w:val="clear" w:color="auto" w:fill="EDF1F5"/>
        </w:rPr>
        <w:footnoteReference w:id="30"/>
      </w:r>
    </w:p>
    <w:p w:rsidR="00614529" w:rsidRDefault="00614529" w:rsidP="00DF3217">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Следует также обратить внимание на количество немецких инвестиционных вложений в российской экономике. По данным Росстата, на сегодняшний день суммарный объем инвестиций, поступивших в Россию из Германии</w:t>
      </w:r>
      <w:r w:rsidR="00D34320">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rPr>
        <w:t xml:space="preserve"> составил 3,8 млрд. долл. США, при этом 1,3 млрд. пришлось на долю прямых инвестиций, а оставшаяся сумма в 2,5 млрд. долл. США – портфельные инвестиции.</w:t>
      </w:r>
      <w:r w:rsidR="00253D8A">
        <w:rPr>
          <w:rFonts w:ascii="Times New Roman" w:hAnsi="Times New Roman" w:cs="Times New Roman"/>
          <w:color w:val="000000"/>
          <w:sz w:val="28"/>
          <w:szCs w:val="28"/>
          <w:shd w:val="clear" w:color="auto" w:fill="EDF1F5"/>
        </w:rPr>
        <w:t xml:space="preserve"> Тем самым, в настоящее время, Германия занимает шестое место в списке самых крупных российских инвесторов – 7% от суммы </w:t>
      </w:r>
      <w:r w:rsidR="00D34320">
        <w:rPr>
          <w:rFonts w:ascii="Times New Roman" w:hAnsi="Times New Roman" w:cs="Times New Roman"/>
          <w:color w:val="000000"/>
          <w:sz w:val="28"/>
          <w:szCs w:val="28"/>
          <w:shd w:val="clear" w:color="auto" w:fill="EDF1F5"/>
        </w:rPr>
        <w:t>общих инвестиционных накоплений в стране.</w:t>
      </w:r>
    </w:p>
    <w:p w:rsidR="00735CC6" w:rsidRDefault="00735CC6" w:rsidP="00735CC6">
      <w:pPr>
        <w:spacing w:line="360" w:lineRule="auto"/>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lastRenderedPageBreak/>
        <w:tab/>
        <w:t>Помимо исторических и географических предпосылок, влияющих на тесное взаимодействие наших стран, эксперты называ</w:t>
      </w:r>
      <w:r w:rsidR="00CC57C8">
        <w:rPr>
          <w:rFonts w:ascii="Times New Roman" w:hAnsi="Times New Roman" w:cs="Times New Roman"/>
          <w:color w:val="000000"/>
          <w:sz w:val="28"/>
          <w:szCs w:val="28"/>
          <w:shd w:val="clear" w:color="auto" w:fill="EDF1F5"/>
        </w:rPr>
        <w:t>ю</w:t>
      </w:r>
      <w:r>
        <w:rPr>
          <w:rFonts w:ascii="Times New Roman" w:hAnsi="Times New Roman" w:cs="Times New Roman"/>
          <w:color w:val="000000"/>
          <w:sz w:val="28"/>
          <w:szCs w:val="28"/>
          <w:shd w:val="clear" w:color="auto" w:fill="EDF1F5"/>
        </w:rPr>
        <w:t xml:space="preserve">т также ряд экономических причин, </w:t>
      </w:r>
      <w:r w:rsidR="00B16254">
        <w:rPr>
          <w:rFonts w:ascii="Times New Roman" w:hAnsi="Times New Roman" w:cs="Times New Roman"/>
          <w:color w:val="000000"/>
          <w:sz w:val="28"/>
          <w:szCs w:val="28"/>
          <w:shd w:val="clear" w:color="auto" w:fill="EDF1F5"/>
        </w:rPr>
        <w:t>по которым российские компании стремятся интернационализироваться на рынок Германии. Крупные российские компании преследуют цель укрепления собственных позиций на международном рынке, путем слияний и поглощений менее эффективных иностранных компаний определенной отрасли. Напротив, малые и средние компании стремятся к интернационализации в связи с повышением конкурентоспособности на отечественном рынке, путем приобретения международного опыта, а также высокоэффективных немецких технологий.</w:t>
      </w:r>
    </w:p>
    <w:p w:rsidR="00F902BF" w:rsidRPr="00F902BF" w:rsidRDefault="00F902BF" w:rsidP="00735CC6">
      <w:pPr>
        <w:spacing w:line="360" w:lineRule="auto"/>
        <w:jc w:val="both"/>
        <w:rPr>
          <w:rFonts w:ascii="Times New Roman" w:hAnsi="Times New Roman" w:cs="Times New Roman"/>
          <w:i/>
          <w:color w:val="000000"/>
          <w:sz w:val="28"/>
          <w:szCs w:val="28"/>
          <w:shd w:val="clear" w:color="auto" w:fill="EDF1F5"/>
        </w:rPr>
      </w:pPr>
      <w:r>
        <w:rPr>
          <w:rFonts w:ascii="Times New Roman" w:hAnsi="Times New Roman" w:cs="Times New Roman"/>
          <w:color w:val="000000"/>
          <w:sz w:val="28"/>
          <w:szCs w:val="28"/>
          <w:shd w:val="clear" w:color="auto" w:fill="EDF1F5"/>
        </w:rPr>
        <w:tab/>
      </w:r>
      <w:r w:rsidRPr="00F902BF">
        <w:rPr>
          <w:rFonts w:ascii="Times New Roman" w:hAnsi="Times New Roman" w:cs="Times New Roman"/>
          <w:i/>
          <w:color w:val="000000"/>
          <w:sz w:val="28"/>
          <w:szCs w:val="28"/>
          <w:shd w:val="clear" w:color="auto" w:fill="EDF1F5"/>
        </w:rPr>
        <w:t>Основные отрасли немецкой экономики, в которых заняты российские предприятия</w:t>
      </w:r>
    </w:p>
    <w:p w:rsidR="00D34320" w:rsidRDefault="00CC57C8" w:rsidP="00735CC6">
      <w:pPr>
        <w:spacing w:line="360" w:lineRule="auto"/>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ab/>
        <w:t>В таблице ниже представлены основные сферы, в которых российские компании реализуют свою деятельность на нем</w:t>
      </w:r>
      <w:r w:rsidR="00D34320">
        <w:rPr>
          <w:rFonts w:ascii="Times New Roman" w:hAnsi="Times New Roman" w:cs="Times New Roman"/>
          <w:color w:val="000000"/>
          <w:sz w:val="28"/>
          <w:szCs w:val="28"/>
          <w:shd w:val="clear" w:color="auto" w:fill="EDF1F5"/>
        </w:rPr>
        <w:t>ецком рынке</w:t>
      </w:r>
    </w:p>
    <w:p w:rsidR="00614529" w:rsidRDefault="00614529" w:rsidP="00735CC6">
      <w:pPr>
        <w:spacing w:line="360" w:lineRule="auto"/>
        <w:contextualSpacing/>
        <w:jc w:val="both"/>
        <w:rPr>
          <w:rFonts w:ascii="Times New Roman" w:hAnsi="Times New Roman" w:cs="Times New Roman"/>
          <w:color w:val="000000"/>
          <w:sz w:val="28"/>
          <w:szCs w:val="28"/>
          <w:shd w:val="clear" w:color="auto" w:fill="EDF1F5"/>
        </w:rPr>
      </w:pPr>
    </w:p>
    <w:tbl>
      <w:tblPr>
        <w:tblStyle w:val="af0"/>
        <w:tblW w:w="9773" w:type="dxa"/>
        <w:tblInd w:w="-176" w:type="dxa"/>
        <w:tblLayout w:type="fixed"/>
        <w:tblLook w:val="04A0"/>
      </w:tblPr>
      <w:tblGrid>
        <w:gridCol w:w="2062"/>
        <w:gridCol w:w="3184"/>
        <w:gridCol w:w="1984"/>
        <w:gridCol w:w="2543"/>
      </w:tblGrid>
      <w:tr w:rsidR="00CC57C8" w:rsidTr="00F902BF">
        <w:trPr>
          <w:trHeight w:val="372"/>
        </w:trPr>
        <w:tc>
          <w:tcPr>
            <w:tcW w:w="2062" w:type="dxa"/>
          </w:tcPr>
          <w:p w:rsidR="00CC57C8" w:rsidRPr="0094491F" w:rsidRDefault="00CC57C8" w:rsidP="00CC57C8">
            <w:pPr>
              <w:jc w:val="both"/>
              <w:rPr>
                <w:rFonts w:ascii="Times New Roman" w:hAnsi="Times New Roman" w:cs="Times New Roman"/>
                <w:b/>
                <w:sz w:val="28"/>
                <w:szCs w:val="28"/>
              </w:rPr>
            </w:pPr>
            <w:r w:rsidRPr="0094491F">
              <w:rPr>
                <w:rFonts w:ascii="Times New Roman" w:hAnsi="Times New Roman" w:cs="Times New Roman"/>
                <w:b/>
                <w:sz w:val="28"/>
                <w:szCs w:val="28"/>
              </w:rPr>
              <w:t>Сектор или отрасль</w:t>
            </w:r>
          </w:p>
        </w:tc>
        <w:tc>
          <w:tcPr>
            <w:tcW w:w="3184" w:type="dxa"/>
          </w:tcPr>
          <w:p w:rsidR="00CC57C8" w:rsidRPr="0094491F" w:rsidRDefault="00CC57C8" w:rsidP="00CC57C8">
            <w:pPr>
              <w:jc w:val="both"/>
              <w:rPr>
                <w:rFonts w:ascii="Times New Roman" w:hAnsi="Times New Roman" w:cs="Times New Roman"/>
                <w:b/>
                <w:sz w:val="28"/>
                <w:szCs w:val="28"/>
              </w:rPr>
            </w:pPr>
            <w:r w:rsidRPr="0094491F">
              <w:rPr>
                <w:rFonts w:ascii="Times New Roman" w:hAnsi="Times New Roman" w:cs="Times New Roman"/>
                <w:b/>
                <w:sz w:val="28"/>
                <w:szCs w:val="28"/>
              </w:rPr>
              <w:t>Метод выхода на рынок</w:t>
            </w:r>
          </w:p>
        </w:tc>
        <w:tc>
          <w:tcPr>
            <w:tcW w:w="1984" w:type="dxa"/>
          </w:tcPr>
          <w:p w:rsidR="00CC57C8" w:rsidRPr="0094491F" w:rsidRDefault="00CC57C8" w:rsidP="00CC57C8">
            <w:pPr>
              <w:jc w:val="both"/>
              <w:rPr>
                <w:rFonts w:ascii="Times New Roman" w:hAnsi="Times New Roman" w:cs="Times New Roman"/>
                <w:b/>
                <w:sz w:val="28"/>
                <w:szCs w:val="28"/>
              </w:rPr>
            </w:pPr>
            <w:r w:rsidRPr="0094491F">
              <w:rPr>
                <w:rFonts w:ascii="Times New Roman" w:hAnsi="Times New Roman" w:cs="Times New Roman"/>
                <w:b/>
                <w:sz w:val="28"/>
                <w:szCs w:val="28"/>
              </w:rPr>
              <w:t>Реализация</w:t>
            </w:r>
          </w:p>
        </w:tc>
        <w:tc>
          <w:tcPr>
            <w:tcW w:w="2543" w:type="dxa"/>
          </w:tcPr>
          <w:p w:rsidR="00CC57C8" w:rsidRPr="0094491F" w:rsidRDefault="00CC57C8" w:rsidP="00CC57C8">
            <w:pPr>
              <w:jc w:val="both"/>
              <w:rPr>
                <w:rFonts w:ascii="Times New Roman" w:hAnsi="Times New Roman" w:cs="Times New Roman"/>
                <w:b/>
                <w:sz w:val="28"/>
                <w:szCs w:val="28"/>
              </w:rPr>
            </w:pPr>
            <w:r w:rsidRPr="0094491F">
              <w:rPr>
                <w:rFonts w:ascii="Times New Roman" w:hAnsi="Times New Roman" w:cs="Times New Roman"/>
                <w:b/>
                <w:sz w:val="28"/>
                <w:szCs w:val="28"/>
              </w:rPr>
              <w:t>Роль российского государства</w:t>
            </w:r>
          </w:p>
        </w:tc>
      </w:tr>
      <w:tr w:rsidR="00CC57C8" w:rsidTr="00F902BF">
        <w:trPr>
          <w:trHeight w:val="1666"/>
        </w:trPr>
        <w:tc>
          <w:tcPr>
            <w:tcW w:w="2062" w:type="dxa"/>
          </w:tcPr>
          <w:p w:rsidR="00CC57C8" w:rsidRPr="0094491F" w:rsidRDefault="00A50847" w:rsidP="00A50847">
            <w:pPr>
              <w:jc w:val="both"/>
              <w:rPr>
                <w:rFonts w:ascii="Times New Roman" w:hAnsi="Times New Roman" w:cs="Times New Roman"/>
                <w:sz w:val="28"/>
                <w:szCs w:val="28"/>
              </w:rPr>
            </w:pPr>
            <w:r w:rsidRPr="0094491F">
              <w:rPr>
                <w:rFonts w:ascii="Times New Roman" w:hAnsi="Times New Roman" w:cs="Times New Roman"/>
                <w:sz w:val="28"/>
                <w:szCs w:val="28"/>
              </w:rPr>
              <w:t>1.</w:t>
            </w:r>
            <w:r w:rsidR="00CC57C8" w:rsidRPr="0094491F">
              <w:rPr>
                <w:rFonts w:ascii="Times New Roman" w:hAnsi="Times New Roman" w:cs="Times New Roman"/>
                <w:sz w:val="28"/>
                <w:szCs w:val="28"/>
              </w:rPr>
              <w:t>Нефть и газ</w:t>
            </w:r>
          </w:p>
        </w:tc>
        <w:tc>
          <w:tcPr>
            <w:tcW w:w="31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В основном – экспорт, 100% дочерние компании, поглощение в секторе торговли, проекты «под ключ»</w:t>
            </w:r>
          </w:p>
        </w:tc>
        <w:tc>
          <w:tcPr>
            <w:tcW w:w="19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Сбыт ориентирован на высокую доходность, а также определяется конкретными условиями определенного рынка</w:t>
            </w:r>
          </w:p>
        </w:tc>
        <w:tc>
          <w:tcPr>
            <w:tcW w:w="2543"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Значительная роль государства, которая изменяется в зависимости от политической истории компании</w:t>
            </w:r>
          </w:p>
        </w:tc>
      </w:tr>
      <w:tr w:rsidR="00CC57C8" w:rsidTr="00F902BF">
        <w:trPr>
          <w:trHeight w:val="2292"/>
        </w:trPr>
        <w:tc>
          <w:tcPr>
            <w:tcW w:w="2062" w:type="dxa"/>
          </w:tcPr>
          <w:p w:rsidR="00CC57C8" w:rsidRPr="0094491F" w:rsidRDefault="00A50847" w:rsidP="00A50847">
            <w:pPr>
              <w:jc w:val="both"/>
              <w:rPr>
                <w:rFonts w:ascii="Times New Roman" w:hAnsi="Times New Roman" w:cs="Times New Roman"/>
                <w:sz w:val="28"/>
                <w:szCs w:val="28"/>
              </w:rPr>
            </w:pPr>
            <w:r w:rsidRPr="0094491F">
              <w:rPr>
                <w:rFonts w:ascii="Times New Roman" w:hAnsi="Times New Roman" w:cs="Times New Roman"/>
                <w:sz w:val="28"/>
                <w:szCs w:val="28"/>
              </w:rPr>
              <w:t>2.</w:t>
            </w:r>
            <w:r w:rsidR="00CC57C8" w:rsidRPr="0094491F">
              <w:rPr>
                <w:rFonts w:ascii="Times New Roman" w:hAnsi="Times New Roman" w:cs="Times New Roman"/>
                <w:sz w:val="28"/>
                <w:szCs w:val="28"/>
              </w:rPr>
              <w:t>Информационные технологии и Интернет</w:t>
            </w:r>
          </w:p>
        </w:tc>
        <w:tc>
          <w:tcPr>
            <w:tcW w:w="3184" w:type="dxa"/>
          </w:tcPr>
          <w:p w:rsidR="00CC57C8" w:rsidRPr="00F902BF" w:rsidRDefault="00CC57C8" w:rsidP="00CC57C8">
            <w:pPr>
              <w:jc w:val="both"/>
              <w:rPr>
                <w:rFonts w:ascii="Times New Roman" w:hAnsi="Times New Roman" w:cs="Times New Roman"/>
                <w:sz w:val="28"/>
                <w:szCs w:val="28"/>
              </w:rPr>
            </w:pPr>
            <w:r w:rsidRPr="00F902BF">
              <w:rPr>
                <w:rFonts w:ascii="Times New Roman" w:hAnsi="Times New Roman" w:cs="Times New Roman"/>
                <w:sz w:val="28"/>
                <w:szCs w:val="28"/>
              </w:rPr>
              <w:t>Экспорт, стратегическое партнерство с наиболее значимыми компаниями в разработке по. Характеристика – более виртуальный, нежели физический выход на рынок</w:t>
            </w:r>
          </w:p>
        </w:tc>
        <w:tc>
          <w:tcPr>
            <w:tcW w:w="19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Открытие региональных офисов в стране</w:t>
            </w:r>
          </w:p>
        </w:tc>
        <w:tc>
          <w:tcPr>
            <w:tcW w:w="2543"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Относительная независимость от государства</w:t>
            </w:r>
          </w:p>
        </w:tc>
      </w:tr>
      <w:tr w:rsidR="00CC57C8" w:rsidTr="00F902BF">
        <w:trPr>
          <w:trHeight w:val="1655"/>
        </w:trPr>
        <w:tc>
          <w:tcPr>
            <w:tcW w:w="2062" w:type="dxa"/>
          </w:tcPr>
          <w:p w:rsidR="00CC57C8" w:rsidRPr="0094491F" w:rsidRDefault="00A50847" w:rsidP="00CC57C8">
            <w:pPr>
              <w:jc w:val="both"/>
              <w:rPr>
                <w:rFonts w:ascii="Times New Roman" w:hAnsi="Times New Roman" w:cs="Times New Roman"/>
                <w:sz w:val="28"/>
                <w:szCs w:val="28"/>
              </w:rPr>
            </w:pPr>
            <w:r w:rsidRPr="0094491F">
              <w:rPr>
                <w:rFonts w:ascii="Times New Roman" w:hAnsi="Times New Roman" w:cs="Times New Roman"/>
                <w:sz w:val="28"/>
                <w:szCs w:val="28"/>
              </w:rPr>
              <w:lastRenderedPageBreak/>
              <w:t>3.</w:t>
            </w:r>
            <w:r w:rsidR="00CC57C8" w:rsidRPr="0094491F">
              <w:rPr>
                <w:rFonts w:ascii="Times New Roman" w:hAnsi="Times New Roman" w:cs="Times New Roman"/>
                <w:sz w:val="28"/>
                <w:szCs w:val="28"/>
              </w:rPr>
              <w:t>Банковские услуги</w:t>
            </w:r>
          </w:p>
        </w:tc>
        <w:tc>
          <w:tcPr>
            <w:tcW w:w="31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Открытие банковских филиалов и представительств</w:t>
            </w:r>
          </w:p>
        </w:tc>
        <w:tc>
          <w:tcPr>
            <w:tcW w:w="19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Консервативное расширение за счет органического расширения</w:t>
            </w:r>
          </w:p>
        </w:tc>
        <w:tc>
          <w:tcPr>
            <w:tcW w:w="2543"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Серьезная поддержка государства, если предприятие находится в его собственности. Если нет – поддержка незначительная</w:t>
            </w:r>
          </w:p>
        </w:tc>
      </w:tr>
      <w:tr w:rsidR="00CC57C8" w:rsidTr="00F902BF">
        <w:trPr>
          <w:trHeight w:val="1102"/>
        </w:trPr>
        <w:tc>
          <w:tcPr>
            <w:tcW w:w="2062" w:type="dxa"/>
          </w:tcPr>
          <w:p w:rsidR="00CC57C8" w:rsidRPr="0094491F" w:rsidRDefault="00A50847" w:rsidP="00CC57C8">
            <w:pPr>
              <w:jc w:val="both"/>
              <w:rPr>
                <w:rFonts w:ascii="Times New Roman" w:hAnsi="Times New Roman" w:cs="Times New Roman"/>
                <w:sz w:val="28"/>
                <w:szCs w:val="28"/>
              </w:rPr>
            </w:pPr>
            <w:r w:rsidRPr="0094491F">
              <w:rPr>
                <w:rFonts w:ascii="Times New Roman" w:hAnsi="Times New Roman" w:cs="Times New Roman"/>
                <w:sz w:val="28"/>
                <w:szCs w:val="28"/>
              </w:rPr>
              <w:t>4.</w:t>
            </w:r>
            <w:r w:rsidR="00CC57C8" w:rsidRPr="0094491F">
              <w:rPr>
                <w:rFonts w:ascii="Times New Roman" w:hAnsi="Times New Roman" w:cs="Times New Roman"/>
                <w:sz w:val="28"/>
                <w:szCs w:val="28"/>
              </w:rPr>
              <w:t>Металл/Металлообработка</w:t>
            </w:r>
          </w:p>
        </w:tc>
        <w:tc>
          <w:tcPr>
            <w:tcW w:w="31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Приобретения, иногда проекты «с нуля»</w:t>
            </w:r>
          </w:p>
        </w:tc>
        <w:tc>
          <w:tcPr>
            <w:tcW w:w="19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Агрессивное приобретение не слишком эффективных компаний</w:t>
            </w:r>
          </w:p>
        </w:tc>
        <w:tc>
          <w:tcPr>
            <w:tcW w:w="2543"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В зависимости от отношения правительства к владельцам или руководителям компании</w:t>
            </w:r>
          </w:p>
        </w:tc>
      </w:tr>
      <w:tr w:rsidR="00CC57C8" w:rsidTr="00F902BF">
        <w:trPr>
          <w:trHeight w:val="1454"/>
        </w:trPr>
        <w:tc>
          <w:tcPr>
            <w:tcW w:w="2062" w:type="dxa"/>
          </w:tcPr>
          <w:p w:rsidR="00CC57C8" w:rsidRPr="0094491F" w:rsidRDefault="00A50847" w:rsidP="00CC57C8">
            <w:pPr>
              <w:jc w:val="both"/>
              <w:rPr>
                <w:rFonts w:ascii="Times New Roman" w:hAnsi="Times New Roman" w:cs="Times New Roman"/>
                <w:sz w:val="28"/>
                <w:szCs w:val="28"/>
              </w:rPr>
            </w:pPr>
            <w:r w:rsidRPr="0094491F">
              <w:rPr>
                <w:rFonts w:ascii="Times New Roman" w:hAnsi="Times New Roman" w:cs="Times New Roman"/>
                <w:sz w:val="28"/>
                <w:szCs w:val="28"/>
              </w:rPr>
              <w:t>5.</w:t>
            </w:r>
            <w:r w:rsidR="00CC57C8" w:rsidRPr="0094491F">
              <w:rPr>
                <w:rFonts w:ascii="Times New Roman" w:hAnsi="Times New Roman" w:cs="Times New Roman"/>
                <w:sz w:val="28"/>
                <w:szCs w:val="28"/>
              </w:rPr>
              <w:t>Энергетика</w:t>
            </w:r>
          </w:p>
        </w:tc>
        <w:tc>
          <w:tcPr>
            <w:tcW w:w="31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Экспорт, приобретения, проекты «с нуля»</w:t>
            </w:r>
          </w:p>
        </w:tc>
        <w:tc>
          <w:tcPr>
            <w:tcW w:w="1984"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Приобретение иностранных активов с целью укрепления положения на международной арене</w:t>
            </w:r>
          </w:p>
        </w:tc>
        <w:tc>
          <w:tcPr>
            <w:tcW w:w="2543" w:type="dxa"/>
          </w:tcPr>
          <w:p w:rsidR="00CC57C8" w:rsidRPr="0094491F" w:rsidRDefault="00CC57C8" w:rsidP="00CC57C8">
            <w:pPr>
              <w:jc w:val="both"/>
              <w:rPr>
                <w:rFonts w:ascii="Times New Roman" w:hAnsi="Times New Roman" w:cs="Times New Roman"/>
                <w:sz w:val="28"/>
                <w:szCs w:val="28"/>
              </w:rPr>
            </w:pPr>
            <w:r w:rsidRPr="0094491F">
              <w:rPr>
                <w:rFonts w:ascii="Times New Roman" w:hAnsi="Times New Roman" w:cs="Times New Roman"/>
                <w:sz w:val="28"/>
                <w:szCs w:val="28"/>
              </w:rPr>
              <w:t>Серьезная государственная поддержка, особенно при проведении крупных сделок и проектов</w:t>
            </w:r>
          </w:p>
        </w:tc>
      </w:tr>
    </w:tbl>
    <w:p w:rsidR="00FF4C89" w:rsidRDefault="00FF4C89" w:rsidP="00FF4C89">
      <w:pPr>
        <w:spacing w:line="360" w:lineRule="auto"/>
        <w:contextualSpacing/>
        <w:jc w:val="both"/>
      </w:pPr>
    </w:p>
    <w:p w:rsidR="006D2F32" w:rsidRPr="00A904FE" w:rsidRDefault="00FF4C89" w:rsidP="00FF4C89">
      <w:pPr>
        <w:spacing w:line="360" w:lineRule="auto"/>
        <w:contextualSpacing/>
        <w:jc w:val="both"/>
        <w:rPr>
          <w:rFonts w:ascii="Times New Roman" w:hAnsi="Times New Roman" w:cs="Times New Roman"/>
          <w:i/>
          <w:color w:val="000000"/>
          <w:sz w:val="24"/>
          <w:szCs w:val="24"/>
          <w:shd w:val="clear" w:color="auto" w:fill="FFFFFF"/>
        </w:rPr>
      </w:pPr>
      <w:r w:rsidRPr="00A904FE">
        <w:rPr>
          <w:rFonts w:ascii="Times New Roman" w:hAnsi="Times New Roman" w:cs="Times New Roman"/>
          <w:i/>
          <w:color w:val="000000"/>
          <w:sz w:val="24"/>
          <w:szCs w:val="24"/>
          <w:shd w:val="clear" w:color="auto" w:fill="FFFFFF"/>
        </w:rPr>
        <w:t>Источник: Центр по изучению доступа на немецкий рынок</w:t>
      </w:r>
    </w:p>
    <w:p w:rsidR="00FF4C89" w:rsidRDefault="00FF4C89" w:rsidP="00F96FED">
      <w:pPr>
        <w:spacing w:line="360" w:lineRule="auto"/>
        <w:ind w:firstLine="709"/>
        <w:contextualSpacing/>
        <w:jc w:val="both"/>
        <w:rPr>
          <w:rFonts w:ascii="Times New Roman" w:hAnsi="Times New Roman" w:cs="Times New Roman"/>
          <w:color w:val="000000"/>
          <w:sz w:val="28"/>
          <w:szCs w:val="28"/>
          <w:shd w:val="clear" w:color="auto" w:fill="FFFFFF"/>
        </w:rPr>
      </w:pPr>
    </w:p>
    <w:p w:rsidR="00A904FE" w:rsidRDefault="00A50847" w:rsidP="00F96FED">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Следует заметить, что впервые российские компании стали выходить на рынок Германии в 19 веке, активно развивая торговую деятельность, однако в связи с мировыми войнами, а также последовавшими за ними глобальными изменениями в 20 веке, Россия переключилась на экспорт сырья. </w:t>
      </w:r>
    </w:p>
    <w:p w:rsidR="00F902BF" w:rsidRDefault="00F902BF" w:rsidP="00F96FED">
      <w:pPr>
        <w:spacing w:line="360" w:lineRule="auto"/>
        <w:ind w:firstLine="709"/>
        <w:jc w:val="both"/>
        <w:rPr>
          <w:rFonts w:ascii="Times New Roman" w:hAnsi="Times New Roman" w:cs="Times New Roman"/>
          <w:color w:val="000000"/>
          <w:sz w:val="28"/>
          <w:szCs w:val="28"/>
          <w:shd w:val="clear" w:color="auto" w:fill="FFFFFF"/>
        </w:rPr>
      </w:pPr>
    </w:p>
    <w:p w:rsidR="00A904FE" w:rsidRPr="00A904FE" w:rsidRDefault="00A904FE" w:rsidP="00F96FED">
      <w:pPr>
        <w:spacing w:line="360" w:lineRule="auto"/>
        <w:ind w:firstLine="709"/>
        <w:jc w:val="both"/>
        <w:rPr>
          <w:rFonts w:ascii="Times New Roman" w:hAnsi="Times New Roman" w:cs="Times New Roman"/>
          <w:i/>
          <w:color w:val="000000"/>
          <w:sz w:val="28"/>
          <w:szCs w:val="28"/>
          <w:shd w:val="clear" w:color="auto" w:fill="FFFFFF"/>
        </w:rPr>
      </w:pPr>
      <w:r w:rsidRPr="00A904FE">
        <w:rPr>
          <w:rFonts w:ascii="Times New Roman" w:hAnsi="Times New Roman" w:cs="Times New Roman"/>
          <w:i/>
          <w:color w:val="000000"/>
          <w:sz w:val="28"/>
          <w:szCs w:val="28"/>
          <w:shd w:val="clear" w:color="auto" w:fill="FFFFFF"/>
        </w:rPr>
        <w:t>Показатели в отношении товарооборота, экспорта и импорта между Россией и Германией</w:t>
      </w:r>
    </w:p>
    <w:p w:rsidR="00214398" w:rsidRDefault="00A50847" w:rsidP="00F96FED">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видно из представленной выше таблицы, экспорт сырьевой группы (нефть, газ) пользуется значительной поддержк</w:t>
      </w:r>
      <w:r w:rsidR="00FF4C89">
        <w:rPr>
          <w:rFonts w:ascii="Times New Roman" w:hAnsi="Times New Roman" w:cs="Times New Roman"/>
          <w:color w:val="000000"/>
          <w:sz w:val="28"/>
          <w:szCs w:val="28"/>
          <w:shd w:val="clear" w:color="auto" w:fill="FFFFFF"/>
        </w:rPr>
        <w:t>ой</w:t>
      </w:r>
      <w:r>
        <w:rPr>
          <w:rFonts w:ascii="Times New Roman" w:hAnsi="Times New Roman" w:cs="Times New Roman"/>
          <w:color w:val="000000"/>
          <w:sz w:val="28"/>
          <w:szCs w:val="28"/>
          <w:shd w:val="clear" w:color="auto" w:fill="FFFFFF"/>
        </w:rPr>
        <w:t xml:space="preserve"> государства</w:t>
      </w:r>
      <w:r w:rsidR="00FF4C89">
        <w:rPr>
          <w:rFonts w:ascii="Times New Roman" w:hAnsi="Times New Roman" w:cs="Times New Roman"/>
          <w:color w:val="000000"/>
          <w:sz w:val="28"/>
          <w:szCs w:val="28"/>
          <w:shd w:val="clear" w:color="auto" w:fill="FFFFFF"/>
        </w:rPr>
        <w:t xml:space="preserve">. Такое </w:t>
      </w:r>
      <w:r w:rsidR="00FF4C89">
        <w:rPr>
          <w:rFonts w:ascii="Times New Roman" w:hAnsi="Times New Roman" w:cs="Times New Roman"/>
          <w:color w:val="000000"/>
          <w:sz w:val="28"/>
          <w:szCs w:val="28"/>
          <w:shd w:val="clear" w:color="auto" w:fill="FFFFFF"/>
        </w:rPr>
        <w:lastRenderedPageBreak/>
        <w:t xml:space="preserve">положение дел не случайно, ведь именно эта группа является наиболее </w:t>
      </w:r>
      <w:r>
        <w:rPr>
          <w:rFonts w:ascii="Times New Roman" w:hAnsi="Times New Roman" w:cs="Times New Roman"/>
          <w:color w:val="000000"/>
          <w:sz w:val="28"/>
          <w:szCs w:val="28"/>
          <w:shd w:val="clear" w:color="auto" w:fill="FFFFFF"/>
        </w:rPr>
        <w:t xml:space="preserve"> </w:t>
      </w:r>
      <w:r w:rsidRPr="007E6D39">
        <w:rPr>
          <w:rFonts w:ascii="Times New Roman" w:hAnsi="Times New Roman" w:cs="Times New Roman"/>
          <w:color w:val="000000"/>
          <w:sz w:val="28"/>
          <w:szCs w:val="28"/>
          <w:shd w:val="clear" w:color="auto" w:fill="FFFFFF"/>
        </w:rPr>
        <w:t>важн</w:t>
      </w:r>
      <w:r w:rsidR="00FF4C89">
        <w:rPr>
          <w:rFonts w:ascii="Times New Roman" w:hAnsi="Times New Roman" w:cs="Times New Roman"/>
          <w:color w:val="000000"/>
          <w:sz w:val="28"/>
          <w:szCs w:val="28"/>
          <w:shd w:val="clear" w:color="auto" w:fill="FFFFFF"/>
        </w:rPr>
        <w:t>ой</w:t>
      </w:r>
      <w:r w:rsidRPr="00437C97">
        <w:rPr>
          <w:rFonts w:ascii="Times New Roman" w:hAnsi="Times New Roman" w:cs="Times New Roman"/>
          <w:b/>
          <w:color w:val="000000"/>
          <w:sz w:val="28"/>
          <w:szCs w:val="28"/>
          <w:shd w:val="clear" w:color="auto" w:fill="FFFFFF"/>
        </w:rPr>
        <w:t xml:space="preserve"> </w:t>
      </w:r>
      <w:r w:rsidRPr="007E6D39">
        <w:rPr>
          <w:rFonts w:ascii="Times New Roman" w:hAnsi="Times New Roman" w:cs="Times New Roman"/>
          <w:color w:val="000000"/>
          <w:sz w:val="28"/>
          <w:szCs w:val="28"/>
          <w:shd w:val="clear" w:color="auto" w:fill="FFFFFF"/>
        </w:rPr>
        <w:t>стат</w:t>
      </w:r>
      <w:r w:rsidR="00FF4C89">
        <w:rPr>
          <w:rFonts w:ascii="Times New Roman" w:hAnsi="Times New Roman" w:cs="Times New Roman"/>
          <w:color w:val="000000"/>
          <w:sz w:val="28"/>
          <w:szCs w:val="28"/>
          <w:shd w:val="clear" w:color="auto" w:fill="FFFFFF"/>
        </w:rPr>
        <w:t>ь</w:t>
      </w:r>
      <w:r w:rsidRPr="007E6D39">
        <w:rPr>
          <w:rFonts w:ascii="Times New Roman" w:hAnsi="Times New Roman" w:cs="Times New Roman"/>
          <w:color w:val="000000"/>
          <w:sz w:val="28"/>
          <w:szCs w:val="28"/>
          <w:shd w:val="clear" w:color="auto" w:fill="FFFFFF"/>
        </w:rPr>
        <w:t>ей российского</w:t>
      </w:r>
      <w:r w:rsidRPr="00437C97">
        <w:rPr>
          <w:rFonts w:ascii="Times New Roman" w:hAnsi="Times New Roman" w:cs="Times New Roman"/>
          <w:b/>
          <w:color w:val="000000"/>
          <w:sz w:val="28"/>
          <w:szCs w:val="28"/>
          <w:shd w:val="clear" w:color="auto" w:fill="FFFFFF"/>
        </w:rPr>
        <w:t xml:space="preserve"> </w:t>
      </w:r>
      <w:r w:rsidR="00FF4C89">
        <w:rPr>
          <w:rFonts w:ascii="Times New Roman" w:hAnsi="Times New Roman" w:cs="Times New Roman"/>
          <w:b/>
          <w:color w:val="000000"/>
          <w:sz w:val="28"/>
          <w:szCs w:val="28"/>
          <w:shd w:val="clear" w:color="auto" w:fill="FFFFFF"/>
        </w:rPr>
        <w:t>экспорта</w:t>
      </w:r>
      <w:r w:rsidRPr="00437C97">
        <w:rPr>
          <w:rFonts w:ascii="Times New Roman" w:hAnsi="Times New Roman" w:cs="Times New Roman"/>
          <w:b/>
          <w:color w:val="000000"/>
          <w:sz w:val="28"/>
          <w:szCs w:val="28"/>
          <w:shd w:val="clear" w:color="auto" w:fill="FFFFFF"/>
        </w:rPr>
        <w:t xml:space="preserve"> в </w:t>
      </w:r>
      <w:r w:rsidR="00437C97" w:rsidRPr="00437C97">
        <w:rPr>
          <w:rFonts w:ascii="Times New Roman" w:hAnsi="Times New Roman" w:cs="Times New Roman"/>
          <w:b/>
          <w:color w:val="000000"/>
          <w:sz w:val="28"/>
          <w:szCs w:val="28"/>
          <w:shd w:val="clear" w:color="auto" w:fill="FFFFFF"/>
        </w:rPr>
        <w:t>ФРГ</w:t>
      </w:r>
      <w:r>
        <w:rPr>
          <w:rFonts w:ascii="Times New Roman" w:hAnsi="Times New Roman" w:cs="Times New Roman"/>
          <w:color w:val="000000"/>
          <w:sz w:val="28"/>
          <w:szCs w:val="28"/>
          <w:shd w:val="clear" w:color="auto" w:fill="FFFFFF"/>
        </w:rPr>
        <w:t xml:space="preserve"> (</w:t>
      </w:r>
      <w:r w:rsidRPr="00437C97">
        <w:rPr>
          <w:rFonts w:ascii="Times New Roman" w:hAnsi="Times New Roman" w:cs="Times New Roman"/>
          <w:b/>
          <w:color w:val="000000"/>
          <w:sz w:val="28"/>
          <w:szCs w:val="28"/>
          <w:shd w:val="clear" w:color="auto" w:fill="FFFFFF"/>
        </w:rPr>
        <w:t>нефть</w:t>
      </w:r>
      <w:r>
        <w:rPr>
          <w:rFonts w:ascii="Times New Roman" w:hAnsi="Times New Roman" w:cs="Times New Roman"/>
          <w:color w:val="000000"/>
          <w:sz w:val="28"/>
          <w:szCs w:val="28"/>
          <w:shd w:val="clear" w:color="auto" w:fill="FFFFFF"/>
        </w:rPr>
        <w:t xml:space="preserve"> – </w:t>
      </w:r>
      <w:r w:rsidRPr="00437C97">
        <w:rPr>
          <w:rFonts w:ascii="Times New Roman" w:hAnsi="Times New Roman" w:cs="Times New Roman"/>
          <w:b/>
          <w:color w:val="000000"/>
          <w:sz w:val="28"/>
          <w:szCs w:val="28"/>
          <w:shd w:val="clear" w:color="auto" w:fill="FFFFFF"/>
        </w:rPr>
        <w:t>53,</w:t>
      </w:r>
      <w:r w:rsidR="00437C97">
        <w:rPr>
          <w:rFonts w:ascii="Times New Roman" w:hAnsi="Times New Roman" w:cs="Times New Roman"/>
          <w:b/>
          <w:color w:val="000000"/>
          <w:sz w:val="28"/>
          <w:szCs w:val="28"/>
          <w:shd w:val="clear" w:color="auto" w:fill="FFFFFF"/>
        </w:rPr>
        <w:t>7</w:t>
      </w:r>
      <w:r w:rsidRPr="00437C97">
        <w:rPr>
          <w:rFonts w:ascii="Times New Roman" w:hAnsi="Times New Roman" w:cs="Times New Roman"/>
          <w:b/>
          <w:color w:val="000000"/>
          <w:sz w:val="28"/>
          <w:szCs w:val="28"/>
          <w:shd w:val="clear" w:color="auto" w:fill="FFFFFF"/>
        </w:rPr>
        <w:t>%; газ – 27,</w:t>
      </w:r>
      <w:r w:rsidR="00437C97">
        <w:rPr>
          <w:rFonts w:ascii="Times New Roman" w:hAnsi="Times New Roman" w:cs="Times New Roman"/>
          <w:b/>
          <w:color w:val="000000"/>
          <w:sz w:val="28"/>
          <w:szCs w:val="28"/>
          <w:shd w:val="clear" w:color="auto" w:fill="FFFFFF"/>
        </w:rPr>
        <w:t>8</w:t>
      </w:r>
      <w:r w:rsidRPr="00437C97">
        <w:rPr>
          <w:rFonts w:ascii="Times New Roman" w:hAnsi="Times New Roman" w:cs="Times New Roman"/>
          <w:b/>
          <w:color w:val="000000"/>
          <w:sz w:val="28"/>
          <w:szCs w:val="28"/>
          <w:shd w:val="clear" w:color="auto" w:fill="FFFFFF"/>
        </w:rPr>
        <w:t xml:space="preserve"> %</w:t>
      </w:r>
      <w:r w:rsidRPr="00437C9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437C97">
        <w:rPr>
          <w:rFonts w:ascii="Times New Roman" w:hAnsi="Times New Roman" w:cs="Times New Roman"/>
          <w:color w:val="000000"/>
          <w:sz w:val="28"/>
          <w:szCs w:val="28"/>
          <w:shd w:val="clear" w:color="auto" w:fill="FFFFFF"/>
        </w:rPr>
        <w:t xml:space="preserve">Следующие по значимости </w:t>
      </w:r>
      <w:r w:rsidR="00FF4C89">
        <w:rPr>
          <w:rFonts w:ascii="Times New Roman" w:hAnsi="Times New Roman" w:cs="Times New Roman"/>
          <w:color w:val="000000"/>
          <w:sz w:val="28"/>
          <w:szCs w:val="28"/>
          <w:shd w:val="clear" w:color="auto" w:fill="FFFFFF"/>
        </w:rPr>
        <w:t>экспорта</w:t>
      </w:r>
      <w:r w:rsidR="00437C97">
        <w:rPr>
          <w:rFonts w:ascii="Times New Roman" w:hAnsi="Times New Roman" w:cs="Times New Roman"/>
          <w:color w:val="000000"/>
          <w:sz w:val="28"/>
          <w:szCs w:val="28"/>
          <w:shd w:val="clear" w:color="auto" w:fill="FFFFFF"/>
        </w:rPr>
        <w:t xml:space="preserve"> РФ в Германию – </w:t>
      </w:r>
      <w:r w:rsidR="00437C97" w:rsidRPr="00437C97">
        <w:rPr>
          <w:rFonts w:ascii="Times New Roman" w:hAnsi="Times New Roman" w:cs="Times New Roman"/>
          <w:b/>
          <w:color w:val="000000"/>
          <w:sz w:val="28"/>
          <w:szCs w:val="28"/>
          <w:shd w:val="clear" w:color="auto" w:fill="FFFFFF"/>
        </w:rPr>
        <w:t>цветные металлы</w:t>
      </w:r>
      <w:r w:rsidR="00437C97">
        <w:rPr>
          <w:rFonts w:ascii="Times New Roman" w:hAnsi="Times New Roman" w:cs="Times New Roman"/>
          <w:color w:val="000000"/>
          <w:sz w:val="28"/>
          <w:szCs w:val="28"/>
          <w:shd w:val="clear" w:color="auto" w:fill="FFFFFF"/>
        </w:rPr>
        <w:t xml:space="preserve">, а также </w:t>
      </w:r>
      <w:r w:rsidR="00437C97" w:rsidRPr="00437C97">
        <w:rPr>
          <w:rFonts w:ascii="Times New Roman" w:hAnsi="Times New Roman" w:cs="Times New Roman"/>
          <w:b/>
          <w:color w:val="000000"/>
          <w:sz w:val="28"/>
          <w:szCs w:val="28"/>
          <w:shd w:val="clear" w:color="auto" w:fill="FFFFFF"/>
        </w:rPr>
        <w:t>железо и сталь</w:t>
      </w:r>
      <w:r w:rsidR="00437C97">
        <w:rPr>
          <w:rFonts w:ascii="Times New Roman" w:hAnsi="Times New Roman" w:cs="Times New Roman"/>
          <w:color w:val="000000"/>
          <w:sz w:val="28"/>
          <w:szCs w:val="28"/>
          <w:shd w:val="clear" w:color="auto" w:fill="FFFFFF"/>
        </w:rPr>
        <w:t xml:space="preserve"> (</w:t>
      </w:r>
      <w:r w:rsidR="00437C97" w:rsidRPr="00437C97">
        <w:rPr>
          <w:rFonts w:ascii="Times New Roman" w:hAnsi="Times New Roman" w:cs="Times New Roman"/>
          <w:b/>
          <w:color w:val="000000"/>
          <w:sz w:val="28"/>
          <w:szCs w:val="28"/>
          <w:shd w:val="clear" w:color="auto" w:fill="FFFFFF"/>
        </w:rPr>
        <w:t>9,</w:t>
      </w:r>
      <w:r w:rsidR="00437C97">
        <w:rPr>
          <w:rFonts w:ascii="Times New Roman" w:hAnsi="Times New Roman" w:cs="Times New Roman"/>
          <w:b/>
          <w:color w:val="000000"/>
          <w:sz w:val="28"/>
          <w:szCs w:val="28"/>
          <w:shd w:val="clear" w:color="auto" w:fill="FFFFFF"/>
        </w:rPr>
        <w:t>5</w:t>
      </w:r>
      <w:r w:rsidR="00437C97">
        <w:rPr>
          <w:rFonts w:ascii="Times New Roman" w:hAnsi="Times New Roman" w:cs="Times New Roman"/>
          <w:color w:val="000000"/>
          <w:sz w:val="28"/>
          <w:szCs w:val="28"/>
          <w:shd w:val="clear" w:color="auto" w:fill="FFFFFF"/>
        </w:rPr>
        <w:t xml:space="preserve"> и </w:t>
      </w:r>
      <w:r w:rsidR="00437C97" w:rsidRPr="00437C97">
        <w:rPr>
          <w:rFonts w:ascii="Times New Roman" w:hAnsi="Times New Roman" w:cs="Times New Roman"/>
          <w:b/>
          <w:color w:val="000000"/>
          <w:sz w:val="28"/>
          <w:szCs w:val="28"/>
          <w:shd w:val="clear" w:color="auto" w:fill="FFFFFF"/>
        </w:rPr>
        <w:t>2,</w:t>
      </w:r>
      <w:r w:rsidR="00437C97">
        <w:rPr>
          <w:rFonts w:ascii="Times New Roman" w:hAnsi="Times New Roman" w:cs="Times New Roman"/>
          <w:b/>
          <w:color w:val="000000"/>
          <w:sz w:val="28"/>
          <w:szCs w:val="28"/>
          <w:shd w:val="clear" w:color="auto" w:fill="FFFFFF"/>
        </w:rPr>
        <w:t>2</w:t>
      </w:r>
      <w:r w:rsidR="00437C97" w:rsidRPr="00437C97">
        <w:rPr>
          <w:rFonts w:ascii="Times New Roman" w:hAnsi="Times New Roman" w:cs="Times New Roman"/>
          <w:b/>
          <w:color w:val="000000"/>
          <w:sz w:val="28"/>
          <w:szCs w:val="28"/>
          <w:shd w:val="clear" w:color="auto" w:fill="FFFFFF"/>
        </w:rPr>
        <w:t>%</w:t>
      </w:r>
      <w:r w:rsidR="00437C97">
        <w:rPr>
          <w:rFonts w:ascii="Times New Roman" w:hAnsi="Times New Roman" w:cs="Times New Roman"/>
          <w:color w:val="000000"/>
          <w:sz w:val="28"/>
          <w:szCs w:val="28"/>
          <w:shd w:val="clear" w:color="auto" w:fill="FFFFFF"/>
        </w:rPr>
        <w:t xml:space="preserve"> соответственно). </w:t>
      </w:r>
    </w:p>
    <w:p w:rsidR="009775BD" w:rsidRDefault="00214398" w:rsidP="009775BD">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Структуру </w:t>
      </w:r>
      <w:r w:rsidR="00FF4C89" w:rsidRPr="00FF4C89">
        <w:rPr>
          <w:rFonts w:ascii="Times New Roman" w:hAnsi="Times New Roman" w:cs="Times New Roman"/>
          <w:color w:val="000000"/>
          <w:sz w:val="28"/>
          <w:szCs w:val="28"/>
          <w:shd w:val="clear" w:color="auto" w:fill="FFFFFF"/>
        </w:rPr>
        <w:t>же</w:t>
      </w:r>
      <w:r w:rsidR="00FF4C89">
        <w:rPr>
          <w:rFonts w:ascii="Times New Roman" w:hAnsi="Times New Roman" w:cs="Times New Roman"/>
          <w:b/>
          <w:color w:val="000000"/>
          <w:sz w:val="28"/>
          <w:szCs w:val="28"/>
          <w:shd w:val="clear" w:color="auto" w:fill="FFFFFF"/>
        </w:rPr>
        <w:t xml:space="preserve"> немецкого импорта </w:t>
      </w:r>
      <w:r w:rsidR="00FF4C89" w:rsidRPr="00FF4C89">
        <w:rPr>
          <w:rFonts w:ascii="Times New Roman" w:hAnsi="Times New Roman" w:cs="Times New Roman"/>
          <w:color w:val="000000"/>
          <w:sz w:val="28"/>
          <w:szCs w:val="28"/>
          <w:shd w:val="clear" w:color="auto" w:fill="FFFFFF"/>
        </w:rPr>
        <w:t>в Россию</w:t>
      </w:r>
      <w:r w:rsidR="00437C9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формирует</w:t>
      </w:r>
      <w:r w:rsidR="00437C97">
        <w:rPr>
          <w:rFonts w:ascii="Times New Roman" w:hAnsi="Times New Roman" w:cs="Times New Roman"/>
          <w:color w:val="000000"/>
          <w:sz w:val="28"/>
          <w:szCs w:val="28"/>
          <w:shd w:val="clear" w:color="auto" w:fill="FFFFFF"/>
        </w:rPr>
        <w:t xml:space="preserve"> промышленно</w:t>
      </w:r>
      <w:r>
        <w:rPr>
          <w:rFonts w:ascii="Times New Roman" w:hAnsi="Times New Roman" w:cs="Times New Roman"/>
          <w:color w:val="000000"/>
          <w:sz w:val="28"/>
          <w:szCs w:val="28"/>
          <w:shd w:val="clear" w:color="auto" w:fill="FFFFFF"/>
        </w:rPr>
        <w:t>е</w:t>
      </w:r>
      <w:r w:rsidR="00437C97">
        <w:rPr>
          <w:rFonts w:ascii="Times New Roman" w:hAnsi="Times New Roman" w:cs="Times New Roman"/>
          <w:color w:val="000000"/>
          <w:sz w:val="28"/>
          <w:szCs w:val="28"/>
          <w:shd w:val="clear" w:color="auto" w:fill="FFFFFF"/>
        </w:rPr>
        <w:t xml:space="preserve"> производств</w:t>
      </w:r>
      <w:r>
        <w:rPr>
          <w:rFonts w:ascii="Times New Roman" w:hAnsi="Times New Roman" w:cs="Times New Roman"/>
          <w:color w:val="000000"/>
          <w:sz w:val="28"/>
          <w:szCs w:val="28"/>
          <w:shd w:val="clear" w:color="auto" w:fill="FFFFFF"/>
        </w:rPr>
        <w:t>о – транспортные средства,</w:t>
      </w:r>
      <w:r w:rsidR="007E6D39">
        <w:rPr>
          <w:rFonts w:ascii="Times New Roman" w:hAnsi="Times New Roman" w:cs="Times New Roman"/>
          <w:color w:val="000000"/>
          <w:sz w:val="28"/>
          <w:szCs w:val="28"/>
          <w:shd w:val="clear" w:color="auto" w:fill="FFFFFF"/>
        </w:rPr>
        <w:t xml:space="preserve"> автомобили и оборудование – </w:t>
      </w:r>
      <w:r w:rsidR="007E6D39" w:rsidRPr="007E6D39">
        <w:rPr>
          <w:rFonts w:ascii="Times New Roman" w:hAnsi="Times New Roman" w:cs="Times New Roman"/>
          <w:b/>
          <w:color w:val="000000"/>
          <w:sz w:val="28"/>
          <w:szCs w:val="28"/>
          <w:shd w:val="clear" w:color="auto" w:fill="FFFFFF"/>
        </w:rPr>
        <w:t>61,1 %</w:t>
      </w:r>
      <w:r w:rsidRPr="007E6D39">
        <w:rPr>
          <w:rFonts w:ascii="Times New Roman" w:hAnsi="Times New Roman" w:cs="Times New Roman"/>
          <w:b/>
          <w:color w:val="000000"/>
          <w:sz w:val="28"/>
          <w:szCs w:val="28"/>
          <w:shd w:val="clear" w:color="auto" w:fill="FFFFFF"/>
        </w:rPr>
        <w:t xml:space="preserve"> </w:t>
      </w:r>
      <w:r w:rsidR="007E6D39">
        <w:rPr>
          <w:rFonts w:ascii="Times New Roman" w:hAnsi="Times New Roman" w:cs="Times New Roman"/>
          <w:color w:val="000000"/>
          <w:sz w:val="28"/>
          <w:szCs w:val="28"/>
          <w:shd w:val="clear" w:color="auto" w:fill="FFFFFF"/>
        </w:rPr>
        <w:t xml:space="preserve">и продукция </w:t>
      </w:r>
      <w:r w:rsidR="00437C97" w:rsidRPr="007E6D39">
        <w:rPr>
          <w:rFonts w:ascii="Times New Roman" w:hAnsi="Times New Roman" w:cs="Times New Roman"/>
          <w:b/>
          <w:color w:val="000000"/>
          <w:sz w:val="28"/>
          <w:szCs w:val="28"/>
          <w:shd w:val="clear" w:color="auto" w:fill="FFFFFF"/>
        </w:rPr>
        <w:t>химическ</w:t>
      </w:r>
      <w:r w:rsidR="007E6D39" w:rsidRPr="007E6D39">
        <w:rPr>
          <w:rFonts w:ascii="Times New Roman" w:hAnsi="Times New Roman" w:cs="Times New Roman"/>
          <w:b/>
          <w:color w:val="000000"/>
          <w:sz w:val="28"/>
          <w:szCs w:val="28"/>
          <w:shd w:val="clear" w:color="auto" w:fill="FFFFFF"/>
        </w:rPr>
        <w:t>ой</w:t>
      </w:r>
      <w:r w:rsidR="00437C97" w:rsidRPr="007E6D39">
        <w:rPr>
          <w:rFonts w:ascii="Times New Roman" w:hAnsi="Times New Roman" w:cs="Times New Roman"/>
          <w:b/>
          <w:color w:val="000000"/>
          <w:sz w:val="28"/>
          <w:szCs w:val="28"/>
          <w:shd w:val="clear" w:color="auto" w:fill="FFFFFF"/>
        </w:rPr>
        <w:t xml:space="preserve"> промышленност</w:t>
      </w:r>
      <w:r w:rsidR="007E6D39" w:rsidRPr="007E6D39">
        <w:rPr>
          <w:rFonts w:ascii="Times New Roman" w:hAnsi="Times New Roman" w:cs="Times New Roman"/>
          <w:b/>
          <w:color w:val="000000"/>
          <w:sz w:val="28"/>
          <w:szCs w:val="28"/>
          <w:shd w:val="clear" w:color="auto" w:fill="FFFFFF"/>
        </w:rPr>
        <w:t>и</w:t>
      </w:r>
      <w:r w:rsidR="00A904FE">
        <w:rPr>
          <w:rFonts w:ascii="Times New Roman" w:hAnsi="Times New Roman" w:cs="Times New Roman"/>
          <w:b/>
          <w:color w:val="000000"/>
          <w:sz w:val="28"/>
          <w:szCs w:val="28"/>
          <w:shd w:val="clear" w:color="auto" w:fill="FFFFFF"/>
        </w:rPr>
        <w:t xml:space="preserve"> – 21</w:t>
      </w:r>
      <w:r w:rsidR="007E6D39">
        <w:rPr>
          <w:rFonts w:ascii="Times New Roman" w:hAnsi="Times New Roman" w:cs="Times New Roman"/>
          <w:b/>
          <w:color w:val="000000"/>
          <w:sz w:val="28"/>
          <w:szCs w:val="28"/>
          <w:shd w:val="clear" w:color="auto" w:fill="FFFFFF"/>
        </w:rPr>
        <w:t>%</w:t>
      </w:r>
      <w:r w:rsidR="00437C97" w:rsidRPr="00437C97">
        <w:rPr>
          <w:rFonts w:ascii="Times New Roman" w:hAnsi="Times New Roman" w:cs="Times New Roman"/>
          <w:b/>
          <w:color w:val="000000"/>
          <w:sz w:val="28"/>
          <w:szCs w:val="28"/>
          <w:shd w:val="clear" w:color="auto" w:fill="FFFFFF"/>
        </w:rPr>
        <w:t xml:space="preserve"> </w:t>
      </w:r>
      <w:r w:rsidR="00437C97">
        <w:rPr>
          <w:rFonts w:ascii="Times New Roman" w:hAnsi="Times New Roman" w:cs="Times New Roman"/>
          <w:color w:val="000000"/>
          <w:sz w:val="28"/>
          <w:szCs w:val="28"/>
          <w:shd w:val="clear" w:color="auto" w:fill="FFFFFF"/>
        </w:rPr>
        <w:t>Таким образом, по данным бюро статистики Германии, Россия занимает 10 позицию в списке главных стран-импортеров Ге</w:t>
      </w:r>
      <w:r w:rsidR="00F75E7C">
        <w:rPr>
          <w:rFonts w:ascii="Times New Roman" w:hAnsi="Times New Roman" w:cs="Times New Roman"/>
          <w:color w:val="000000"/>
          <w:sz w:val="28"/>
          <w:szCs w:val="28"/>
          <w:shd w:val="clear" w:color="auto" w:fill="FFFFFF"/>
        </w:rPr>
        <w:t xml:space="preserve">рмании, а также находится на 13 по значимости </w:t>
      </w:r>
      <w:r w:rsidR="00437C97">
        <w:rPr>
          <w:rFonts w:ascii="Times New Roman" w:hAnsi="Times New Roman" w:cs="Times New Roman"/>
          <w:color w:val="000000"/>
          <w:sz w:val="28"/>
          <w:szCs w:val="28"/>
          <w:shd w:val="clear" w:color="auto" w:fill="FFFFFF"/>
        </w:rPr>
        <w:t xml:space="preserve">месте, </w:t>
      </w:r>
      <w:r w:rsidR="00F75E7C">
        <w:rPr>
          <w:rFonts w:ascii="Times New Roman" w:hAnsi="Times New Roman" w:cs="Times New Roman"/>
          <w:color w:val="000000"/>
          <w:sz w:val="28"/>
          <w:szCs w:val="28"/>
          <w:shd w:val="clear" w:color="auto" w:fill="FFFFFF"/>
        </w:rPr>
        <w:t>назначения немецкого экспорта.</w:t>
      </w:r>
      <w:r w:rsidR="00F75E7C">
        <w:rPr>
          <w:rStyle w:val="a7"/>
          <w:rFonts w:ascii="Times New Roman" w:hAnsi="Times New Roman" w:cs="Times New Roman"/>
          <w:color w:val="000000"/>
          <w:sz w:val="28"/>
          <w:szCs w:val="28"/>
          <w:shd w:val="clear" w:color="auto" w:fill="FFFFFF"/>
        </w:rPr>
        <w:footnoteReference w:id="31"/>
      </w:r>
    </w:p>
    <w:p w:rsidR="002C4256" w:rsidRDefault="002C4256" w:rsidP="009775BD">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Говоря об объемах товарооборота за 2012 год</w:t>
      </w:r>
      <w:r w:rsidR="009775BD">
        <w:rPr>
          <w:rFonts w:ascii="Times New Roman" w:hAnsi="Times New Roman" w:cs="Times New Roman"/>
          <w:color w:val="000000"/>
          <w:sz w:val="28"/>
          <w:szCs w:val="28"/>
          <w:shd w:val="clear" w:color="auto" w:fill="FFFFFF"/>
        </w:rPr>
        <w:t xml:space="preserve"> между Россией и Германией</w:t>
      </w:r>
      <w:r>
        <w:rPr>
          <w:rFonts w:ascii="Times New Roman" w:hAnsi="Times New Roman" w:cs="Times New Roman"/>
          <w:color w:val="000000"/>
          <w:sz w:val="28"/>
          <w:szCs w:val="28"/>
          <w:shd w:val="clear" w:color="auto" w:fill="FFFFFF"/>
        </w:rPr>
        <w:t>, стоит отметить, что по сравнению с предыдущим 2011 годом, он увеличился на 2,9 %</w:t>
      </w:r>
      <w:r w:rsidR="009775BD">
        <w:rPr>
          <w:rFonts w:ascii="Times New Roman" w:hAnsi="Times New Roman" w:cs="Times New Roman"/>
          <w:color w:val="000000"/>
          <w:sz w:val="28"/>
          <w:szCs w:val="28"/>
          <w:shd w:val="clear" w:color="auto" w:fill="FFFFFF"/>
        </w:rPr>
        <w:t xml:space="preserve"> и составил 73,9 млрд. долл. США. При этом рост российского экспорта составил 4,8 %, а импорта из Германии 1,6 % (35,6 и 38,3 млрд. долл. США соответственно)</w:t>
      </w:r>
    </w:p>
    <w:p w:rsidR="00614529" w:rsidRDefault="0081736F" w:rsidP="00D34320">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Стоит также рассмотреть данные в отношении экспорта и импорта между Россией и Германией </w:t>
      </w:r>
      <w:r w:rsidR="0023086C">
        <w:rPr>
          <w:rFonts w:ascii="Times New Roman" w:hAnsi="Times New Roman" w:cs="Times New Roman"/>
          <w:color w:val="000000"/>
          <w:sz w:val="28"/>
          <w:szCs w:val="28"/>
          <w:shd w:val="clear" w:color="auto" w:fill="FFFFFF"/>
        </w:rPr>
        <w:t>за последние 5 лет, для того чтобы иметь представление о динамике развития этих показателей, а также проанализировать тенденцию – рост или же снижение. В представленной ниже таблице продемонстрированы данные об экспортных и импортных показателях в миллиардах доллар</w:t>
      </w:r>
      <w:r w:rsidR="00E50242">
        <w:rPr>
          <w:rFonts w:ascii="Times New Roman" w:hAnsi="Times New Roman" w:cs="Times New Roman"/>
          <w:color w:val="000000"/>
          <w:sz w:val="28"/>
          <w:szCs w:val="28"/>
          <w:shd w:val="clear" w:color="auto" w:fill="FFFFFF"/>
        </w:rPr>
        <w:t>ах</w:t>
      </w:r>
      <w:r w:rsidR="0023086C">
        <w:rPr>
          <w:rFonts w:ascii="Times New Roman" w:hAnsi="Times New Roman" w:cs="Times New Roman"/>
          <w:color w:val="000000"/>
          <w:sz w:val="28"/>
          <w:szCs w:val="28"/>
          <w:shd w:val="clear" w:color="auto" w:fill="FFFFFF"/>
        </w:rPr>
        <w:t xml:space="preserve"> США, а также данные в процентах.</w:t>
      </w:r>
    </w:p>
    <w:p w:rsidR="00D34320" w:rsidRDefault="00D34320" w:rsidP="00A904FE">
      <w:pPr>
        <w:spacing w:line="360" w:lineRule="auto"/>
        <w:contextualSpacing/>
        <w:jc w:val="both"/>
        <w:rPr>
          <w:rFonts w:ascii="Times New Roman" w:hAnsi="Times New Roman" w:cs="Times New Roman"/>
          <w:color w:val="000000"/>
          <w:sz w:val="28"/>
          <w:szCs w:val="28"/>
          <w:shd w:val="clear" w:color="auto" w:fill="FFFFFF"/>
        </w:rPr>
      </w:pPr>
    </w:p>
    <w:tbl>
      <w:tblPr>
        <w:tblStyle w:val="af0"/>
        <w:tblW w:w="9167" w:type="dxa"/>
        <w:tblLook w:val="04A0"/>
      </w:tblPr>
      <w:tblGrid>
        <w:gridCol w:w="1869"/>
        <w:gridCol w:w="1222"/>
        <w:gridCol w:w="1222"/>
        <w:gridCol w:w="1221"/>
        <w:gridCol w:w="1222"/>
        <w:gridCol w:w="1222"/>
        <w:gridCol w:w="1189"/>
      </w:tblGrid>
      <w:tr w:rsidR="00FF4C89" w:rsidTr="00FF4C89">
        <w:trPr>
          <w:trHeight w:val="326"/>
        </w:trPr>
        <w:tc>
          <w:tcPr>
            <w:tcW w:w="1869"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p>
        </w:tc>
        <w:tc>
          <w:tcPr>
            <w:tcW w:w="1222"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2007</w:t>
            </w:r>
          </w:p>
        </w:tc>
        <w:tc>
          <w:tcPr>
            <w:tcW w:w="1222"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2008</w:t>
            </w:r>
          </w:p>
        </w:tc>
        <w:tc>
          <w:tcPr>
            <w:tcW w:w="1221"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2009</w:t>
            </w:r>
          </w:p>
        </w:tc>
        <w:tc>
          <w:tcPr>
            <w:tcW w:w="1222"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2010</w:t>
            </w:r>
          </w:p>
        </w:tc>
        <w:tc>
          <w:tcPr>
            <w:tcW w:w="1222" w:type="dxa"/>
          </w:tcPr>
          <w:p w:rsidR="00FF4C89" w:rsidRDefault="00FF4C89" w:rsidP="009775BD">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2011</w:t>
            </w:r>
          </w:p>
        </w:tc>
        <w:tc>
          <w:tcPr>
            <w:tcW w:w="1189" w:type="dxa"/>
          </w:tcPr>
          <w:p w:rsidR="00FF4C89" w:rsidRDefault="00FF4C89" w:rsidP="00FF4C89">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2012</w:t>
            </w:r>
          </w:p>
        </w:tc>
      </w:tr>
      <w:tr w:rsidR="00FF4C89" w:rsidTr="00FF4C89">
        <w:trPr>
          <w:trHeight w:val="336"/>
        </w:trPr>
        <w:tc>
          <w:tcPr>
            <w:tcW w:w="1869" w:type="dxa"/>
          </w:tcPr>
          <w:p w:rsidR="00FF4C89" w:rsidRDefault="00FF4C89" w:rsidP="00FF4C89">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Оборот</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52,9</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67,3</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39,9</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51,8</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71,9</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73,9</w:t>
            </w:r>
          </w:p>
        </w:tc>
      </w:tr>
      <w:tr w:rsidR="00FF4C89" w:rsidTr="00FF4C89">
        <w:trPr>
          <w:trHeight w:val="263"/>
        </w:trPr>
        <w:tc>
          <w:tcPr>
            <w:tcW w:w="1869" w:type="dxa"/>
          </w:tcPr>
          <w:p w:rsidR="00FF4C89" w:rsidRPr="00FF4C89" w:rsidRDefault="00FF4C89" w:rsidP="00FF4C89">
            <w:pPr>
              <w:spacing w:line="360" w:lineRule="auto"/>
              <w:contextualSpacing/>
              <w:jc w:val="both"/>
              <w:rPr>
                <w:rFonts w:ascii="Times New Roman" w:hAnsi="Times New Roman" w:cs="Times New Roman"/>
                <w:i/>
                <w:color w:val="000000"/>
                <w:shd w:val="clear" w:color="auto" w:fill="FFFFFF"/>
              </w:rPr>
            </w:pPr>
            <w:r w:rsidRPr="00FF4C89">
              <w:rPr>
                <w:rFonts w:ascii="Times New Roman" w:hAnsi="Times New Roman" w:cs="Times New Roman"/>
                <w:i/>
                <w:color w:val="000000"/>
                <w:shd w:val="clear" w:color="auto" w:fill="FFFFFF"/>
              </w:rPr>
              <w:t>Рост в %</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123,1</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127,2</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59,4</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129,7</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 108,7</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102,9</w:t>
            </w:r>
          </w:p>
        </w:tc>
      </w:tr>
      <w:tr w:rsidR="00FF4C89" w:rsidTr="00FF4C89">
        <w:trPr>
          <w:trHeight w:val="336"/>
        </w:trPr>
        <w:tc>
          <w:tcPr>
            <w:tcW w:w="1869" w:type="dxa"/>
          </w:tcPr>
          <w:p w:rsidR="00FF4C89" w:rsidRDefault="00FF4C89" w:rsidP="00FF4C89">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Экспорт</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26,3</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33,2</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18,7</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25,1</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34,2</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35,6</w:t>
            </w:r>
          </w:p>
        </w:tc>
      </w:tr>
      <w:tr w:rsidR="00FF4C89" w:rsidTr="00FF4C89">
        <w:trPr>
          <w:trHeight w:val="263"/>
        </w:trPr>
        <w:tc>
          <w:tcPr>
            <w:tcW w:w="1869" w:type="dxa"/>
          </w:tcPr>
          <w:p w:rsidR="00FF4C89" w:rsidRPr="00FF4C89" w:rsidRDefault="00FF4C89" w:rsidP="00FF4C89">
            <w:pPr>
              <w:spacing w:line="360" w:lineRule="auto"/>
              <w:contextualSpacing/>
              <w:jc w:val="both"/>
              <w:rPr>
                <w:rFonts w:ascii="Times New Roman" w:hAnsi="Times New Roman" w:cs="Times New Roman"/>
                <w:i/>
                <w:color w:val="000000"/>
                <w:shd w:val="clear" w:color="auto" w:fill="FFFFFF"/>
              </w:rPr>
            </w:pPr>
            <w:r w:rsidRPr="00FF4C89">
              <w:rPr>
                <w:rFonts w:ascii="Times New Roman" w:hAnsi="Times New Roman" w:cs="Times New Roman"/>
                <w:i/>
                <w:color w:val="000000"/>
                <w:shd w:val="clear" w:color="auto" w:fill="FFFFFF"/>
              </w:rPr>
              <w:t>Рост в %</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107,5</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125,9</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56,4</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134,2</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106,6 </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104,8</w:t>
            </w:r>
          </w:p>
        </w:tc>
      </w:tr>
      <w:tr w:rsidR="00FF4C89" w:rsidTr="00FF4C89">
        <w:trPr>
          <w:trHeight w:val="336"/>
        </w:trPr>
        <w:tc>
          <w:tcPr>
            <w:tcW w:w="1869" w:type="dxa"/>
          </w:tcPr>
          <w:p w:rsidR="00FF4C89" w:rsidRDefault="00FF4C89" w:rsidP="00FF4C89">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Импорт</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26,5</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34,1</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21,2</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26,7</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37,7</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b/>
                <w:bCs/>
                <w:sz w:val="24"/>
                <w:szCs w:val="24"/>
                <w:lang w:eastAsia="ru-RU"/>
              </w:rPr>
              <w:t>38,3</w:t>
            </w:r>
          </w:p>
        </w:tc>
      </w:tr>
      <w:tr w:rsidR="00FF4C89" w:rsidTr="00FF4C89">
        <w:trPr>
          <w:trHeight w:val="273"/>
        </w:trPr>
        <w:tc>
          <w:tcPr>
            <w:tcW w:w="1869" w:type="dxa"/>
          </w:tcPr>
          <w:p w:rsidR="00FF4C89" w:rsidRPr="00FF4C89" w:rsidRDefault="00FF4C89" w:rsidP="00FF4C89">
            <w:pPr>
              <w:spacing w:line="360" w:lineRule="auto"/>
              <w:contextualSpacing/>
              <w:jc w:val="both"/>
              <w:rPr>
                <w:rFonts w:ascii="Times New Roman" w:hAnsi="Times New Roman" w:cs="Times New Roman"/>
                <w:i/>
                <w:color w:val="000000"/>
                <w:shd w:val="clear" w:color="auto" w:fill="FFFFFF"/>
              </w:rPr>
            </w:pPr>
            <w:r w:rsidRPr="00FF4C89">
              <w:rPr>
                <w:rFonts w:ascii="Times New Roman" w:hAnsi="Times New Roman" w:cs="Times New Roman"/>
                <w:i/>
                <w:color w:val="000000"/>
                <w:shd w:val="clear" w:color="auto" w:fill="FFFFFF"/>
              </w:rPr>
              <w:t>Рост в %</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143,7</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128,6</w:t>
            </w:r>
          </w:p>
        </w:tc>
        <w:tc>
          <w:tcPr>
            <w:tcW w:w="1221"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62,2</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125,8</w:t>
            </w:r>
          </w:p>
        </w:tc>
        <w:tc>
          <w:tcPr>
            <w:tcW w:w="1222"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 112,3</w:t>
            </w:r>
          </w:p>
        </w:tc>
        <w:tc>
          <w:tcPr>
            <w:tcW w:w="1189" w:type="dxa"/>
            <w:vAlign w:val="center"/>
          </w:tcPr>
          <w:p w:rsidR="00FF4C89" w:rsidRPr="00A8495A" w:rsidRDefault="00FF4C89" w:rsidP="00FF4C89">
            <w:pPr>
              <w:spacing w:before="100" w:beforeAutospacing="1" w:after="100" w:afterAutospacing="1"/>
              <w:jc w:val="center"/>
              <w:rPr>
                <w:rFonts w:ascii="Times New Roman" w:eastAsia="Times New Roman" w:hAnsi="Times New Roman" w:cs="Times New Roman"/>
                <w:sz w:val="24"/>
                <w:szCs w:val="24"/>
                <w:lang w:eastAsia="ru-RU"/>
              </w:rPr>
            </w:pPr>
            <w:r w:rsidRPr="00A8495A">
              <w:rPr>
                <w:rFonts w:ascii="Times New Roman" w:eastAsia="Times New Roman" w:hAnsi="Times New Roman" w:cs="Times New Roman"/>
                <w:i/>
                <w:iCs/>
                <w:sz w:val="24"/>
                <w:szCs w:val="24"/>
                <w:lang w:eastAsia="ru-RU"/>
              </w:rPr>
              <w:t>101,6</w:t>
            </w:r>
          </w:p>
        </w:tc>
      </w:tr>
    </w:tbl>
    <w:p w:rsidR="0081736F" w:rsidRPr="00A904FE" w:rsidRDefault="00FF4C89" w:rsidP="00D34320">
      <w:pPr>
        <w:spacing w:line="360" w:lineRule="auto"/>
        <w:contextualSpacing/>
        <w:jc w:val="both"/>
        <w:rPr>
          <w:rFonts w:ascii="Times New Roman" w:hAnsi="Times New Roman" w:cs="Times New Roman"/>
          <w:i/>
          <w:color w:val="000000"/>
          <w:sz w:val="24"/>
          <w:szCs w:val="24"/>
          <w:shd w:val="clear" w:color="auto" w:fill="FFFFFF"/>
        </w:rPr>
      </w:pPr>
      <w:r w:rsidRPr="00A904FE">
        <w:rPr>
          <w:rFonts w:ascii="Times New Roman" w:hAnsi="Times New Roman" w:cs="Times New Roman"/>
          <w:i/>
          <w:color w:val="000000"/>
          <w:sz w:val="24"/>
          <w:szCs w:val="24"/>
          <w:shd w:val="clear" w:color="auto" w:fill="FFFFFF"/>
        </w:rPr>
        <w:lastRenderedPageBreak/>
        <w:t>Источник: Федеральная таможенная служба</w:t>
      </w:r>
    </w:p>
    <w:p w:rsidR="00D34320" w:rsidRDefault="00D34320" w:rsidP="00D34320">
      <w:pPr>
        <w:spacing w:line="360" w:lineRule="auto"/>
        <w:ind w:firstLine="708"/>
        <w:contextualSpacing/>
        <w:jc w:val="both"/>
        <w:rPr>
          <w:rFonts w:ascii="Times New Roman" w:hAnsi="Times New Roman" w:cs="Times New Roman"/>
          <w:color w:val="000000"/>
          <w:sz w:val="28"/>
          <w:szCs w:val="28"/>
          <w:shd w:val="clear" w:color="auto" w:fill="FFFFFF"/>
        </w:rPr>
      </w:pPr>
    </w:p>
    <w:p w:rsidR="0023086C" w:rsidRDefault="00FF4C89" w:rsidP="00A904F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мы можем судить о постепенном увеличении</w:t>
      </w:r>
      <w:r w:rsidR="00253D8A">
        <w:rPr>
          <w:rFonts w:ascii="Times New Roman" w:hAnsi="Times New Roman" w:cs="Times New Roman"/>
          <w:color w:val="000000"/>
          <w:sz w:val="28"/>
          <w:szCs w:val="28"/>
          <w:shd w:val="clear" w:color="auto" w:fill="FFFFFF"/>
        </w:rPr>
        <w:t xml:space="preserve"> товарооборота, экспорта и импорта между Россией и Германией, котор</w:t>
      </w:r>
      <w:r w:rsidR="001E6496">
        <w:rPr>
          <w:rFonts w:ascii="Times New Roman" w:hAnsi="Times New Roman" w:cs="Times New Roman"/>
          <w:color w:val="000000"/>
          <w:sz w:val="28"/>
          <w:szCs w:val="28"/>
          <w:shd w:val="clear" w:color="auto" w:fill="FFFFFF"/>
        </w:rPr>
        <w:t>ое однако было приостановлено в 2009 году, в связи с международным финансово-экономическим кризисом, который не мог не повлиять на данные показатели.</w:t>
      </w:r>
      <w:r>
        <w:rPr>
          <w:rFonts w:ascii="Times New Roman" w:hAnsi="Times New Roman" w:cs="Times New Roman"/>
          <w:color w:val="000000"/>
          <w:sz w:val="28"/>
          <w:szCs w:val="28"/>
          <w:shd w:val="clear" w:color="auto" w:fill="FFFFFF"/>
        </w:rPr>
        <w:t xml:space="preserve"> </w:t>
      </w:r>
    </w:p>
    <w:p w:rsidR="00A904FE" w:rsidRPr="00A904FE" w:rsidRDefault="00A904FE" w:rsidP="00A904FE">
      <w:pPr>
        <w:spacing w:line="360" w:lineRule="auto"/>
        <w:ind w:firstLine="709"/>
        <w:rPr>
          <w:rFonts w:ascii="Times New Roman" w:hAnsi="Times New Roman" w:cs="Times New Roman"/>
          <w:i/>
          <w:color w:val="000000"/>
          <w:sz w:val="28"/>
          <w:szCs w:val="28"/>
          <w:shd w:val="clear" w:color="auto" w:fill="FFFFFF"/>
        </w:rPr>
      </w:pPr>
      <w:r w:rsidRPr="00A904FE">
        <w:rPr>
          <w:rFonts w:ascii="Times New Roman" w:hAnsi="Times New Roman" w:cs="Times New Roman"/>
          <w:i/>
          <w:color w:val="000000"/>
          <w:sz w:val="28"/>
          <w:szCs w:val="28"/>
          <w:shd w:val="clear" w:color="auto" w:fill="FFFFFF"/>
        </w:rPr>
        <w:t>Роль государства в укреплении связей между Россией и Германией</w:t>
      </w:r>
    </w:p>
    <w:p w:rsidR="00A904FE" w:rsidRDefault="00B718BF" w:rsidP="00A904FE">
      <w:pPr>
        <w:spacing w:line="360" w:lineRule="auto"/>
        <w:ind w:firstLine="709"/>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Вопрос развития взаимовыгодных экономических отношений волнует не только отдельных предпринимателей в России и Германии. Заинтересованность в данной проблематики проявляют даже на самом высшем уровне власти.</w:t>
      </w:r>
      <w:r w:rsidR="00D34320">
        <w:rPr>
          <w:rFonts w:ascii="Times New Roman" w:hAnsi="Times New Roman" w:cs="Times New Roman"/>
          <w:color w:val="000000"/>
          <w:sz w:val="28"/>
          <w:szCs w:val="28"/>
          <w:shd w:val="clear" w:color="auto" w:fill="EDF1F5"/>
        </w:rPr>
        <w:t xml:space="preserve"> </w:t>
      </w:r>
      <w:r w:rsidR="00253D8A">
        <w:rPr>
          <w:rFonts w:ascii="Times New Roman" w:hAnsi="Times New Roman" w:cs="Times New Roman"/>
          <w:color w:val="000000"/>
          <w:sz w:val="28"/>
          <w:szCs w:val="28"/>
          <w:shd w:val="clear" w:color="auto" w:fill="EDF1F5"/>
        </w:rPr>
        <w:t>Действительно, 2012 год был объявлен «перекрестным годом» Германии в России и России в Германии, что предусматривало собой проведение множества культурных акций и мероприятий. Сами организаторы заявляли, что цель этой программы была направлена на укрепление дружественных связей, создание доверительной атмосферы сотрудничества, а также повышения имиджа государств на международной арене.</w:t>
      </w:r>
    </w:p>
    <w:p w:rsidR="00A904FE" w:rsidRPr="00A904FE" w:rsidRDefault="00A904FE" w:rsidP="00A904FE">
      <w:pPr>
        <w:spacing w:line="360" w:lineRule="auto"/>
        <w:ind w:firstLine="709"/>
        <w:rPr>
          <w:rFonts w:ascii="Times New Roman" w:hAnsi="Times New Roman" w:cs="Times New Roman"/>
          <w:i/>
          <w:color w:val="000000"/>
          <w:sz w:val="28"/>
          <w:szCs w:val="28"/>
          <w:shd w:val="clear" w:color="auto" w:fill="EDF1F5"/>
        </w:rPr>
      </w:pPr>
      <w:r>
        <w:rPr>
          <w:rFonts w:ascii="Times New Roman" w:hAnsi="Times New Roman" w:cs="Times New Roman"/>
          <w:i/>
          <w:color w:val="000000"/>
          <w:sz w:val="28"/>
          <w:szCs w:val="28"/>
          <w:shd w:val="clear" w:color="auto" w:fill="EDF1F5"/>
        </w:rPr>
        <w:t>Трудности</w:t>
      </w:r>
      <w:r w:rsidRPr="00A904FE">
        <w:rPr>
          <w:rFonts w:ascii="Times New Roman" w:hAnsi="Times New Roman" w:cs="Times New Roman"/>
          <w:i/>
          <w:color w:val="000000"/>
          <w:sz w:val="28"/>
          <w:szCs w:val="28"/>
          <w:shd w:val="clear" w:color="auto" w:fill="EDF1F5"/>
        </w:rPr>
        <w:t xml:space="preserve"> российско-немецких торгово-экономических отношений</w:t>
      </w:r>
    </w:p>
    <w:p w:rsidR="0023086C" w:rsidRPr="00A904FE" w:rsidRDefault="00740131" w:rsidP="00A904FE">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Однако несмотря на положительную динамику развития экономических отношений между Россией и Германией, на сегодняшний момент существуют определенные сложности в сотрудничестве. В первую очередь стоит обратить внимание на то, что в настоящее время Европейский Союз переживает весьма непростой внутренний кризис, ставящий под угрозу идею европейской интеграции в целом. В связи с этим, Германия в основном занята решением внутренних </w:t>
      </w:r>
      <w:r w:rsidR="00205141">
        <w:rPr>
          <w:rFonts w:ascii="Times New Roman" w:hAnsi="Times New Roman" w:cs="Times New Roman"/>
          <w:color w:val="000000"/>
          <w:sz w:val="28"/>
          <w:szCs w:val="28"/>
          <w:shd w:val="clear" w:color="auto" w:fill="EDF1F5"/>
        </w:rPr>
        <w:t xml:space="preserve">экономических </w:t>
      </w:r>
      <w:r>
        <w:rPr>
          <w:rFonts w:ascii="Times New Roman" w:hAnsi="Times New Roman" w:cs="Times New Roman"/>
          <w:color w:val="000000"/>
          <w:sz w:val="28"/>
          <w:szCs w:val="28"/>
          <w:shd w:val="clear" w:color="auto" w:fill="EDF1F5"/>
        </w:rPr>
        <w:t>проблем</w:t>
      </w:r>
      <w:r w:rsidR="00205141">
        <w:rPr>
          <w:rFonts w:ascii="Times New Roman" w:hAnsi="Times New Roman" w:cs="Times New Roman"/>
          <w:color w:val="000000"/>
          <w:sz w:val="28"/>
          <w:szCs w:val="28"/>
          <w:shd w:val="clear" w:color="auto" w:fill="EDF1F5"/>
        </w:rPr>
        <w:t xml:space="preserve">. Тем не менее, на </w:t>
      </w:r>
      <w:r w:rsidR="00205141" w:rsidRPr="00205141">
        <w:rPr>
          <w:rFonts w:ascii="Times New Roman" w:hAnsi="Times New Roman" w:cs="Times New Roman"/>
          <w:color w:val="000000"/>
          <w:sz w:val="28"/>
          <w:szCs w:val="28"/>
          <w:shd w:val="clear" w:color="auto" w:fill="EDF1F5"/>
        </w:rPr>
        <w:t>прошедшем в феврале 2013 года круглом столе на тему «</w:t>
      </w:r>
      <w:r w:rsidR="00205141" w:rsidRPr="00205141">
        <w:rPr>
          <w:rFonts w:ascii="Times New Roman" w:hAnsi="Times New Roman" w:cs="Times New Roman"/>
          <w:color w:val="000000"/>
          <w:sz w:val="28"/>
          <w:szCs w:val="28"/>
        </w:rPr>
        <w:t>Россия и Германия: партнерство в меняющемся мире</w:t>
      </w:r>
      <w:r w:rsidR="00205141" w:rsidRPr="00205141">
        <w:rPr>
          <w:rFonts w:ascii="Times New Roman" w:hAnsi="Times New Roman" w:cs="Times New Roman"/>
          <w:color w:val="000000"/>
          <w:sz w:val="28"/>
          <w:szCs w:val="28"/>
          <w:shd w:val="clear" w:color="auto" w:fill="EDF1F5"/>
        </w:rPr>
        <w:t xml:space="preserve">», представители немецкой делегации </w:t>
      </w:r>
      <w:r w:rsidR="00205141" w:rsidRPr="00205141">
        <w:rPr>
          <w:rFonts w:ascii="Times New Roman" w:hAnsi="Times New Roman" w:cs="Times New Roman"/>
          <w:color w:val="000000"/>
          <w:sz w:val="28"/>
          <w:szCs w:val="28"/>
          <w:shd w:val="clear" w:color="auto" w:fill="EDF1F5"/>
        </w:rPr>
        <w:lastRenderedPageBreak/>
        <w:t xml:space="preserve">заявили, что </w:t>
      </w:r>
      <w:r w:rsidR="00205141">
        <w:rPr>
          <w:rFonts w:ascii="Times New Roman" w:hAnsi="Times New Roman" w:cs="Times New Roman"/>
          <w:color w:val="000000"/>
          <w:sz w:val="28"/>
          <w:szCs w:val="28"/>
          <w:shd w:val="clear" w:color="auto" w:fill="EDF1F5"/>
        </w:rPr>
        <w:t>«</w:t>
      </w:r>
      <w:r w:rsidR="00205141" w:rsidRPr="00205141">
        <w:rPr>
          <w:rFonts w:ascii="Times New Roman" w:hAnsi="Times New Roman" w:cs="Times New Roman"/>
          <w:color w:val="000000"/>
          <w:sz w:val="28"/>
          <w:szCs w:val="28"/>
        </w:rPr>
        <w:t>на фоне сохраняющейся неопределенности и рецессии в еврозоне игнорирование материальных аспектов российско-германского партнерства является проявлением политической близорукости</w:t>
      </w:r>
      <w:r w:rsidR="00205141">
        <w:rPr>
          <w:rFonts w:ascii="Times New Roman" w:hAnsi="Times New Roman" w:cs="Times New Roman"/>
          <w:color w:val="000000"/>
          <w:sz w:val="28"/>
          <w:szCs w:val="28"/>
        </w:rPr>
        <w:t>»</w:t>
      </w:r>
      <w:r w:rsidR="00460474">
        <w:rPr>
          <w:rFonts w:ascii="Times New Roman" w:hAnsi="Times New Roman" w:cs="Times New Roman"/>
          <w:color w:val="000000"/>
          <w:sz w:val="28"/>
          <w:szCs w:val="28"/>
        </w:rPr>
        <w:t>.</w:t>
      </w:r>
      <w:r w:rsidR="00205141">
        <w:rPr>
          <w:rStyle w:val="a7"/>
          <w:rFonts w:ascii="Times New Roman" w:hAnsi="Times New Roman" w:cs="Times New Roman"/>
          <w:color w:val="000000"/>
          <w:sz w:val="28"/>
          <w:szCs w:val="28"/>
        </w:rPr>
        <w:footnoteReference w:id="32"/>
      </w:r>
      <w:r w:rsidR="00460474">
        <w:rPr>
          <w:rFonts w:ascii="Times New Roman" w:hAnsi="Times New Roman" w:cs="Times New Roman"/>
          <w:color w:val="000000"/>
          <w:sz w:val="28"/>
          <w:szCs w:val="28"/>
        </w:rPr>
        <w:t xml:space="preserve"> Тем самым, немецкая сторона еще раз подчеркнула значимость российско-немецких экономических отношений для ФРГ.</w:t>
      </w:r>
    </w:p>
    <w:p w:rsidR="004D2C88" w:rsidRDefault="004D2C88" w:rsidP="009578AB">
      <w:pPr>
        <w:spacing w:line="36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Говоря о сложностях российско-германских </w:t>
      </w:r>
      <w:r w:rsidR="009578AB">
        <w:rPr>
          <w:rFonts w:ascii="Times New Roman" w:hAnsi="Times New Roman" w:cs="Times New Roman"/>
          <w:color w:val="000000"/>
          <w:sz w:val="28"/>
          <w:szCs w:val="28"/>
        </w:rPr>
        <w:t>экономических отношений</w:t>
      </w:r>
      <w:r>
        <w:rPr>
          <w:rFonts w:ascii="Times New Roman" w:hAnsi="Times New Roman" w:cs="Times New Roman"/>
          <w:color w:val="000000"/>
          <w:sz w:val="28"/>
          <w:szCs w:val="28"/>
        </w:rPr>
        <w:t xml:space="preserve">, стоит также обратить внимание, на уже упоминавшуюся в данной главе проблему </w:t>
      </w:r>
      <w:r w:rsidR="00460474">
        <w:rPr>
          <w:rFonts w:ascii="Times New Roman" w:hAnsi="Times New Roman" w:cs="Times New Roman"/>
          <w:color w:val="000000"/>
          <w:sz w:val="28"/>
          <w:szCs w:val="28"/>
        </w:rPr>
        <w:t>компаний</w:t>
      </w:r>
      <w:r>
        <w:rPr>
          <w:rFonts w:ascii="Times New Roman" w:hAnsi="Times New Roman" w:cs="Times New Roman"/>
          <w:color w:val="000000"/>
          <w:sz w:val="28"/>
          <w:szCs w:val="28"/>
        </w:rPr>
        <w:t xml:space="preserve"> Российской Федерации, </w:t>
      </w:r>
      <w:r w:rsidR="00460474">
        <w:rPr>
          <w:rFonts w:ascii="Times New Roman" w:hAnsi="Times New Roman" w:cs="Times New Roman"/>
          <w:color w:val="000000"/>
          <w:sz w:val="28"/>
          <w:szCs w:val="28"/>
        </w:rPr>
        <w:t>недавно интегрированных на рынок Германии</w:t>
      </w:r>
      <w:r>
        <w:rPr>
          <w:rFonts w:ascii="Times New Roman" w:hAnsi="Times New Roman" w:cs="Times New Roman"/>
          <w:color w:val="000000"/>
          <w:sz w:val="28"/>
          <w:szCs w:val="28"/>
        </w:rPr>
        <w:t>.  Недостаток знания культуры деловых отношений Германии, отсутствие общего понимания немецкой бюрократической системы, а также подчас не совсем грамотное согласование методов управления компанией</w:t>
      </w:r>
      <w:r w:rsidR="009578AB">
        <w:rPr>
          <w:rFonts w:ascii="Times New Roman" w:hAnsi="Times New Roman" w:cs="Times New Roman"/>
          <w:color w:val="000000"/>
          <w:sz w:val="28"/>
          <w:szCs w:val="28"/>
        </w:rPr>
        <w:t xml:space="preserve">, существенно влияет на </w:t>
      </w:r>
      <w:r w:rsidR="00460474">
        <w:rPr>
          <w:rFonts w:ascii="Times New Roman" w:hAnsi="Times New Roman" w:cs="Times New Roman"/>
          <w:color w:val="000000"/>
          <w:sz w:val="28"/>
          <w:szCs w:val="28"/>
        </w:rPr>
        <w:t xml:space="preserve">эффективность российского бизнеса в Германии, а следовательно, и на всю структуру торгово-экономических отношений. </w:t>
      </w:r>
      <w:r w:rsidR="009578AB">
        <w:rPr>
          <w:rFonts w:ascii="Times New Roman" w:hAnsi="Times New Roman" w:cs="Times New Roman"/>
          <w:color w:val="000000"/>
          <w:sz w:val="28"/>
          <w:szCs w:val="28"/>
        </w:rPr>
        <w:t>Для того чтобы избежать данных проблем, необходимо тщательно изучить особенности немецкой культуры и составить на их основе рекомендации по взаимодействию с немецкими партнерами.</w:t>
      </w:r>
    </w:p>
    <w:p w:rsidR="0047436C" w:rsidRDefault="0047436C" w:rsidP="00205141">
      <w:pPr>
        <w:spacing w:line="360" w:lineRule="auto"/>
        <w:ind w:firstLine="709"/>
        <w:contextualSpacing/>
        <w:jc w:val="both"/>
        <w:rPr>
          <w:rFonts w:ascii="Times New Roman" w:hAnsi="Times New Roman" w:cs="Times New Roman"/>
          <w:color w:val="000000"/>
          <w:sz w:val="28"/>
          <w:szCs w:val="28"/>
          <w:shd w:val="clear" w:color="auto" w:fill="EDF1F5"/>
        </w:rPr>
      </w:pPr>
    </w:p>
    <w:p w:rsidR="0047436C" w:rsidRDefault="00460474" w:rsidP="00460474">
      <w:pPr>
        <w:spacing w:line="360" w:lineRule="auto"/>
        <w:ind w:firstLine="708"/>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Немецкие предприятия рассматривают появление российских компаний на рынке, как шанс для собственного развития, понимая, что в современных условиях глобализации конкуренты могут стать потенциальными партнерами. Российские компании, представленные на немецком рынке, стремятся к повышению конкурентоспособности (на отечественном рынке – мелкие и средние предприятия, на международном рынке – крупные корпорации). Прослеживается положительная динамика в развитии экономических отношениях, рост товарооборота, экспорта и импорта между странами. Однако существуют преграды, связанные, в большинстве своем, с внутренними проблемами обеих стран.</w:t>
      </w:r>
      <w:r w:rsidR="0047436C">
        <w:rPr>
          <w:rFonts w:ascii="Times New Roman" w:hAnsi="Times New Roman" w:cs="Times New Roman"/>
          <w:color w:val="000000"/>
          <w:sz w:val="28"/>
          <w:szCs w:val="28"/>
          <w:shd w:val="clear" w:color="auto" w:fill="EDF1F5"/>
        </w:rPr>
        <w:br w:type="page"/>
      </w:r>
    </w:p>
    <w:p w:rsidR="0047436C" w:rsidRPr="0047436C" w:rsidRDefault="0047436C" w:rsidP="0047436C">
      <w:pPr>
        <w:spacing w:line="360" w:lineRule="auto"/>
        <w:ind w:firstLine="709"/>
        <w:contextualSpacing/>
        <w:jc w:val="both"/>
        <w:rPr>
          <w:rFonts w:ascii="Times New Roman" w:hAnsi="Times New Roman" w:cs="Times New Roman"/>
          <w:b/>
          <w:color w:val="000000"/>
          <w:sz w:val="28"/>
          <w:szCs w:val="28"/>
          <w:shd w:val="clear" w:color="auto" w:fill="EDF1F5"/>
        </w:rPr>
      </w:pPr>
      <w:r w:rsidRPr="0047436C">
        <w:rPr>
          <w:rFonts w:ascii="Times New Roman" w:hAnsi="Times New Roman" w:cs="Times New Roman"/>
          <w:b/>
          <w:color w:val="000000"/>
          <w:sz w:val="28"/>
          <w:szCs w:val="28"/>
          <w:shd w:val="clear" w:color="auto" w:fill="EDF1F5"/>
        </w:rPr>
        <w:lastRenderedPageBreak/>
        <w:t>3.3. Деловое общение с представителями немецкой культуры</w:t>
      </w:r>
    </w:p>
    <w:p w:rsidR="0047436C" w:rsidRDefault="0047436C" w:rsidP="0047436C">
      <w:pPr>
        <w:spacing w:line="360" w:lineRule="auto"/>
        <w:ind w:firstLine="709"/>
        <w:contextualSpacing/>
        <w:jc w:val="both"/>
        <w:rPr>
          <w:rFonts w:ascii="Times New Roman" w:hAnsi="Times New Roman" w:cs="Times New Roman"/>
          <w:color w:val="000000"/>
          <w:sz w:val="28"/>
          <w:szCs w:val="28"/>
          <w:shd w:val="clear" w:color="auto" w:fill="EDF1F5"/>
        </w:rPr>
      </w:pPr>
    </w:p>
    <w:p w:rsidR="0047436C" w:rsidRDefault="0047436C" w:rsidP="0047436C">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Итак, в предыдущих параграфах было аргументировано доказано влияние социокультурных особенностей России и Германии на экономические отношения между этими странами. Таким образом, следует составить определенный перечень рекомендаций, которые позволили бы не только избежать серьезных ошибок при взаимодействии с представителями немецкой деловой культуры, но и способствовали повышению эффективности экономического взаимодействия. </w:t>
      </w:r>
    </w:p>
    <w:p w:rsidR="0047436C" w:rsidRPr="00F91BEA" w:rsidRDefault="0047436C" w:rsidP="0047436C">
      <w:pPr>
        <w:pStyle w:val="a4"/>
        <w:numPr>
          <w:ilvl w:val="0"/>
          <w:numId w:val="8"/>
        </w:numPr>
        <w:spacing w:line="360" w:lineRule="auto"/>
        <w:ind w:left="397" w:firstLine="595"/>
        <w:jc w:val="both"/>
        <w:rPr>
          <w:rFonts w:ascii="Times New Roman" w:hAnsi="Times New Roman" w:cs="Times New Roman"/>
          <w:color w:val="000000"/>
          <w:sz w:val="28"/>
          <w:szCs w:val="28"/>
          <w:shd w:val="clear" w:color="auto" w:fill="EDF1F5"/>
        </w:rPr>
      </w:pPr>
      <w:r w:rsidRPr="00F91BEA">
        <w:rPr>
          <w:rFonts w:ascii="Times New Roman" w:hAnsi="Times New Roman" w:cs="Times New Roman"/>
          <w:color w:val="000000"/>
          <w:sz w:val="28"/>
          <w:szCs w:val="28"/>
          <w:shd w:val="clear" w:color="auto" w:fill="EDF1F5"/>
        </w:rPr>
        <w:t xml:space="preserve">В первую очередь, необходимо понимать серьезный настрой немецких партнеров в отношении бизнеса. В самом деле, немецкая культура испокон веков славилась своим обстоятельным отношением к жизни, методичностью в принятии решений. В связи с этим во время презентаций и деловых встреч следует свести к минимуму личное общение, а также юмор. </w:t>
      </w:r>
      <w:r w:rsidR="00DD4086">
        <w:rPr>
          <w:rFonts w:ascii="Times New Roman" w:hAnsi="Times New Roman" w:cs="Times New Roman"/>
          <w:color w:val="000000"/>
          <w:sz w:val="28"/>
          <w:szCs w:val="28"/>
          <w:shd w:val="clear" w:color="auto" w:fill="EDF1F5"/>
        </w:rPr>
        <w:t xml:space="preserve">Смех предназначен для друзей, а личные проблемы должны обсуждаться в специально отведенное для них время, но никак не во время деловых встреч. </w:t>
      </w:r>
      <w:r w:rsidRPr="00F91BEA">
        <w:rPr>
          <w:rFonts w:ascii="Times New Roman" w:hAnsi="Times New Roman" w:cs="Times New Roman"/>
          <w:color w:val="000000"/>
          <w:sz w:val="28"/>
          <w:szCs w:val="28"/>
          <w:shd w:val="clear" w:color="auto" w:fill="EDF1F5"/>
        </w:rPr>
        <w:t>В противном случае, представитель немецкой деловой культуры заподозрит своего оппонента в легкомыслие и небрежности, что значительно понизит шансы на удачный исход сделки</w:t>
      </w:r>
      <w:r w:rsidR="00F902BF">
        <w:rPr>
          <w:rFonts w:ascii="Times New Roman" w:hAnsi="Times New Roman" w:cs="Times New Roman"/>
          <w:color w:val="000000"/>
          <w:sz w:val="28"/>
          <w:szCs w:val="28"/>
          <w:shd w:val="clear" w:color="auto" w:fill="EDF1F5"/>
        </w:rPr>
        <w:t>.</w:t>
      </w:r>
    </w:p>
    <w:p w:rsidR="0047436C" w:rsidRDefault="00F902BF" w:rsidP="0047436C">
      <w:pPr>
        <w:pStyle w:val="a4"/>
        <w:numPr>
          <w:ilvl w:val="0"/>
          <w:numId w:val="8"/>
        </w:numPr>
        <w:spacing w:line="360" w:lineRule="auto"/>
        <w:ind w:left="397" w:firstLine="595"/>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Следует</w:t>
      </w:r>
      <w:r w:rsidR="0047436C">
        <w:rPr>
          <w:rFonts w:ascii="Times New Roman" w:hAnsi="Times New Roman" w:cs="Times New Roman"/>
          <w:color w:val="000000"/>
          <w:sz w:val="28"/>
          <w:szCs w:val="28"/>
          <w:shd w:val="clear" w:color="auto" w:fill="EDF1F5"/>
        </w:rPr>
        <w:t xml:space="preserve"> помнить о том, что немецкое общество поистине считается индивидуалистическим, что резко контрастирует с российским коллективизмом. В связи с этим, могут возникнуть определенные проблемы в управлении предприятием. Подход управления немцев-индивидуалистов, в первую очередь обращающих </w:t>
      </w:r>
      <w:r>
        <w:rPr>
          <w:rFonts w:ascii="Times New Roman" w:hAnsi="Times New Roman" w:cs="Times New Roman"/>
          <w:color w:val="000000"/>
          <w:sz w:val="28"/>
          <w:szCs w:val="28"/>
          <w:shd w:val="clear" w:color="auto" w:fill="EDF1F5"/>
        </w:rPr>
        <w:t xml:space="preserve">внимание </w:t>
      </w:r>
      <w:r w:rsidR="0047436C">
        <w:rPr>
          <w:rFonts w:ascii="Times New Roman" w:hAnsi="Times New Roman" w:cs="Times New Roman"/>
          <w:color w:val="000000"/>
          <w:sz w:val="28"/>
          <w:szCs w:val="28"/>
          <w:shd w:val="clear" w:color="auto" w:fill="EDF1F5"/>
        </w:rPr>
        <w:t>на роль каждого в организации, не соответствует более «семейн</w:t>
      </w:r>
      <w:r>
        <w:rPr>
          <w:rFonts w:ascii="Times New Roman" w:hAnsi="Times New Roman" w:cs="Times New Roman"/>
          <w:color w:val="000000"/>
          <w:sz w:val="28"/>
          <w:szCs w:val="28"/>
          <w:shd w:val="clear" w:color="auto" w:fill="EDF1F5"/>
        </w:rPr>
        <w:t>ому</w:t>
      </w:r>
      <w:r w:rsidR="0047436C">
        <w:rPr>
          <w:rFonts w:ascii="Times New Roman" w:hAnsi="Times New Roman" w:cs="Times New Roman"/>
          <w:color w:val="000000"/>
          <w:sz w:val="28"/>
          <w:szCs w:val="28"/>
          <w:shd w:val="clear" w:color="auto" w:fill="EDF1F5"/>
        </w:rPr>
        <w:t>» тип</w:t>
      </w:r>
      <w:r>
        <w:rPr>
          <w:rFonts w:ascii="Times New Roman" w:hAnsi="Times New Roman" w:cs="Times New Roman"/>
          <w:color w:val="000000"/>
          <w:sz w:val="28"/>
          <w:szCs w:val="28"/>
          <w:shd w:val="clear" w:color="auto" w:fill="EDF1F5"/>
        </w:rPr>
        <w:t>у</w:t>
      </w:r>
      <w:r w:rsidR="0047436C">
        <w:rPr>
          <w:rFonts w:ascii="Times New Roman" w:hAnsi="Times New Roman" w:cs="Times New Roman"/>
          <w:color w:val="000000"/>
          <w:sz w:val="28"/>
          <w:szCs w:val="28"/>
          <w:shd w:val="clear" w:color="auto" w:fill="EDF1F5"/>
        </w:rPr>
        <w:t xml:space="preserve"> российской корпоративной культуры, ориентированн</w:t>
      </w:r>
      <w:r>
        <w:rPr>
          <w:rFonts w:ascii="Times New Roman" w:hAnsi="Times New Roman" w:cs="Times New Roman"/>
          <w:color w:val="000000"/>
          <w:sz w:val="28"/>
          <w:szCs w:val="28"/>
          <w:shd w:val="clear" w:color="auto" w:fill="EDF1F5"/>
        </w:rPr>
        <w:t>ой</w:t>
      </w:r>
      <w:r w:rsidR="0047436C">
        <w:rPr>
          <w:rFonts w:ascii="Times New Roman" w:hAnsi="Times New Roman" w:cs="Times New Roman"/>
          <w:color w:val="000000"/>
          <w:sz w:val="28"/>
          <w:szCs w:val="28"/>
          <w:shd w:val="clear" w:color="auto" w:fill="EDF1F5"/>
        </w:rPr>
        <w:t xml:space="preserve"> на личные отношения, а также придающ</w:t>
      </w:r>
      <w:r>
        <w:rPr>
          <w:rFonts w:ascii="Times New Roman" w:hAnsi="Times New Roman" w:cs="Times New Roman"/>
          <w:color w:val="000000"/>
          <w:sz w:val="28"/>
          <w:szCs w:val="28"/>
          <w:shd w:val="clear" w:color="auto" w:fill="EDF1F5"/>
        </w:rPr>
        <w:t>ей</w:t>
      </w:r>
      <w:r w:rsidR="0047436C">
        <w:rPr>
          <w:rFonts w:ascii="Times New Roman" w:hAnsi="Times New Roman" w:cs="Times New Roman"/>
          <w:color w:val="000000"/>
          <w:sz w:val="28"/>
          <w:szCs w:val="28"/>
          <w:shd w:val="clear" w:color="auto" w:fill="EDF1F5"/>
        </w:rPr>
        <w:t xml:space="preserve"> большее значение личным, а не профессиональным свойствам сотрудников. К тому же, благодаря одному </w:t>
      </w:r>
      <w:r w:rsidR="0047436C">
        <w:rPr>
          <w:rFonts w:ascii="Times New Roman" w:hAnsi="Times New Roman" w:cs="Times New Roman"/>
          <w:color w:val="000000"/>
          <w:sz w:val="28"/>
          <w:szCs w:val="28"/>
          <w:shd w:val="clear" w:color="auto" w:fill="EDF1F5"/>
        </w:rPr>
        <w:lastRenderedPageBreak/>
        <w:t xml:space="preserve">из самых низких показателей дистанции власти в мире, характерный для русского руководства метод авторитарного управления может стать демотивирующим для немецких сотрудников и привести к определенным проблемам во взаимопонимании. В связи с этим, </w:t>
      </w:r>
      <w:r>
        <w:rPr>
          <w:rFonts w:ascii="Times New Roman" w:hAnsi="Times New Roman" w:cs="Times New Roman"/>
          <w:color w:val="000000"/>
          <w:sz w:val="28"/>
          <w:szCs w:val="28"/>
          <w:shd w:val="clear" w:color="auto" w:fill="EDF1F5"/>
        </w:rPr>
        <w:t xml:space="preserve">руководителям из России </w:t>
      </w:r>
      <w:r w:rsidR="0047436C">
        <w:rPr>
          <w:rFonts w:ascii="Times New Roman" w:hAnsi="Times New Roman" w:cs="Times New Roman"/>
          <w:color w:val="000000"/>
          <w:sz w:val="28"/>
          <w:szCs w:val="28"/>
          <w:shd w:val="clear" w:color="auto" w:fill="EDF1F5"/>
        </w:rPr>
        <w:t>следует уделить больше в</w:t>
      </w:r>
      <w:r>
        <w:rPr>
          <w:rFonts w:ascii="Times New Roman" w:hAnsi="Times New Roman" w:cs="Times New Roman"/>
          <w:color w:val="000000"/>
          <w:sz w:val="28"/>
          <w:szCs w:val="28"/>
          <w:shd w:val="clear" w:color="auto" w:fill="EDF1F5"/>
        </w:rPr>
        <w:t>нимания</w:t>
      </w:r>
      <w:r w:rsidR="0047436C">
        <w:rPr>
          <w:rFonts w:ascii="Times New Roman" w:hAnsi="Times New Roman" w:cs="Times New Roman"/>
          <w:color w:val="000000"/>
          <w:sz w:val="28"/>
          <w:szCs w:val="28"/>
          <w:shd w:val="clear" w:color="auto" w:fill="EDF1F5"/>
        </w:rPr>
        <w:t xml:space="preserve"> планированию структуры предприятия, сотрудники которого имели бы равный доступ к принятию важных решений.</w:t>
      </w:r>
    </w:p>
    <w:p w:rsidR="0047436C" w:rsidRDefault="0047436C" w:rsidP="0047436C">
      <w:pPr>
        <w:pStyle w:val="a4"/>
        <w:numPr>
          <w:ilvl w:val="0"/>
          <w:numId w:val="8"/>
        </w:numPr>
        <w:spacing w:line="360" w:lineRule="auto"/>
        <w:ind w:left="397" w:firstLine="595"/>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Принимая в рассмотрение тот факт, что немцы считают себя самыми надежными и честными деловыми партнерами в мире, предельно важно п</w:t>
      </w:r>
      <w:r w:rsidR="00F902BF">
        <w:rPr>
          <w:rFonts w:ascii="Times New Roman" w:hAnsi="Times New Roman" w:cs="Times New Roman"/>
          <w:color w:val="000000"/>
          <w:sz w:val="28"/>
          <w:szCs w:val="28"/>
          <w:shd w:val="clear" w:color="auto" w:fill="EDF1F5"/>
        </w:rPr>
        <w:t>родемонстрировать</w:t>
      </w:r>
      <w:r>
        <w:rPr>
          <w:rFonts w:ascii="Times New Roman" w:hAnsi="Times New Roman" w:cs="Times New Roman"/>
          <w:color w:val="000000"/>
          <w:sz w:val="28"/>
          <w:szCs w:val="28"/>
          <w:shd w:val="clear" w:color="auto" w:fill="EDF1F5"/>
        </w:rPr>
        <w:t xml:space="preserve"> им эти качества и в своем характере. </w:t>
      </w:r>
      <w:r w:rsidR="00F902BF">
        <w:rPr>
          <w:rFonts w:ascii="Times New Roman" w:hAnsi="Times New Roman" w:cs="Times New Roman"/>
          <w:color w:val="000000"/>
          <w:sz w:val="28"/>
          <w:szCs w:val="28"/>
          <w:shd w:val="clear" w:color="auto" w:fill="EDF1F5"/>
        </w:rPr>
        <w:t>Потенциальный партнер</w:t>
      </w:r>
      <w:r>
        <w:rPr>
          <w:rFonts w:ascii="Times New Roman" w:hAnsi="Times New Roman" w:cs="Times New Roman"/>
          <w:color w:val="000000"/>
          <w:sz w:val="28"/>
          <w:szCs w:val="28"/>
          <w:shd w:val="clear" w:color="auto" w:fill="EDF1F5"/>
        </w:rPr>
        <w:t xml:space="preserve"> должен уметь действовать открыто, искренне и прямолинейно.</w:t>
      </w:r>
      <w:r w:rsidR="00F902BF">
        <w:rPr>
          <w:rFonts w:ascii="Times New Roman" w:hAnsi="Times New Roman" w:cs="Times New Roman"/>
          <w:color w:val="000000"/>
          <w:sz w:val="28"/>
          <w:szCs w:val="28"/>
          <w:shd w:val="clear" w:color="auto" w:fill="EDF1F5"/>
        </w:rPr>
        <w:t xml:space="preserve"> Благодаря этим качествам, представителям российской стороны удастся завоевать доверие немцев, а также укрепить взаимопонимание между культурами. </w:t>
      </w:r>
    </w:p>
    <w:p w:rsidR="0047436C" w:rsidRDefault="0047436C" w:rsidP="0047436C">
      <w:pPr>
        <w:pStyle w:val="a4"/>
        <w:numPr>
          <w:ilvl w:val="0"/>
          <w:numId w:val="8"/>
        </w:numPr>
        <w:spacing w:line="360" w:lineRule="auto"/>
        <w:ind w:left="397" w:firstLine="595"/>
        <w:jc w:val="both"/>
        <w:outlineLvl w:val="0"/>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Учитывая моноактивность </w:t>
      </w:r>
      <w:r w:rsidR="00F902BF">
        <w:rPr>
          <w:rFonts w:ascii="Times New Roman" w:hAnsi="Times New Roman" w:cs="Times New Roman"/>
          <w:color w:val="000000"/>
          <w:sz w:val="28"/>
          <w:szCs w:val="28"/>
          <w:shd w:val="clear" w:color="auto" w:fill="EDF1F5"/>
        </w:rPr>
        <w:t>немецкой</w:t>
      </w:r>
      <w:r>
        <w:rPr>
          <w:rFonts w:ascii="Times New Roman" w:hAnsi="Times New Roman" w:cs="Times New Roman"/>
          <w:color w:val="000000"/>
          <w:sz w:val="28"/>
          <w:szCs w:val="28"/>
          <w:shd w:val="clear" w:color="auto" w:fill="EDF1F5"/>
        </w:rPr>
        <w:t xml:space="preserve"> культуры, стоит внимательно относиться ко всему, что связано со временем при сотрудничестве с </w:t>
      </w:r>
      <w:r w:rsidR="00EA3833">
        <w:rPr>
          <w:rFonts w:ascii="Times New Roman" w:hAnsi="Times New Roman" w:cs="Times New Roman"/>
          <w:color w:val="000000"/>
          <w:sz w:val="28"/>
          <w:szCs w:val="28"/>
          <w:shd w:val="clear" w:color="auto" w:fill="EDF1F5"/>
        </w:rPr>
        <w:t>представителями данной культуры</w:t>
      </w:r>
      <w:r>
        <w:rPr>
          <w:rFonts w:ascii="Times New Roman" w:hAnsi="Times New Roman" w:cs="Times New Roman"/>
          <w:color w:val="000000"/>
          <w:sz w:val="28"/>
          <w:szCs w:val="28"/>
          <w:shd w:val="clear" w:color="auto" w:fill="EDF1F5"/>
        </w:rPr>
        <w:t xml:space="preserve">. Необходимо строго придерживаться делового расписания, а также стараться не выходить за рамки отведенного времени. Немецкие бизнесмены привыкли начинать переговоры сразу же после символического приветствия, без так называемого </w:t>
      </w:r>
      <w:r w:rsidRPr="0094491F">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lang w:val="en-US"/>
        </w:rPr>
        <w:t>small</w:t>
      </w:r>
      <w:r w:rsidRPr="0094491F">
        <w:rPr>
          <w:rFonts w:ascii="Times New Roman" w:hAnsi="Times New Roman" w:cs="Times New Roman"/>
          <w:color w:val="000000"/>
          <w:sz w:val="28"/>
          <w:szCs w:val="28"/>
          <w:shd w:val="clear" w:color="auto" w:fill="EDF1F5"/>
        </w:rPr>
        <w:t xml:space="preserve"> </w:t>
      </w:r>
      <w:r>
        <w:rPr>
          <w:rFonts w:ascii="Times New Roman" w:hAnsi="Times New Roman" w:cs="Times New Roman"/>
          <w:color w:val="000000"/>
          <w:sz w:val="28"/>
          <w:szCs w:val="28"/>
          <w:shd w:val="clear" w:color="auto" w:fill="EDF1F5"/>
          <w:lang w:val="en-US"/>
        </w:rPr>
        <w:t>talk</w:t>
      </w:r>
      <w:r w:rsidRPr="0094491F">
        <w:rPr>
          <w:rFonts w:ascii="Times New Roman" w:hAnsi="Times New Roman" w:cs="Times New Roman"/>
          <w:color w:val="000000"/>
          <w:sz w:val="28"/>
          <w:szCs w:val="28"/>
          <w:shd w:val="clear" w:color="auto" w:fill="EDF1F5"/>
        </w:rPr>
        <w:t>”</w:t>
      </w:r>
      <w:r>
        <w:rPr>
          <w:rFonts w:ascii="Times New Roman" w:hAnsi="Times New Roman" w:cs="Times New Roman"/>
          <w:color w:val="000000"/>
          <w:sz w:val="28"/>
          <w:szCs w:val="28"/>
          <w:shd w:val="clear" w:color="auto" w:fill="EDF1F5"/>
        </w:rPr>
        <w:t>, принятого во многих других культурах</w:t>
      </w:r>
      <w:r w:rsidR="00EA3833">
        <w:rPr>
          <w:rFonts w:ascii="Times New Roman" w:hAnsi="Times New Roman" w:cs="Times New Roman"/>
          <w:color w:val="000000"/>
          <w:sz w:val="28"/>
          <w:szCs w:val="28"/>
          <w:shd w:val="clear" w:color="auto" w:fill="EDF1F5"/>
        </w:rPr>
        <w:t xml:space="preserve">. Негативно немцы относятся и к </w:t>
      </w:r>
      <w:r>
        <w:rPr>
          <w:rFonts w:ascii="Times New Roman" w:hAnsi="Times New Roman" w:cs="Times New Roman"/>
          <w:color w:val="000000"/>
          <w:sz w:val="28"/>
          <w:szCs w:val="28"/>
          <w:shd w:val="clear" w:color="auto" w:fill="EDF1F5"/>
        </w:rPr>
        <w:t xml:space="preserve"> обсуждени</w:t>
      </w:r>
      <w:r w:rsidR="00EA3833">
        <w:rPr>
          <w:rFonts w:ascii="Times New Roman" w:hAnsi="Times New Roman" w:cs="Times New Roman"/>
          <w:color w:val="000000"/>
          <w:sz w:val="28"/>
          <w:szCs w:val="28"/>
          <w:shd w:val="clear" w:color="auto" w:fill="EDF1F5"/>
        </w:rPr>
        <w:t>ю</w:t>
      </w:r>
      <w:r>
        <w:rPr>
          <w:rFonts w:ascii="Times New Roman" w:hAnsi="Times New Roman" w:cs="Times New Roman"/>
          <w:color w:val="000000"/>
          <w:sz w:val="28"/>
          <w:szCs w:val="28"/>
          <w:shd w:val="clear" w:color="auto" w:fill="EDF1F5"/>
        </w:rPr>
        <w:t xml:space="preserve"> лич</w:t>
      </w:r>
      <w:r w:rsidR="00EA3833">
        <w:rPr>
          <w:rFonts w:ascii="Times New Roman" w:hAnsi="Times New Roman" w:cs="Times New Roman"/>
          <w:color w:val="000000"/>
          <w:sz w:val="28"/>
          <w:szCs w:val="28"/>
          <w:shd w:val="clear" w:color="auto" w:fill="EDF1F5"/>
        </w:rPr>
        <w:t xml:space="preserve">ных вопросов во время совещания, что должно быть непременно взято на </w:t>
      </w:r>
      <w:r>
        <w:rPr>
          <w:rFonts w:ascii="Times New Roman" w:hAnsi="Times New Roman" w:cs="Times New Roman"/>
          <w:color w:val="000000"/>
          <w:sz w:val="28"/>
          <w:szCs w:val="28"/>
          <w:shd w:val="clear" w:color="auto" w:fill="EDF1F5"/>
        </w:rPr>
        <w:t xml:space="preserve"> </w:t>
      </w:r>
      <w:r w:rsidR="00EA3833">
        <w:rPr>
          <w:rFonts w:ascii="Times New Roman" w:hAnsi="Times New Roman" w:cs="Times New Roman"/>
          <w:color w:val="000000"/>
          <w:sz w:val="28"/>
          <w:szCs w:val="28"/>
          <w:shd w:val="clear" w:color="auto" w:fill="EDF1F5"/>
        </w:rPr>
        <w:t xml:space="preserve">заметку российской стороной. </w:t>
      </w:r>
      <w:r>
        <w:rPr>
          <w:rFonts w:ascii="Times New Roman" w:hAnsi="Times New Roman" w:cs="Times New Roman"/>
          <w:color w:val="000000"/>
          <w:sz w:val="28"/>
          <w:szCs w:val="28"/>
          <w:shd w:val="clear" w:color="auto" w:fill="EDF1F5"/>
        </w:rPr>
        <w:t xml:space="preserve">Пунктуальность – один из способов соблюдения временных рамок, а следовательно, тоже важный элемент </w:t>
      </w:r>
      <w:r w:rsidR="00B36244">
        <w:rPr>
          <w:rFonts w:ascii="Times New Roman" w:hAnsi="Times New Roman" w:cs="Times New Roman"/>
          <w:color w:val="000000"/>
          <w:sz w:val="28"/>
          <w:szCs w:val="28"/>
          <w:shd w:val="clear" w:color="auto" w:fill="EDF1F5"/>
        </w:rPr>
        <w:t>при</w:t>
      </w:r>
      <w:r w:rsidR="00EA3833">
        <w:rPr>
          <w:rFonts w:ascii="Times New Roman" w:hAnsi="Times New Roman" w:cs="Times New Roman"/>
          <w:color w:val="000000"/>
          <w:sz w:val="28"/>
          <w:szCs w:val="28"/>
          <w:shd w:val="clear" w:color="auto" w:fill="EDF1F5"/>
        </w:rPr>
        <w:t xml:space="preserve"> взаимодействии</w:t>
      </w:r>
      <w:r>
        <w:rPr>
          <w:rFonts w:ascii="Times New Roman" w:hAnsi="Times New Roman" w:cs="Times New Roman"/>
          <w:color w:val="000000"/>
          <w:sz w:val="28"/>
          <w:szCs w:val="28"/>
          <w:shd w:val="clear" w:color="auto" w:fill="EDF1F5"/>
        </w:rPr>
        <w:t xml:space="preserve"> с жителями Германии. Чрезмерная обособленность немцев, которая представляется русскому человеку, как немобильность и закрытость, обуславливается стремлением к сохранению линейного отношения ко времени, так как обособленность является важным фактором для завершения одной цепи действий без перерывов.</w:t>
      </w:r>
      <w:r w:rsidR="00EA3833">
        <w:rPr>
          <w:rFonts w:ascii="Times New Roman" w:hAnsi="Times New Roman" w:cs="Times New Roman"/>
          <w:color w:val="000000"/>
          <w:sz w:val="28"/>
          <w:szCs w:val="28"/>
          <w:shd w:val="clear" w:color="auto" w:fill="EDF1F5"/>
        </w:rPr>
        <w:t xml:space="preserve"> </w:t>
      </w:r>
      <w:r w:rsidR="00B36244">
        <w:rPr>
          <w:rFonts w:ascii="Times New Roman" w:hAnsi="Times New Roman" w:cs="Times New Roman"/>
          <w:color w:val="000000"/>
          <w:sz w:val="28"/>
          <w:szCs w:val="28"/>
          <w:shd w:val="clear" w:color="auto" w:fill="EDF1F5"/>
        </w:rPr>
        <w:t>Кроме того</w:t>
      </w:r>
      <w:r w:rsidR="00EA3833">
        <w:rPr>
          <w:rFonts w:ascii="Times New Roman" w:hAnsi="Times New Roman" w:cs="Times New Roman"/>
          <w:color w:val="000000"/>
          <w:sz w:val="28"/>
          <w:szCs w:val="28"/>
          <w:shd w:val="clear" w:color="auto" w:fill="EDF1F5"/>
        </w:rPr>
        <w:t xml:space="preserve">, необходимо </w:t>
      </w:r>
      <w:r w:rsidR="00EA3833">
        <w:rPr>
          <w:rFonts w:ascii="Times New Roman" w:hAnsi="Times New Roman" w:cs="Times New Roman"/>
          <w:color w:val="000000"/>
          <w:sz w:val="28"/>
          <w:szCs w:val="28"/>
          <w:shd w:val="clear" w:color="auto" w:fill="EDF1F5"/>
        </w:rPr>
        <w:lastRenderedPageBreak/>
        <w:t xml:space="preserve">уважительно относится к </w:t>
      </w:r>
      <w:r w:rsidR="00B36244">
        <w:rPr>
          <w:rFonts w:ascii="Times New Roman" w:hAnsi="Times New Roman" w:cs="Times New Roman"/>
          <w:color w:val="000000"/>
          <w:sz w:val="28"/>
          <w:szCs w:val="28"/>
          <w:shd w:val="clear" w:color="auto" w:fill="EDF1F5"/>
        </w:rPr>
        <w:t>уединению немецкого партнера, соблюдая дистанцию комфорта (примерно 1,2 м.), а также каждый раз предупреждая, о вторжении в офис или кабинет своего немецкого коллеги. Такое бережное отношение к уединению вызвано у немцев, прежде всего, желанием как можно тщательнее сконцентрироваться на работе.</w:t>
      </w:r>
    </w:p>
    <w:p w:rsidR="0047436C" w:rsidRDefault="0047436C" w:rsidP="0047436C">
      <w:pPr>
        <w:pStyle w:val="a4"/>
        <w:numPr>
          <w:ilvl w:val="0"/>
          <w:numId w:val="8"/>
        </w:numPr>
        <w:spacing w:line="360" w:lineRule="auto"/>
        <w:ind w:left="397" w:firstLine="595"/>
        <w:jc w:val="both"/>
        <w:outlineLvl w:val="0"/>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Следует также помнить о высокой степени формальности немецкого общества, а также значении статуса для представителей немецкой культуры. Действительно, даже</w:t>
      </w:r>
      <w:r w:rsidR="00DD4086">
        <w:rPr>
          <w:rFonts w:ascii="Times New Roman" w:hAnsi="Times New Roman" w:cs="Times New Roman"/>
          <w:color w:val="000000"/>
          <w:sz w:val="28"/>
          <w:szCs w:val="28"/>
          <w:shd w:val="clear" w:color="auto" w:fill="EDF1F5"/>
        </w:rPr>
        <w:t xml:space="preserve"> при тесном </w:t>
      </w:r>
      <w:r w:rsidR="00907CC3">
        <w:rPr>
          <w:rFonts w:ascii="Times New Roman" w:hAnsi="Times New Roman" w:cs="Times New Roman"/>
          <w:color w:val="000000"/>
          <w:sz w:val="28"/>
          <w:szCs w:val="28"/>
          <w:shd w:val="clear" w:color="auto" w:fill="EDF1F5"/>
        </w:rPr>
        <w:t>взаимодействии</w:t>
      </w:r>
      <w:r w:rsidR="00DD4086">
        <w:rPr>
          <w:rFonts w:ascii="Times New Roman" w:hAnsi="Times New Roman" w:cs="Times New Roman"/>
          <w:color w:val="000000"/>
          <w:sz w:val="28"/>
          <w:szCs w:val="28"/>
          <w:shd w:val="clear" w:color="auto" w:fill="EDF1F5"/>
        </w:rPr>
        <w:t xml:space="preserve"> на протяжении 25 лет, сотрудники одного и того же предприятия могут обращаться друг к другу только по фамилии, что придает, по мнению иностранцев излишнюю формальность общению. Однако формальность в поведении, такое как обращение по фамилии – это</w:t>
      </w:r>
      <w:r w:rsidR="00B36244" w:rsidRPr="00B36244">
        <w:rPr>
          <w:rFonts w:ascii="Times New Roman" w:hAnsi="Times New Roman" w:cs="Times New Roman"/>
          <w:color w:val="000000"/>
          <w:sz w:val="28"/>
          <w:szCs w:val="28"/>
          <w:shd w:val="clear" w:color="auto" w:fill="EDF1F5"/>
        </w:rPr>
        <w:t xml:space="preserve"> </w:t>
      </w:r>
      <w:r w:rsidR="00B36244">
        <w:rPr>
          <w:rFonts w:ascii="Times New Roman" w:hAnsi="Times New Roman" w:cs="Times New Roman"/>
          <w:color w:val="000000"/>
          <w:sz w:val="28"/>
          <w:szCs w:val="28"/>
          <w:shd w:val="clear" w:color="auto" w:fill="EDF1F5"/>
        </w:rPr>
        <w:t>для немца,</w:t>
      </w:r>
      <w:r w:rsidR="00DD4086">
        <w:rPr>
          <w:rFonts w:ascii="Times New Roman" w:hAnsi="Times New Roman" w:cs="Times New Roman"/>
          <w:color w:val="000000"/>
          <w:sz w:val="28"/>
          <w:szCs w:val="28"/>
          <w:shd w:val="clear" w:color="auto" w:fill="EDF1F5"/>
        </w:rPr>
        <w:t xml:space="preserve"> прежде всего</w:t>
      </w:r>
      <w:r w:rsidR="00B36244">
        <w:rPr>
          <w:rFonts w:ascii="Times New Roman" w:hAnsi="Times New Roman" w:cs="Times New Roman"/>
          <w:color w:val="000000"/>
          <w:sz w:val="28"/>
          <w:szCs w:val="28"/>
          <w:shd w:val="clear" w:color="auto" w:fill="EDF1F5"/>
        </w:rPr>
        <w:t>,</w:t>
      </w:r>
      <w:r w:rsidR="00DD4086">
        <w:rPr>
          <w:rFonts w:ascii="Times New Roman" w:hAnsi="Times New Roman" w:cs="Times New Roman"/>
          <w:color w:val="000000"/>
          <w:sz w:val="28"/>
          <w:szCs w:val="28"/>
          <w:shd w:val="clear" w:color="auto" w:fill="EDF1F5"/>
        </w:rPr>
        <w:t xml:space="preserve"> </w:t>
      </w:r>
      <w:r w:rsidR="00907CC3">
        <w:rPr>
          <w:rFonts w:ascii="Times New Roman" w:hAnsi="Times New Roman" w:cs="Times New Roman"/>
          <w:color w:val="000000"/>
          <w:sz w:val="28"/>
          <w:szCs w:val="28"/>
          <w:shd w:val="clear" w:color="auto" w:fill="EDF1F5"/>
        </w:rPr>
        <w:t xml:space="preserve">знак высокого уважения. </w:t>
      </w:r>
      <w:r w:rsidR="000A7315">
        <w:rPr>
          <w:rFonts w:ascii="Times New Roman" w:hAnsi="Times New Roman" w:cs="Times New Roman"/>
          <w:color w:val="000000"/>
          <w:sz w:val="28"/>
          <w:szCs w:val="28"/>
          <w:shd w:val="clear" w:color="auto" w:fill="EDF1F5"/>
        </w:rPr>
        <w:t>Стоит также отметить, что в</w:t>
      </w:r>
      <w:r w:rsidR="00DD4086">
        <w:rPr>
          <w:rFonts w:ascii="Times New Roman" w:hAnsi="Times New Roman" w:cs="Times New Roman"/>
          <w:color w:val="000000"/>
          <w:sz w:val="28"/>
          <w:szCs w:val="28"/>
          <w:shd w:val="clear" w:color="auto" w:fill="EDF1F5"/>
        </w:rPr>
        <w:t xml:space="preserve"> немецком обществе очень ценится интеллектуальная мощь, а также всевозможные статусы, отражающие интеллектуальные заслуги человека. Высшие позиции в организациях зачастую занимают люди со званием докторов наук, что непременно должно быть взято на заметку при обращени</w:t>
      </w:r>
      <w:r w:rsidR="00B7393E">
        <w:rPr>
          <w:rFonts w:ascii="Times New Roman" w:hAnsi="Times New Roman" w:cs="Times New Roman"/>
          <w:color w:val="000000"/>
          <w:sz w:val="28"/>
          <w:szCs w:val="28"/>
          <w:shd w:val="clear" w:color="auto" w:fill="EDF1F5"/>
        </w:rPr>
        <w:t>и</w:t>
      </w:r>
      <w:r w:rsidR="00DD4086">
        <w:rPr>
          <w:rFonts w:ascii="Times New Roman" w:hAnsi="Times New Roman" w:cs="Times New Roman"/>
          <w:color w:val="000000"/>
          <w:sz w:val="28"/>
          <w:szCs w:val="28"/>
          <w:shd w:val="clear" w:color="auto" w:fill="EDF1F5"/>
        </w:rPr>
        <w:t xml:space="preserve"> к человеку.</w:t>
      </w:r>
    </w:p>
    <w:p w:rsidR="00B7393E" w:rsidRPr="00B44585" w:rsidRDefault="00B7393E" w:rsidP="0047436C">
      <w:pPr>
        <w:pStyle w:val="a4"/>
        <w:numPr>
          <w:ilvl w:val="0"/>
          <w:numId w:val="8"/>
        </w:numPr>
        <w:spacing w:line="360" w:lineRule="auto"/>
        <w:ind w:left="397" w:firstLine="595"/>
        <w:jc w:val="both"/>
        <w:outlineLvl w:val="0"/>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Высокий уровень избегание неопределенности заставляет немцев по особому относиться к законности и порядку. Представители этой культуры верят, что хорошо разработанные процедуры могут оградить от потенциальных проблем в будущем, а также </w:t>
      </w:r>
      <w:r w:rsidR="000A7315">
        <w:rPr>
          <w:rFonts w:ascii="Times New Roman" w:hAnsi="Times New Roman" w:cs="Times New Roman"/>
          <w:color w:val="000000"/>
          <w:sz w:val="28"/>
          <w:szCs w:val="28"/>
          <w:shd w:val="clear" w:color="auto" w:fill="EDF1F5"/>
        </w:rPr>
        <w:t>положительно</w:t>
      </w:r>
      <w:r>
        <w:rPr>
          <w:rFonts w:ascii="Times New Roman" w:hAnsi="Times New Roman" w:cs="Times New Roman"/>
          <w:color w:val="000000"/>
          <w:sz w:val="28"/>
          <w:szCs w:val="28"/>
          <w:shd w:val="clear" w:color="auto" w:fill="EDF1F5"/>
        </w:rPr>
        <w:t xml:space="preserve"> повлияют на общее благосостояние. Высокая плотность населения требует неукоснительного соблюдения закона и конформизма. </w:t>
      </w:r>
      <w:r w:rsidR="000A7315">
        <w:rPr>
          <w:rFonts w:ascii="Times New Roman" w:hAnsi="Times New Roman" w:cs="Times New Roman"/>
          <w:color w:val="000000"/>
          <w:sz w:val="28"/>
          <w:szCs w:val="28"/>
          <w:shd w:val="clear" w:color="auto" w:fill="EDF1F5"/>
        </w:rPr>
        <w:t>В связи с этим, э</w:t>
      </w:r>
      <w:r>
        <w:rPr>
          <w:rFonts w:ascii="Times New Roman" w:hAnsi="Times New Roman" w:cs="Times New Roman"/>
          <w:color w:val="000000"/>
          <w:sz w:val="28"/>
          <w:szCs w:val="28"/>
          <w:shd w:val="clear" w:color="auto" w:fill="EDF1F5"/>
        </w:rPr>
        <w:t xml:space="preserve">ксцентричность не вызывает симпатии, а люди не соблюдающие элементарные правила могут рассматриваться как социально опасные индивидуумы. Безусловно, это жизненное правило порождает излишнюю бюрократию в обществе. Российские предприниматели должны быть готовы к такому положению дел, а также посвятить больше внимания </w:t>
      </w:r>
      <w:r>
        <w:rPr>
          <w:rFonts w:ascii="Times New Roman" w:hAnsi="Times New Roman" w:cs="Times New Roman"/>
          <w:color w:val="000000"/>
          <w:sz w:val="28"/>
          <w:szCs w:val="28"/>
          <w:shd w:val="clear" w:color="auto" w:fill="EDF1F5"/>
        </w:rPr>
        <w:lastRenderedPageBreak/>
        <w:t xml:space="preserve">изучению этого вопроса, так как нередко именно этот фактор затрудняет </w:t>
      </w:r>
      <w:r w:rsidR="00820593">
        <w:rPr>
          <w:rFonts w:ascii="Times New Roman" w:hAnsi="Times New Roman" w:cs="Times New Roman"/>
          <w:color w:val="000000"/>
          <w:sz w:val="28"/>
          <w:szCs w:val="28"/>
          <w:shd w:val="clear" w:color="auto" w:fill="EDF1F5"/>
        </w:rPr>
        <w:t>реализовывать</w:t>
      </w:r>
      <w:r>
        <w:rPr>
          <w:rFonts w:ascii="Times New Roman" w:hAnsi="Times New Roman" w:cs="Times New Roman"/>
          <w:color w:val="000000"/>
          <w:sz w:val="28"/>
          <w:szCs w:val="28"/>
          <w:shd w:val="clear" w:color="auto" w:fill="EDF1F5"/>
        </w:rPr>
        <w:t xml:space="preserve"> наиболее эффективную деятельность российской компании на рынке Германии.</w:t>
      </w:r>
    </w:p>
    <w:p w:rsidR="008D2751" w:rsidRDefault="008D2751" w:rsidP="00205141">
      <w:pPr>
        <w:spacing w:line="360" w:lineRule="auto"/>
        <w:ind w:firstLine="709"/>
        <w:contextualSpacing/>
        <w:jc w:val="both"/>
        <w:rPr>
          <w:rFonts w:ascii="Times New Roman" w:hAnsi="Times New Roman" w:cs="Times New Roman"/>
          <w:color w:val="000000"/>
          <w:sz w:val="28"/>
          <w:szCs w:val="28"/>
          <w:shd w:val="clear" w:color="auto" w:fill="FFFFFF"/>
        </w:rPr>
      </w:pPr>
    </w:p>
    <w:p w:rsidR="004D2C88" w:rsidRDefault="000A7315" w:rsidP="00205141">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Э</w:t>
      </w:r>
      <w:r w:rsidR="008D2751">
        <w:rPr>
          <w:rFonts w:ascii="Times New Roman" w:hAnsi="Times New Roman" w:cs="Times New Roman"/>
          <w:color w:val="000000"/>
          <w:sz w:val="28"/>
          <w:szCs w:val="28"/>
          <w:shd w:val="clear" w:color="auto" w:fill="FFFFFF"/>
        </w:rPr>
        <w:t xml:space="preserve">ффективность деятельности компании на международном рынке </w:t>
      </w:r>
      <w:r>
        <w:rPr>
          <w:rFonts w:ascii="Times New Roman" w:hAnsi="Times New Roman" w:cs="Times New Roman"/>
          <w:color w:val="000000"/>
          <w:sz w:val="28"/>
          <w:szCs w:val="28"/>
          <w:shd w:val="clear" w:color="auto" w:fill="FFFFFF"/>
        </w:rPr>
        <w:t>зависит</w:t>
      </w:r>
      <w:r w:rsidR="008D2751">
        <w:rPr>
          <w:rFonts w:ascii="Times New Roman" w:hAnsi="Times New Roman" w:cs="Times New Roman"/>
          <w:color w:val="000000"/>
          <w:sz w:val="28"/>
          <w:szCs w:val="28"/>
          <w:shd w:val="clear" w:color="auto" w:fill="FFFFFF"/>
        </w:rPr>
        <w:t xml:space="preserve"> от понимания внутренней деловой культуры страны. Российско-немецкие отношения во многом формировались под влиянием национальных особенностей деловых культур обеих стран, в связи с этим для повышения эффективности </w:t>
      </w:r>
      <w:r w:rsidR="00340E88">
        <w:rPr>
          <w:rFonts w:ascii="Times New Roman" w:hAnsi="Times New Roman" w:cs="Times New Roman"/>
          <w:color w:val="000000"/>
          <w:sz w:val="28"/>
          <w:szCs w:val="28"/>
          <w:shd w:val="clear" w:color="auto" w:fill="FFFFFF"/>
        </w:rPr>
        <w:t>этих</w:t>
      </w:r>
      <w:r w:rsidR="008D2751">
        <w:rPr>
          <w:rFonts w:ascii="Times New Roman" w:hAnsi="Times New Roman" w:cs="Times New Roman"/>
          <w:color w:val="000000"/>
          <w:sz w:val="28"/>
          <w:szCs w:val="28"/>
          <w:shd w:val="clear" w:color="auto" w:fill="FFFFFF"/>
        </w:rPr>
        <w:t xml:space="preserve"> отношений следует внимательно </w:t>
      </w:r>
      <w:r>
        <w:rPr>
          <w:rFonts w:ascii="Times New Roman" w:hAnsi="Times New Roman" w:cs="Times New Roman"/>
          <w:color w:val="000000"/>
          <w:sz w:val="28"/>
          <w:szCs w:val="28"/>
          <w:shd w:val="clear" w:color="auto" w:fill="FFFFFF"/>
        </w:rPr>
        <w:t>принимать во внимание особенности национального характера в</w:t>
      </w:r>
      <w:r w:rsidR="008D27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России и Германии</w:t>
      </w:r>
      <w:r w:rsidR="008D2751">
        <w:rPr>
          <w:rFonts w:ascii="Times New Roman" w:hAnsi="Times New Roman" w:cs="Times New Roman"/>
          <w:color w:val="000000"/>
          <w:sz w:val="28"/>
          <w:szCs w:val="28"/>
          <w:shd w:val="clear" w:color="auto" w:fill="FFFFFF"/>
        </w:rPr>
        <w:t>. Нельзя пренебрегать услугами агентов, предоставляющих консультаци</w:t>
      </w:r>
      <w:r>
        <w:rPr>
          <w:rFonts w:ascii="Times New Roman" w:hAnsi="Times New Roman" w:cs="Times New Roman"/>
          <w:color w:val="000000"/>
          <w:sz w:val="28"/>
          <w:szCs w:val="28"/>
          <w:shd w:val="clear" w:color="auto" w:fill="FFFFFF"/>
        </w:rPr>
        <w:t>онные услуги</w:t>
      </w:r>
      <w:r w:rsidR="008D2751">
        <w:rPr>
          <w:rFonts w:ascii="Times New Roman" w:hAnsi="Times New Roman" w:cs="Times New Roman"/>
          <w:color w:val="000000"/>
          <w:sz w:val="28"/>
          <w:szCs w:val="28"/>
          <w:shd w:val="clear" w:color="auto" w:fill="FFFFFF"/>
        </w:rPr>
        <w:t xml:space="preserve"> по данному вопросу, в противном случае предприятие </w:t>
      </w:r>
      <w:r w:rsidR="00340E88">
        <w:rPr>
          <w:rFonts w:ascii="Times New Roman" w:hAnsi="Times New Roman" w:cs="Times New Roman"/>
          <w:color w:val="000000"/>
          <w:sz w:val="28"/>
          <w:szCs w:val="28"/>
          <w:shd w:val="clear" w:color="auto" w:fill="FFFFFF"/>
        </w:rPr>
        <w:t>ожидает</w:t>
      </w:r>
      <w:r w:rsidR="008D2751">
        <w:rPr>
          <w:rFonts w:ascii="Times New Roman" w:hAnsi="Times New Roman" w:cs="Times New Roman"/>
          <w:color w:val="000000"/>
          <w:sz w:val="28"/>
          <w:szCs w:val="28"/>
          <w:shd w:val="clear" w:color="auto" w:fill="FFFFFF"/>
        </w:rPr>
        <w:t xml:space="preserve"> крах. Следует выйти за границу стереотипного мышления, которое  затрудняет или же совсем сводит на нет обратную связь между </w:t>
      </w:r>
      <w:r w:rsidR="00340E88">
        <w:rPr>
          <w:rFonts w:ascii="Times New Roman" w:hAnsi="Times New Roman" w:cs="Times New Roman"/>
          <w:color w:val="000000"/>
          <w:sz w:val="28"/>
          <w:szCs w:val="28"/>
          <w:shd w:val="clear" w:color="auto" w:fill="FFFFFF"/>
        </w:rPr>
        <w:t xml:space="preserve">деловыми </w:t>
      </w:r>
      <w:r w:rsidR="008D2751">
        <w:rPr>
          <w:rFonts w:ascii="Times New Roman" w:hAnsi="Times New Roman" w:cs="Times New Roman"/>
          <w:color w:val="000000"/>
          <w:sz w:val="28"/>
          <w:szCs w:val="28"/>
          <w:shd w:val="clear" w:color="auto" w:fill="FFFFFF"/>
        </w:rPr>
        <w:t>партнерами.</w:t>
      </w:r>
    </w:p>
    <w:p w:rsidR="008D2751" w:rsidRDefault="008D2751" w:rsidP="00205141">
      <w:pPr>
        <w:spacing w:line="360" w:lineRule="auto"/>
        <w:ind w:firstLine="709"/>
        <w:contextualSpacing/>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Немецкие предприятия рассматривают появление российских компаний на рынке, как шанс для собственного развития, понимая, что в современных условиях глобализации конкуренты могут стать потенциальными партнерами.</w:t>
      </w:r>
      <w:r w:rsidR="00340E88">
        <w:rPr>
          <w:rFonts w:ascii="Times New Roman" w:hAnsi="Times New Roman" w:cs="Times New Roman"/>
          <w:color w:val="000000"/>
          <w:sz w:val="28"/>
          <w:szCs w:val="28"/>
          <w:shd w:val="clear" w:color="auto" w:fill="EDF1F5"/>
        </w:rPr>
        <w:t xml:space="preserve"> Российские компании стремятся к повышению конкурентоспособности (на отечественном рынке – мелкие и средние предприятия, на международном рынке – крупные корпорации). Прослеживается положительная динамика в развитии экономических отношениях, однако существуют преграды, связанные, в большинстве своем, с внутренними проблемами обеих стран. Трудностей, вызванных недостаточным пониманием культурной среды Германии, можно избежать при помощи разработки определенного набора рекомендаций, учитывающих особенности корпоративной культуры Германии. </w:t>
      </w:r>
    </w:p>
    <w:p w:rsidR="00665085" w:rsidRDefault="00665085" w:rsidP="00205141">
      <w:pPr>
        <w:spacing w:line="360" w:lineRule="auto"/>
        <w:ind w:firstLine="709"/>
        <w:contextualSpacing/>
        <w:jc w:val="both"/>
        <w:rPr>
          <w:rFonts w:ascii="Times New Roman" w:hAnsi="Times New Roman" w:cs="Times New Roman"/>
          <w:color w:val="000000"/>
          <w:sz w:val="28"/>
          <w:szCs w:val="28"/>
          <w:shd w:val="clear" w:color="auto" w:fill="EDF1F5"/>
        </w:rPr>
      </w:pPr>
    </w:p>
    <w:p w:rsidR="00665085" w:rsidRDefault="00665085" w:rsidP="00205141">
      <w:pPr>
        <w:spacing w:line="360" w:lineRule="auto"/>
        <w:ind w:firstLine="709"/>
        <w:contextualSpacing/>
        <w:jc w:val="both"/>
        <w:rPr>
          <w:rFonts w:ascii="Times New Roman" w:hAnsi="Times New Roman" w:cs="Times New Roman"/>
          <w:color w:val="000000"/>
          <w:sz w:val="28"/>
          <w:szCs w:val="28"/>
          <w:shd w:val="clear" w:color="auto" w:fill="EDF1F5"/>
        </w:rPr>
      </w:pPr>
    </w:p>
    <w:p w:rsidR="00665085" w:rsidRDefault="00665085" w:rsidP="00205141">
      <w:pPr>
        <w:spacing w:line="360" w:lineRule="auto"/>
        <w:ind w:firstLine="709"/>
        <w:contextualSpacing/>
        <w:jc w:val="both"/>
        <w:rPr>
          <w:rFonts w:ascii="Times New Roman" w:hAnsi="Times New Roman" w:cs="Times New Roman"/>
          <w:color w:val="000000"/>
          <w:sz w:val="28"/>
          <w:szCs w:val="28"/>
          <w:shd w:val="clear" w:color="auto" w:fill="EDF1F5"/>
        </w:rPr>
      </w:pPr>
    </w:p>
    <w:p w:rsidR="00665085" w:rsidRDefault="00665085" w:rsidP="00665085">
      <w:pPr>
        <w:spacing w:line="360" w:lineRule="auto"/>
        <w:ind w:firstLine="709"/>
        <w:contextualSpacing/>
        <w:jc w:val="center"/>
        <w:rPr>
          <w:rFonts w:ascii="Times New Roman" w:hAnsi="Times New Roman" w:cs="Times New Roman"/>
          <w:b/>
          <w:color w:val="000000"/>
          <w:sz w:val="28"/>
          <w:szCs w:val="28"/>
          <w:shd w:val="clear" w:color="auto" w:fill="EDF1F5"/>
        </w:rPr>
      </w:pPr>
      <w:r w:rsidRPr="00665085">
        <w:rPr>
          <w:rFonts w:ascii="Times New Roman" w:hAnsi="Times New Roman" w:cs="Times New Roman"/>
          <w:b/>
          <w:color w:val="000000"/>
          <w:sz w:val="28"/>
          <w:szCs w:val="28"/>
          <w:shd w:val="clear" w:color="auto" w:fill="EDF1F5"/>
        </w:rPr>
        <w:lastRenderedPageBreak/>
        <w:t>Заключение</w:t>
      </w:r>
    </w:p>
    <w:p w:rsidR="005161C4" w:rsidRDefault="005161C4" w:rsidP="00665085">
      <w:pPr>
        <w:spacing w:line="360" w:lineRule="auto"/>
        <w:contextualSpacing/>
        <w:jc w:val="both"/>
        <w:rPr>
          <w:rStyle w:val="apple-converted-space"/>
          <w:rFonts w:ascii="Times New Roman" w:hAnsi="Times New Roman" w:cs="Times New Roman"/>
          <w:color w:val="000000"/>
          <w:sz w:val="28"/>
          <w:szCs w:val="28"/>
          <w:shd w:val="clear" w:color="auto" w:fill="EDF1F5"/>
        </w:rPr>
      </w:pPr>
    </w:p>
    <w:p w:rsidR="0049344A" w:rsidRDefault="0049344A" w:rsidP="00F63D0F">
      <w:pPr>
        <w:spacing w:line="360" w:lineRule="auto"/>
        <w:ind w:firstLine="709"/>
        <w:jc w:val="both"/>
        <w:rPr>
          <w:rStyle w:val="apple-converted-space"/>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В современном глобализированном мире социокультурные особенности наций играют особенную роль. </w:t>
      </w:r>
      <w:r w:rsidR="005F2DE0">
        <w:rPr>
          <w:rFonts w:ascii="Times New Roman" w:hAnsi="Times New Roman" w:cs="Times New Roman"/>
          <w:color w:val="000000"/>
          <w:sz w:val="28"/>
          <w:szCs w:val="28"/>
          <w:shd w:val="clear" w:color="auto" w:fill="EDF1F5"/>
        </w:rPr>
        <w:t xml:space="preserve">Международная интернационализация компаний доказала значимость </w:t>
      </w:r>
      <w:r w:rsidR="005F2DE0">
        <w:rPr>
          <w:rStyle w:val="apple-converted-space"/>
          <w:rFonts w:ascii="Times New Roman" w:hAnsi="Times New Roman" w:cs="Times New Roman"/>
          <w:color w:val="000000"/>
          <w:sz w:val="28"/>
          <w:szCs w:val="28"/>
          <w:shd w:val="clear" w:color="auto" w:fill="EDF1F5"/>
        </w:rPr>
        <w:t>межкультурной коммуникации</w:t>
      </w:r>
      <w:r w:rsidR="005F2DE0" w:rsidRPr="005F2DE0">
        <w:rPr>
          <w:rStyle w:val="apple-converted-space"/>
          <w:rFonts w:ascii="Times New Roman" w:hAnsi="Times New Roman" w:cs="Times New Roman"/>
          <w:color w:val="000000"/>
          <w:sz w:val="28"/>
          <w:szCs w:val="28"/>
          <w:shd w:val="clear" w:color="auto" w:fill="EDF1F5"/>
        </w:rPr>
        <w:t xml:space="preserve"> </w:t>
      </w:r>
      <w:r w:rsidR="005F2DE0">
        <w:rPr>
          <w:rStyle w:val="apple-converted-space"/>
          <w:rFonts w:ascii="Times New Roman" w:hAnsi="Times New Roman" w:cs="Times New Roman"/>
          <w:color w:val="000000"/>
          <w:sz w:val="28"/>
          <w:szCs w:val="28"/>
          <w:shd w:val="clear" w:color="auto" w:fill="EDF1F5"/>
        </w:rPr>
        <w:t>- мир превратился в единую взаимозависимую систему. Очевидна неизбежность синергии культур и сближени</w:t>
      </w:r>
      <w:r w:rsidR="00172E08">
        <w:rPr>
          <w:rStyle w:val="apple-converted-space"/>
          <w:rFonts w:ascii="Times New Roman" w:hAnsi="Times New Roman" w:cs="Times New Roman"/>
          <w:color w:val="000000"/>
          <w:sz w:val="28"/>
          <w:szCs w:val="28"/>
          <w:shd w:val="clear" w:color="auto" w:fill="EDF1F5"/>
        </w:rPr>
        <w:t>я</w:t>
      </w:r>
      <w:r w:rsidR="005F2DE0">
        <w:rPr>
          <w:rStyle w:val="apple-converted-space"/>
          <w:rFonts w:ascii="Times New Roman" w:hAnsi="Times New Roman" w:cs="Times New Roman"/>
          <w:color w:val="000000"/>
          <w:sz w:val="28"/>
          <w:szCs w:val="28"/>
          <w:shd w:val="clear" w:color="auto" w:fill="EDF1F5"/>
        </w:rPr>
        <w:t xml:space="preserve"> национальных экономических и политических институтов. </w:t>
      </w:r>
      <w:r w:rsidR="00172E08">
        <w:rPr>
          <w:rFonts w:ascii="Times New Roman" w:hAnsi="Times New Roman" w:cs="Times New Roman"/>
          <w:color w:val="000000"/>
          <w:sz w:val="28"/>
          <w:szCs w:val="28"/>
          <w:shd w:val="clear" w:color="auto" w:fill="EDF1F5"/>
        </w:rPr>
        <w:t>Эти</w:t>
      </w:r>
      <w:r w:rsidR="005F2DE0">
        <w:rPr>
          <w:rFonts w:ascii="Times New Roman" w:hAnsi="Times New Roman" w:cs="Times New Roman"/>
          <w:color w:val="000000"/>
          <w:sz w:val="28"/>
          <w:szCs w:val="28"/>
          <w:shd w:val="clear" w:color="auto" w:fill="EDF1F5"/>
        </w:rPr>
        <w:t xml:space="preserve"> </w:t>
      </w:r>
      <w:r w:rsidRPr="00657219">
        <w:rPr>
          <w:rFonts w:ascii="Times New Roman" w:hAnsi="Times New Roman" w:cs="Times New Roman"/>
          <w:color w:val="000000"/>
          <w:sz w:val="28"/>
          <w:szCs w:val="28"/>
          <w:shd w:val="clear" w:color="auto" w:fill="EDF1F5"/>
        </w:rPr>
        <w:t>необратимые перемены, заставля</w:t>
      </w:r>
      <w:r>
        <w:rPr>
          <w:rFonts w:ascii="Times New Roman" w:hAnsi="Times New Roman" w:cs="Times New Roman"/>
          <w:color w:val="000000"/>
          <w:sz w:val="28"/>
          <w:szCs w:val="28"/>
          <w:shd w:val="clear" w:color="auto" w:fill="EDF1F5"/>
        </w:rPr>
        <w:t>ют</w:t>
      </w:r>
      <w:r w:rsidRPr="00657219">
        <w:rPr>
          <w:rFonts w:ascii="Times New Roman" w:hAnsi="Times New Roman" w:cs="Times New Roman"/>
          <w:color w:val="000000"/>
          <w:sz w:val="28"/>
          <w:szCs w:val="28"/>
          <w:shd w:val="clear" w:color="auto" w:fill="EDF1F5"/>
        </w:rPr>
        <w:t xml:space="preserve"> нас</w:t>
      </w:r>
      <w:r w:rsidR="005F2DE0">
        <w:rPr>
          <w:rFonts w:ascii="Times New Roman" w:hAnsi="Times New Roman" w:cs="Times New Roman"/>
          <w:color w:val="000000"/>
          <w:sz w:val="28"/>
          <w:szCs w:val="28"/>
          <w:shd w:val="clear" w:color="auto" w:fill="EDF1F5"/>
        </w:rPr>
        <w:t xml:space="preserve"> по новому взглянуть на проблему влияния </w:t>
      </w:r>
      <w:r w:rsidRPr="00657219">
        <w:rPr>
          <w:rFonts w:ascii="Times New Roman" w:hAnsi="Times New Roman" w:cs="Times New Roman"/>
          <w:color w:val="000000"/>
          <w:sz w:val="28"/>
          <w:szCs w:val="28"/>
          <w:shd w:val="clear" w:color="auto" w:fill="EDF1F5"/>
        </w:rPr>
        <w:t xml:space="preserve"> </w:t>
      </w:r>
      <w:r w:rsidR="005F2DE0">
        <w:rPr>
          <w:rFonts w:ascii="Times New Roman" w:hAnsi="Times New Roman" w:cs="Times New Roman"/>
          <w:color w:val="000000"/>
          <w:sz w:val="28"/>
          <w:szCs w:val="28"/>
          <w:shd w:val="clear" w:color="auto" w:fill="EDF1F5"/>
        </w:rPr>
        <w:t xml:space="preserve">социокультурных особенностей и </w:t>
      </w:r>
      <w:r w:rsidR="005F2DE0" w:rsidRPr="00657219">
        <w:rPr>
          <w:rFonts w:ascii="Times New Roman" w:hAnsi="Times New Roman" w:cs="Times New Roman"/>
          <w:color w:val="000000"/>
          <w:sz w:val="28"/>
          <w:szCs w:val="28"/>
          <w:shd w:val="clear" w:color="auto" w:fill="EDF1F5"/>
        </w:rPr>
        <w:t>п</w:t>
      </w:r>
      <w:r w:rsidR="005F2DE0">
        <w:rPr>
          <w:rFonts w:ascii="Times New Roman" w:hAnsi="Times New Roman" w:cs="Times New Roman"/>
          <w:color w:val="000000"/>
          <w:sz w:val="28"/>
          <w:szCs w:val="28"/>
          <w:shd w:val="clear" w:color="auto" w:fill="EDF1F5"/>
        </w:rPr>
        <w:t>рименять</w:t>
      </w:r>
      <w:r>
        <w:rPr>
          <w:rFonts w:ascii="Times New Roman" w:hAnsi="Times New Roman" w:cs="Times New Roman"/>
          <w:color w:val="000000"/>
          <w:sz w:val="28"/>
          <w:szCs w:val="28"/>
          <w:shd w:val="clear" w:color="auto" w:fill="EDF1F5"/>
        </w:rPr>
        <w:t xml:space="preserve"> новые подходы к </w:t>
      </w:r>
      <w:r w:rsidRPr="00657219">
        <w:rPr>
          <w:rFonts w:ascii="Times New Roman" w:hAnsi="Times New Roman" w:cs="Times New Roman"/>
          <w:color w:val="000000"/>
          <w:sz w:val="28"/>
          <w:szCs w:val="28"/>
          <w:shd w:val="clear" w:color="auto" w:fill="EDF1F5"/>
        </w:rPr>
        <w:t>анализ</w:t>
      </w:r>
      <w:r>
        <w:rPr>
          <w:rFonts w:ascii="Times New Roman" w:hAnsi="Times New Roman" w:cs="Times New Roman"/>
          <w:color w:val="000000"/>
          <w:sz w:val="28"/>
          <w:szCs w:val="28"/>
          <w:shd w:val="clear" w:color="auto" w:fill="EDF1F5"/>
        </w:rPr>
        <w:t>у международных экономических</w:t>
      </w:r>
      <w:r w:rsidRPr="00657219">
        <w:rPr>
          <w:rFonts w:ascii="Times New Roman" w:hAnsi="Times New Roman" w:cs="Times New Roman"/>
          <w:color w:val="000000"/>
          <w:sz w:val="28"/>
          <w:szCs w:val="28"/>
          <w:shd w:val="clear" w:color="auto" w:fill="EDF1F5"/>
        </w:rPr>
        <w:t xml:space="preserve"> отношени</w:t>
      </w:r>
      <w:r>
        <w:rPr>
          <w:rFonts w:ascii="Times New Roman" w:hAnsi="Times New Roman" w:cs="Times New Roman"/>
          <w:color w:val="000000"/>
          <w:sz w:val="28"/>
          <w:szCs w:val="28"/>
          <w:shd w:val="clear" w:color="auto" w:fill="EDF1F5"/>
        </w:rPr>
        <w:t>й.</w:t>
      </w:r>
      <w:r w:rsidRPr="0049344A">
        <w:rPr>
          <w:rFonts w:ascii="Times New Roman" w:hAnsi="Times New Roman" w:cs="Times New Roman"/>
          <w:color w:val="000000"/>
          <w:sz w:val="28"/>
          <w:szCs w:val="28"/>
          <w:shd w:val="clear" w:color="auto" w:fill="EDF1F5"/>
        </w:rPr>
        <w:t xml:space="preserve"> </w:t>
      </w:r>
    </w:p>
    <w:p w:rsidR="0049344A" w:rsidRDefault="0049344A" w:rsidP="00F63D0F">
      <w:pPr>
        <w:spacing w:line="360" w:lineRule="auto"/>
        <w:ind w:firstLine="709"/>
        <w:jc w:val="both"/>
        <w:rPr>
          <w:rStyle w:val="apple-converted-space"/>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Одним из таких подходов становится конструктивизм, который, в первую очередь, обращает внимание на внутрикультурные процессы, рас</w:t>
      </w:r>
      <w:r w:rsidR="005F2DE0">
        <w:rPr>
          <w:rFonts w:ascii="Times New Roman" w:hAnsi="Times New Roman" w:cs="Times New Roman"/>
          <w:color w:val="000000"/>
          <w:sz w:val="28"/>
          <w:szCs w:val="28"/>
          <w:shd w:val="clear" w:color="auto" w:fill="EDF1F5"/>
        </w:rPr>
        <w:t>сматривая</w:t>
      </w:r>
      <w:r>
        <w:rPr>
          <w:rFonts w:ascii="Times New Roman" w:hAnsi="Times New Roman" w:cs="Times New Roman"/>
          <w:color w:val="000000"/>
          <w:sz w:val="28"/>
          <w:szCs w:val="28"/>
          <w:shd w:val="clear" w:color="auto" w:fill="EDF1F5"/>
        </w:rPr>
        <w:t xml:space="preserve"> их как </w:t>
      </w:r>
      <w:r w:rsidR="005F2DE0">
        <w:rPr>
          <w:rFonts w:ascii="Times New Roman" w:hAnsi="Times New Roman" w:cs="Times New Roman"/>
          <w:color w:val="000000"/>
          <w:sz w:val="28"/>
          <w:szCs w:val="28"/>
          <w:shd w:val="clear" w:color="auto" w:fill="EDF1F5"/>
        </w:rPr>
        <w:t>движущую силу всей системы международных отношений.</w:t>
      </w:r>
      <w:r>
        <w:rPr>
          <w:rFonts w:ascii="Times New Roman" w:hAnsi="Times New Roman" w:cs="Times New Roman"/>
          <w:color w:val="000000"/>
          <w:sz w:val="28"/>
          <w:szCs w:val="28"/>
          <w:shd w:val="clear" w:color="auto" w:fill="EDF1F5"/>
        </w:rPr>
        <w:t xml:space="preserve"> </w:t>
      </w:r>
      <w:r w:rsidR="005F2DE0">
        <w:rPr>
          <w:rFonts w:ascii="Times New Roman" w:hAnsi="Times New Roman" w:cs="Times New Roman"/>
          <w:color w:val="000000"/>
          <w:sz w:val="28"/>
          <w:szCs w:val="28"/>
          <w:shd w:val="clear" w:color="auto" w:fill="EDF1F5"/>
        </w:rPr>
        <w:t xml:space="preserve">Этот сравнительно новый подход в теории международных отношений, позволяет нам </w:t>
      </w:r>
      <w:r w:rsidR="005F2DE0">
        <w:rPr>
          <w:rStyle w:val="apple-converted-space"/>
          <w:rFonts w:ascii="Times New Roman" w:hAnsi="Times New Roman" w:cs="Times New Roman"/>
          <w:color w:val="000000"/>
          <w:sz w:val="28"/>
          <w:szCs w:val="28"/>
          <w:shd w:val="clear" w:color="auto" w:fill="EDF1F5"/>
        </w:rPr>
        <w:t>избавиться от стереотипного мышления, принять в рассмотрение всё разнообразие культур</w:t>
      </w:r>
      <w:r w:rsidR="00102629">
        <w:rPr>
          <w:rStyle w:val="apple-converted-space"/>
          <w:rFonts w:ascii="Times New Roman" w:hAnsi="Times New Roman" w:cs="Times New Roman"/>
          <w:color w:val="000000"/>
          <w:sz w:val="28"/>
          <w:szCs w:val="28"/>
          <w:shd w:val="clear" w:color="auto" w:fill="EDF1F5"/>
        </w:rPr>
        <w:t>, что, в свою очередь, не просто расширяет кругозор, но и способствует повышению эффективности экономического сотрудничества между странами.</w:t>
      </w:r>
    </w:p>
    <w:p w:rsidR="008355BA" w:rsidRDefault="00102629" w:rsidP="00F63D0F">
      <w:pPr>
        <w:spacing w:line="360" w:lineRule="auto"/>
        <w:ind w:firstLine="709"/>
        <w:jc w:val="both"/>
        <w:rPr>
          <w:rFonts w:ascii="Times New Roman" w:hAnsi="Times New Roman" w:cs="Times New Roman"/>
          <w:color w:val="000000"/>
          <w:sz w:val="28"/>
          <w:szCs w:val="28"/>
          <w:shd w:val="clear" w:color="auto" w:fill="EDF1F5"/>
        </w:rPr>
      </w:pPr>
      <w:r>
        <w:rPr>
          <w:rStyle w:val="apple-converted-space"/>
          <w:rFonts w:ascii="Times New Roman" w:hAnsi="Times New Roman" w:cs="Times New Roman"/>
          <w:color w:val="000000"/>
          <w:sz w:val="28"/>
          <w:szCs w:val="28"/>
          <w:shd w:val="clear" w:color="auto" w:fill="EDF1F5"/>
        </w:rPr>
        <w:t xml:space="preserve">Несмотря на то, что людям никогда не удастся достичь абсолютного понимания других культур, стоит однако выработать ориентацию, способную сократить разрыв между нами и нашими партнерами. Особенно важным является то, что для установления доверительных и надежных отношений между культурами, мы должны научиться управлять стереотипами, которые в свою очередь неизбежны </w:t>
      </w:r>
      <w:r w:rsidR="0021139D">
        <w:rPr>
          <w:rStyle w:val="apple-converted-space"/>
          <w:rFonts w:ascii="Times New Roman" w:hAnsi="Times New Roman" w:cs="Times New Roman"/>
          <w:color w:val="000000"/>
          <w:sz w:val="28"/>
          <w:szCs w:val="28"/>
          <w:shd w:val="clear" w:color="auto" w:fill="EDF1F5"/>
        </w:rPr>
        <w:t xml:space="preserve">и служат своеобразной «точкой отсчета» в нашем отношении к иностранцам. Тем не менее, мы в силах минимизировать негативный эффект от  сложившихся в сознании стереотипов – уделять максимальное внимание положительным (по нашему </w:t>
      </w:r>
      <w:r w:rsidR="0021139D">
        <w:rPr>
          <w:rStyle w:val="apple-converted-space"/>
          <w:rFonts w:ascii="Times New Roman" w:hAnsi="Times New Roman" w:cs="Times New Roman"/>
          <w:color w:val="000000"/>
          <w:sz w:val="28"/>
          <w:szCs w:val="28"/>
          <w:shd w:val="clear" w:color="auto" w:fill="EDF1F5"/>
        </w:rPr>
        <w:lastRenderedPageBreak/>
        <w:t>субъективному мнению) ценностям и воспринимать с юмором (если мы умеем и готовы), то что считаем отрицательным.</w:t>
      </w:r>
    </w:p>
    <w:p w:rsidR="008355BA" w:rsidRDefault="008355BA" w:rsidP="00F63D0F">
      <w:pPr>
        <w:spacing w:line="360" w:lineRule="auto"/>
        <w:ind w:firstLine="708"/>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 xml:space="preserve">Таким образом, </w:t>
      </w:r>
      <w:r w:rsidR="0021139D">
        <w:rPr>
          <w:rFonts w:ascii="Times New Roman" w:hAnsi="Times New Roman" w:cs="Times New Roman"/>
          <w:color w:val="000000"/>
          <w:sz w:val="28"/>
          <w:szCs w:val="28"/>
          <w:shd w:val="clear" w:color="auto" w:fill="EDF1F5"/>
        </w:rPr>
        <w:t xml:space="preserve"> даже с учетом того, что по данным проведенного анализа, можно сделать вывод о </w:t>
      </w:r>
      <w:r w:rsidR="009F2B44">
        <w:rPr>
          <w:rFonts w:ascii="Times New Roman" w:hAnsi="Times New Roman" w:cs="Times New Roman"/>
          <w:color w:val="000000"/>
          <w:sz w:val="28"/>
          <w:szCs w:val="28"/>
          <w:shd w:val="clear" w:color="auto" w:fill="EDF1F5"/>
        </w:rPr>
        <w:t>серьезном расхождении</w:t>
      </w:r>
      <w:r>
        <w:rPr>
          <w:rFonts w:ascii="Times New Roman" w:hAnsi="Times New Roman" w:cs="Times New Roman"/>
          <w:color w:val="000000"/>
          <w:sz w:val="28"/>
          <w:szCs w:val="28"/>
          <w:shd w:val="clear" w:color="auto" w:fill="EDF1F5"/>
        </w:rPr>
        <w:t xml:space="preserve"> в отношении </w:t>
      </w:r>
      <w:r w:rsidR="009F2B44">
        <w:rPr>
          <w:rFonts w:ascii="Times New Roman" w:hAnsi="Times New Roman" w:cs="Times New Roman"/>
          <w:color w:val="000000"/>
          <w:sz w:val="28"/>
          <w:szCs w:val="28"/>
          <w:shd w:val="clear" w:color="auto" w:fill="EDF1F5"/>
        </w:rPr>
        <w:t>жизненного восприятия между представителями российской и немецкой деловой культуры, в наших силах превратить недостатки в достоинства. Об успешной реализации этого положения свидетельствует положительная динамика в российско-немецких торгово-экономических отношениях.</w:t>
      </w:r>
    </w:p>
    <w:p w:rsidR="00F627BE" w:rsidRDefault="00F627BE" w:rsidP="00F63D0F">
      <w:pPr>
        <w:spacing w:line="360" w:lineRule="auto"/>
        <w:ind w:firstLine="708"/>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EDF1F5"/>
        </w:rPr>
        <w:t>Низкоконтекстность немецкой деловой культуры делает ее простой для понимания российской стороной, а также исключает</w:t>
      </w:r>
      <w:r w:rsidR="00F63D0F">
        <w:rPr>
          <w:rFonts w:ascii="Times New Roman" w:hAnsi="Times New Roman" w:cs="Times New Roman"/>
          <w:color w:val="000000"/>
          <w:sz w:val="28"/>
          <w:szCs w:val="28"/>
          <w:shd w:val="clear" w:color="auto" w:fill="EDF1F5"/>
        </w:rPr>
        <w:t xml:space="preserve"> любую</w:t>
      </w:r>
      <w:r>
        <w:rPr>
          <w:rFonts w:ascii="Times New Roman" w:hAnsi="Times New Roman" w:cs="Times New Roman"/>
          <w:color w:val="000000"/>
          <w:sz w:val="28"/>
          <w:szCs w:val="28"/>
          <w:shd w:val="clear" w:color="auto" w:fill="EDF1F5"/>
        </w:rPr>
        <w:t xml:space="preserve"> возможность </w:t>
      </w:r>
      <w:r w:rsidR="00F63D0F">
        <w:rPr>
          <w:rFonts w:ascii="Times New Roman" w:hAnsi="Times New Roman" w:cs="Times New Roman"/>
          <w:color w:val="000000"/>
          <w:sz w:val="28"/>
          <w:szCs w:val="28"/>
          <w:shd w:val="clear" w:color="auto" w:fill="EDF1F5"/>
        </w:rPr>
        <w:t>двусмысленности</w:t>
      </w:r>
      <w:r>
        <w:rPr>
          <w:rFonts w:ascii="Times New Roman" w:hAnsi="Times New Roman" w:cs="Times New Roman"/>
          <w:color w:val="000000"/>
          <w:sz w:val="28"/>
          <w:szCs w:val="28"/>
          <w:shd w:val="clear" w:color="auto" w:fill="EDF1F5"/>
        </w:rPr>
        <w:t>. К тому же, немецкая формальность сочетается с иерархичностью российского общества, а также представлением о статусе.  В связи с этим, сводится к минимуму вероятность уличения одной из сторон в излишней фамильярности, что особенно важно при ведении переговоров и заключении сделки.</w:t>
      </w:r>
    </w:p>
    <w:p w:rsidR="00F627BE" w:rsidRDefault="008355BA" w:rsidP="00F63D0F">
      <w:pPr>
        <w:spacing w:line="360" w:lineRule="auto"/>
        <w:ind w:firstLine="708"/>
        <w:jc w:val="both"/>
        <w:rPr>
          <w:rFonts w:ascii="Times New Roman" w:hAnsi="Times New Roman" w:cs="Times New Roman"/>
          <w:color w:val="000000"/>
          <w:sz w:val="28"/>
          <w:szCs w:val="28"/>
          <w:shd w:val="clear" w:color="auto" w:fill="EDF1F5"/>
        </w:rPr>
      </w:pPr>
      <w:r>
        <w:rPr>
          <w:rFonts w:ascii="Times New Roman" w:hAnsi="Times New Roman" w:cs="Times New Roman"/>
          <w:color w:val="000000"/>
          <w:sz w:val="28"/>
          <w:szCs w:val="28"/>
          <w:shd w:val="clear" w:color="auto" w:fill="FFFFFF"/>
        </w:rPr>
        <w:t xml:space="preserve">Эффективность деятельности компании на международном рынке </w:t>
      </w:r>
      <w:r w:rsidR="00F627BE">
        <w:rPr>
          <w:rFonts w:ascii="Times New Roman" w:hAnsi="Times New Roman" w:cs="Times New Roman"/>
          <w:color w:val="000000"/>
          <w:sz w:val="28"/>
          <w:szCs w:val="28"/>
          <w:shd w:val="clear" w:color="auto" w:fill="FFFFFF"/>
        </w:rPr>
        <w:t xml:space="preserve">напрямую </w:t>
      </w:r>
      <w:r>
        <w:rPr>
          <w:rFonts w:ascii="Times New Roman" w:hAnsi="Times New Roman" w:cs="Times New Roman"/>
          <w:color w:val="000000"/>
          <w:sz w:val="28"/>
          <w:szCs w:val="28"/>
          <w:shd w:val="clear" w:color="auto" w:fill="FFFFFF"/>
        </w:rPr>
        <w:t>зависит от понимания внутренней деловой культуры страны. Российско-немецкие отношения во многом формировались под влиянием национальных особенностей деловых культур обеих стран, в связи с этим для повышения эффективности этих отношений следует внимательно</w:t>
      </w:r>
      <w:r w:rsidR="00F627BE">
        <w:rPr>
          <w:rFonts w:ascii="Times New Roman" w:hAnsi="Times New Roman" w:cs="Times New Roman"/>
          <w:color w:val="000000"/>
          <w:sz w:val="28"/>
          <w:szCs w:val="28"/>
          <w:shd w:val="clear" w:color="auto" w:fill="FFFFFF"/>
        </w:rPr>
        <w:t xml:space="preserve"> относится к</w:t>
      </w:r>
      <w:r>
        <w:rPr>
          <w:rFonts w:ascii="Times New Roman" w:hAnsi="Times New Roman" w:cs="Times New Roman"/>
          <w:color w:val="000000"/>
          <w:sz w:val="28"/>
          <w:szCs w:val="28"/>
          <w:shd w:val="clear" w:color="auto" w:fill="FFFFFF"/>
        </w:rPr>
        <w:t xml:space="preserve">  особенност</w:t>
      </w:r>
      <w:r w:rsidR="00F627BE">
        <w:rPr>
          <w:rFonts w:ascii="Times New Roman" w:hAnsi="Times New Roman" w:cs="Times New Roman"/>
          <w:color w:val="000000"/>
          <w:sz w:val="28"/>
          <w:szCs w:val="28"/>
          <w:shd w:val="clear" w:color="auto" w:fill="FFFFFF"/>
        </w:rPr>
        <w:t>ям</w:t>
      </w:r>
      <w:r>
        <w:rPr>
          <w:rFonts w:ascii="Times New Roman" w:hAnsi="Times New Roman" w:cs="Times New Roman"/>
          <w:color w:val="000000"/>
          <w:sz w:val="28"/>
          <w:szCs w:val="28"/>
          <w:shd w:val="clear" w:color="auto" w:fill="FFFFFF"/>
        </w:rPr>
        <w:t xml:space="preserve"> национального характера </w:t>
      </w:r>
      <w:r w:rsidR="00F63D0F">
        <w:rPr>
          <w:rFonts w:ascii="Times New Roman" w:hAnsi="Times New Roman" w:cs="Times New Roman"/>
          <w:color w:val="000000"/>
          <w:sz w:val="28"/>
          <w:szCs w:val="28"/>
          <w:shd w:val="clear" w:color="auto" w:fill="FFFFFF"/>
        </w:rPr>
        <w:t>представителей</w:t>
      </w:r>
      <w:r>
        <w:rPr>
          <w:rFonts w:ascii="Times New Roman" w:hAnsi="Times New Roman" w:cs="Times New Roman"/>
          <w:color w:val="000000"/>
          <w:sz w:val="28"/>
          <w:szCs w:val="28"/>
          <w:shd w:val="clear" w:color="auto" w:fill="FFFFFF"/>
        </w:rPr>
        <w:t xml:space="preserve"> России и Германии. Нельзя пренебрегать услугами агентов, предоставляющих консультационные услуги по данному вопросу, в противном случае предприятие </w:t>
      </w:r>
      <w:r w:rsidR="00F627BE">
        <w:rPr>
          <w:rFonts w:ascii="Times New Roman" w:hAnsi="Times New Roman" w:cs="Times New Roman"/>
          <w:color w:val="000000"/>
          <w:sz w:val="28"/>
          <w:szCs w:val="28"/>
          <w:shd w:val="clear" w:color="auto" w:fill="FFFFFF"/>
        </w:rPr>
        <w:t>постигнет неудача.</w:t>
      </w:r>
      <w:r w:rsidR="00F627BE" w:rsidRPr="00F627BE">
        <w:rPr>
          <w:rFonts w:ascii="Times New Roman" w:hAnsi="Times New Roman" w:cs="Times New Roman"/>
          <w:color w:val="000000"/>
          <w:sz w:val="28"/>
          <w:szCs w:val="28"/>
          <w:shd w:val="clear" w:color="auto" w:fill="EDF1F5"/>
        </w:rPr>
        <w:t xml:space="preserve"> </w:t>
      </w:r>
    </w:p>
    <w:p w:rsidR="00F627BE" w:rsidRDefault="00F627BE" w:rsidP="00F63D0F">
      <w:pPr>
        <w:spacing w:line="360" w:lineRule="auto"/>
        <w:ind w:firstLine="708"/>
        <w:jc w:val="both"/>
        <w:rPr>
          <w:rFonts w:ascii="Times New Roman" w:hAnsi="Times New Roman" w:cs="Times New Roman"/>
          <w:color w:val="000000"/>
          <w:spacing w:val="3"/>
          <w:sz w:val="28"/>
          <w:szCs w:val="28"/>
        </w:rPr>
      </w:pPr>
      <w:r>
        <w:rPr>
          <w:rFonts w:ascii="Times New Roman" w:hAnsi="Times New Roman" w:cs="Times New Roman"/>
          <w:color w:val="000000"/>
          <w:sz w:val="28"/>
          <w:szCs w:val="28"/>
          <w:shd w:val="clear" w:color="auto" w:fill="EDF1F5"/>
        </w:rPr>
        <w:t>Первое правило международного бизнеса гласит – «продавец должен умет</w:t>
      </w:r>
      <w:r w:rsidR="00F63D0F">
        <w:rPr>
          <w:rFonts w:ascii="Times New Roman" w:hAnsi="Times New Roman" w:cs="Times New Roman"/>
          <w:color w:val="000000"/>
          <w:sz w:val="28"/>
          <w:szCs w:val="28"/>
          <w:shd w:val="clear" w:color="auto" w:fill="EDF1F5"/>
        </w:rPr>
        <w:t>ь</w:t>
      </w:r>
      <w:r>
        <w:rPr>
          <w:rFonts w:ascii="Times New Roman" w:hAnsi="Times New Roman" w:cs="Times New Roman"/>
          <w:color w:val="000000"/>
          <w:sz w:val="28"/>
          <w:szCs w:val="28"/>
          <w:shd w:val="clear" w:color="auto" w:fill="EDF1F5"/>
        </w:rPr>
        <w:t xml:space="preserve"> приспосабливаться к покупателю!», именно поэтому </w:t>
      </w:r>
      <w:r w:rsidRPr="00F627BE">
        <w:rPr>
          <w:rFonts w:ascii="Times New Roman" w:hAnsi="Times New Roman" w:cs="Times New Roman"/>
          <w:color w:val="000000"/>
          <w:spacing w:val="1"/>
          <w:sz w:val="28"/>
          <w:szCs w:val="28"/>
        </w:rPr>
        <w:t xml:space="preserve">глубокое понимание и знание обычаев в проведении </w:t>
      </w:r>
      <w:r w:rsidRPr="00F627BE">
        <w:rPr>
          <w:rFonts w:ascii="Times New Roman" w:hAnsi="Times New Roman" w:cs="Times New Roman"/>
          <w:color w:val="000000"/>
          <w:spacing w:val="3"/>
          <w:sz w:val="28"/>
          <w:szCs w:val="28"/>
        </w:rPr>
        <w:t>бизнеса является особенно важным для людей, зан</w:t>
      </w:r>
      <w:r>
        <w:rPr>
          <w:rFonts w:ascii="Times New Roman" w:hAnsi="Times New Roman" w:cs="Times New Roman"/>
          <w:color w:val="000000"/>
          <w:spacing w:val="3"/>
          <w:sz w:val="28"/>
          <w:szCs w:val="28"/>
        </w:rPr>
        <w:t>ятых в международной торговле.</w:t>
      </w:r>
      <w:r w:rsidR="00D67274">
        <w:rPr>
          <w:rFonts w:ascii="Times New Roman" w:hAnsi="Times New Roman" w:cs="Times New Roman"/>
          <w:color w:val="000000"/>
          <w:spacing w:val="3"/>
          <w:sz w:val="28"/>
          <w:szCs w:val="28"/>
        </w:rPr>
        <w:t xml:space="preserve"> Это правило </w:t>
      </w:r>
      <w:r w:rsidR="00D67274">
        <w:rPr>
          <w:rFonts w:ascii="Times New Roman" w:hAnsi="Times New Roman" w:cs="Times New Roman"/>
          <w:color w:val="000000"/>
          <w:spacing w:val="3"/>
          <w:sz w:val="28"/>
          <w:szCs w:val="28"/>
        </w:rPr>
        <w:lastRenderedPageBreak/>
        <w:t>должно быть усвоено российскими компаниями, которые выходят на рынок Германии с целью повышение собственной конкурентоспособности и роста производительности.</w:t>
      </w:r>
    </w:p>
    <w:p w:rsidR="00F63D0F" w:rsidRPr="00F63D0F" w:rsidRDefault="00F63D0F" w:rsidP="00F63D0F">
      <w:pPr>
        <w:spacing w:line="360" w:lineRule="auto"/>
        <w:ind w:firstLine="708"/>
        <w:contextualSpacing/>
        <w:jc w:val="both"/>
        <w:rPr>
          <w:rFonts w:ascii="Times New Roman" w:eastAsia="Calibri" w:hAnsi="Times New Roman" w:cs="Times New Roman"/>
          <w:sz w:val="28"/>
          <w:szCs w:val="28"/>
          <w:vertAlign w:val="superscript"/>
        </w:rPr>
      </w:pPr>
      <w:r w:rsidRPr="00F63D0F">
        <w:rPr>
          <w:rFonts w:ascii="Times New Roman" w:hAnsi="Times New Roman" w:cs="Times New Roman"/>
          <w:color w:val="000000"/>
          <w:spacing w:val="3"/>
          <w:sz w:val="28"/>
          <w:szCs w:val="28"/>
        </w:rPr>
        <w:t xml:space="preserve">Закончить хотелось бы словами известного русского писателя Льва Толстого </w:t>
      </w:r>
      <w:r w:rsidRPr="00F63D0F">
        <w:rPr>
          <w:rFonts w:ascii="Times New Roman" w:eastAsia="Calibri" w:hAnsi="Times New Roman" w:cs="Times New Roman"/>
          <w:sz w:val="28"/>
          <w:szCs w:val="28"/>
        </w:rPr>
        <w:t>"Человечеству только кажется, что оно занимается торговлей, войнами, искусствами, политикой и т. п. На самом деле единственное, что оно делает, оно уясняет себе нравственные законы, по которым оно живет..."</w:t>
      </w:r>
    </w:p>
    <w:p w:rsidR="00F63D0F" w:rsidRDefault="00F63D0F" w:rsidP="00F63D0F">
      <w:pPr>
        <w:spacing w:line="360" w:lineRule="auto"/>
        <w:ind w:firstLine="708"/>
        <w:jc w:val="both"/>
        <w:rPr>
          <w:rFonts w:ascii="Times New Roman" w:hAnsi="Times New Roman" w:cs="Times New Roman"/>
          <w:color w:val="000000"/>
          <w:spacing w:val="3"/>
          <w:sz w:val="28"/>
          <w:szCs w:val="28"/>
        </w:rPr>
      </w:pPr>
    </w:p>
    <w:p w:rsidR="00F63D0F" w:rsidRDefault="00F63D0F" w:rsidP="00F627BE">
      <w:pPr>
        <w:spacing w:line="360" w:lineRule="auto"/>
        <w:ind w:firstLine="708"/>
        <w:contextualSpacing/>
        <w:jc w:val="both"/>
        <w:rPr>
          <w:rFonts w:ascii="Times New Roman" w:hAnsi="Times New Roman" w:cs="Times New Roman"/>
          <w:color w:val="000000"/>
          <w:spacing w:val="3"/>
          <w:sz w:val="28"/>
          <w:szCs w:val="28"/>
        </w:rPr>
      </w:pPr>
    </w:p>
    <w:p w:rsidR="00F63D0F" w:rsidRDefault="00F63D0F" w:rsidP="00F627BE">
      <w:pPr>
        <w:spacing w:line="360" w:lineRule="auto"/>
        <w:ind w:firstLine="708"/>
        <w:contextualSpacing/>
        <w:jc w:val="both"/>
        <w:rPr>
          <w:rFonts w:ascii="Times New Roman" w:hAnsi="Times New Roman" w:cs="Times New Roman"/>
          <w:color w:val="000000"/>
          <w:spacing w:val="3"/>
          <w:sz w:val="28"/>
          <w:szCs w:val="28"/>
        </w:rPr>
      </w:pPr>
    </w:p>
    <w:p w:rsidR="00F63D0F" w:rsidRDefault="00F63D0F" w:rsidP="00F627BE">
      <w:pPr>
        <w:spacing w:line="360" w:lineRule="auto"/>
        <w:ind w:firstLine="708"/>
        <w:contextualSpacing/>
        <w:jc w:val="both"/>
        <w:rPr>
          <w:rFonts w:ascii="Times New Roman" w:hAnsi="Times New Roman" w:cs="Times New Roman"/>
          <w:color w:val="000000"/>
          <w:spacing w:val="3"/>
          <w:sz w:val="28"/>
          <w:szCs w:val="28"/>
        </w:rPr>
      </w:pPr>
    </w:p>
    <w:p w:rsidR="00F63D0F" w:rsidRDefault="00F63D0F" w:rsidP="00F627BE">
      <w:pPr>
        <w:spacing w:line="360" w:lineRule="auto"/>
        <w:ind w:firstLine="708"/>
        <w:contextualSpacing/>
        <w:jc w:val="both"/>
        <w:rPr>
          <w:rFonts w:ascii="Times New Roman" w:hAnsi="Times New Roman" w:cs="Times New Roman"/>
          <w:color w:val="000000"/>
          <w:sz w:val="28"/>
          <w:szCs w:val="28"/>
          <w:shd w:val="clear" w:color="auto" w:fill="EDF1F5"/>
        </w:rPr>
      </w:pPr>
    </w:p>
    <w:p w:rsidR="008355BA" w:rsidRDefault="008355BA" w:rsidP="008355BA">
      <w:pPr>
        <w:spacing w:line="360" w:lineRule="auto"/>
        <w:ind w:firstLine="709"/>
        <w:contextualSpacing/>
        <w:jc w:val="both"/>
        <w:rPr>
          <w:rFonts w:ascii="Times New Roman" w:hAnsi="Times New Roman" w:cs="Times New Roman"/>
          <w:color w:val="000000"/>
          <w:sz w:val="28"/>
          <w:szCs w:val="28"/>
          <w:shd w:val="clear" w:color="auto" w:fill="FFFFFF"/>
        </w:rPr>
      </w:pPr>
    </w:p>
    <w:p w:rsidR="00F627BE" w:rsidRDefault="00F627BE" w:rsidP="008355BA">
      <w:pPr>
        <w:spacing w:line="360" w:lineRule="auto"/>
        <w:ind w:firstLine="709"/>
        <w:contextualSpacing/>
        <w:jc w:val="both"/>
        <w:rPr>
          <w:rFonts w:ascii="Times New Roman" w:hAnsi="Times New Roman" w:cs="Times New Roman"/>
          <w:color w:val="000000"/>
          <w:sz w:val="28"/>
          <w:szCs w:val="28"/>
          <w:shd w:val="clear" w:color="auto" w:fill="FFFFFF"/>
        </w:rPr>
      </w:pPr>
    </w:p>
    <w:p w:rsidR="00F627BE" w:rsidRDefault="00F627BE"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27BE" w:rsidRDefault="00F627BE"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27BE" w:rsidRDefault="00F627BE"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3D0F" w:rsidRDefault="00F63D0F"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F627BE" w:rsidRDefault="00F627BE" w:rsidP="00665085">
      <w:pPr>
        <w:spacing w:line="360" w:lineRule="auto"/>
        <w:ind w:firstLine="709"/>
        <w:contextualSpacing/>
        <w:jc w:val="center"/>
        <w:rPr>
          <w:rFonts w:ascii="Times New Roman" w:hAnsi="Times New Roman" w:cs="Times New Roman"/>
          <w:color w:val="000000"/>
          <w:sz w:val="28"/>
          <w:szCs w:val="28"/>
          <w:shd w:val="clear" w:color="auto" w:fill="EDF1F5"/>
        </w:rPr>
      </w:pPr>
    </w:p>
    <w:p w:rsidR="00665085" w:rsidRDefault="00665085" w:rsidP="00665085">
      <w:pPr>
        <w:spacing w:line="360" w:lineRule="auto"/>
        <w:ind w:firstLine="709"/>
        <w:contextualSpacing/>
        <w:jc w:val="center"/>
        <w:rPr>
          <w:rFonts w:ascii="Times New Roman" w:hAnsi="Times New Roman" w:cs="Times New Roman"/>
          <w:b/>
          <w:color w:val="000000"/>
          <w:sz w:val="28"/>
          <w:szCs w:val="28"/>
          <w:shd w:val="clear" w:color="auto" w:fill="EDF1F5"/>
        </w:rPr>
      </w:pPr>
      <w:r>
        <w:rPr>
          <w:rFonts w:ascii="Times New Roman" w:hAnsi="Times New Roman" w:cs="Times New Roman"/>
          <w:b/>
          <w:color w:val="000000"/>
          <w:sz w:val="28"/>
          <w:szCs w:val="28"/>
          <w:shd w:val="clear" w:color="auto" w:fill="EDF1F5"/>
        </w:rPr>
        <w:t>Список используемых источников</w:t>
      </w:r>
    </w:p>
    <w:p w:rsidR="00D776FF" w:rsidRPr="008207BE" w:rsidRDefault="00D776FF"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sz w:val="28"/>
          <w:szCs w:val="28"/>
        </w:rPr>
        <w:t>Вендт А. Анархия-это то, что делают из нее государства: социальное конструирование политики с позиции силы // Социально-гуманитарные знания. 1992</w:t>
      </w:r>
    </w:p>
    <w:p w:rsidR="00967199" w:rsidRPr="00967199" w:rsidRDefault="00665085"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Гестеланд Р. Кросс-культурное поведение в бизнесе: маркетинговые исследования, ведение переговоров, менеджмент в различных культурах. - М.: Баланс-Клуб, 2006</w:t>
      </w:r>
    </w:p>
    <w:p w:rsidR="00967199" w:rsidRPr="00967199" w:rsidRDefault="00967199"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967199">
        <w:rPr>
          <w:rFonts w:ascii="Times New Roman" w:hAnsi="Times New Roman" w:cs="Times New Roman"/>
          <w:sz w:val="28"/>
          <w:szCs w:val="28"/>
        </w:rPr>
        <w:t xml:space="preserve">Гидденс Э. Ускользающий мир: как глобализация меняет нашу жизнь. Пер. с англ.  М.: Изд-во «Весь мир», 2004. </w:t>
      </w:r>
    </w:p>
    <w:p w:rsidR="00665085" w:rsidRPr="008207BE" w:rsidRDefault="00665085"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 Грушевицкая Т.Г., Попков В.Д., Садохин А.П. Основы межкультурной коммуникации: Учебник для ву</w:t>
      </w:r>
      <w:r w:rsidR="000275F0" w:rsidRPr="008207BE">
        <w:rPr>
          <w:rFonts w:ascii="Times New Roman" w:hAnsi="Times New Roman" w:cs="Times New Roman"/>
          <w:color w:val="000000"/>
          <w:sz w:val="28"/>
          <w:szCs w:val="28"/>
          <w:shd w:val="clear" w:color="auto" w:fill="FFFFFF"/>
        </w:rPr>
        <w:t xml:space="preserve">зов / Под ред. А.П. Садохина. - М.: </w:t>
      </w:r>
      <w:r w:rsidRPr="008207BE">
        <w:rPr>
          <w:rFonts w:ascii="Times New Roman" w:hAnsi="Times New Roman" w:cs="Times New Roman"/>
          <w:color w:val="000000"/>
          <w:sz w:val="28"/>
          <w:szCs w:val="28"/>
          <w:shd w:val="clear" w:color="auto" w:fill="FFFFFF"/>
        </w:rPr>
        <w:t>ЮНИТИ-ДАНА, 2002.</w:t>
      </w:r>
    </w:p>
    <w:p w:rsidR="00D776FF" w:rsidRPr="008207BE" w:rsidRDefault="00665085"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Гудков Д.Б. Межкультурная коммуникация: проблемы обучения - М.: Изд-во МГУ, 2000.</w:t>
      </w:r>
    </w:p>
    <w:p w:rsidR="00D776FF" w:rsidRPr="008207BE" w:rsidRDefault="00D776FF"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sz w:val="28"/>
          <w:szCs w:val="28"/>
        </w:rPr>
        <w:t>Коваль Т. Б., «Этика труда Православия», 1994</w:t>
      </w:r>
    </w:p>
    <w:p w:rsidR="00665085" w:rsidRPr="008207BE" w:rsidRDefault="00665085"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Льюис Р.Д.  Деловые культуры в международном бизнесе. От столкновения к взаимопониманию: Пер. с англ. - М.: Дело, 1999.</w:t>
      </w:r>
    </w:p>
    <w:p w:rsidR="00665085" w:rsidRPr="008207BE" w:rsidRDefault="00665085"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Мясоедов С.П. Основы кросс-культурного менеджмента. - М.: Дело, 2003</w:t>
      </w:r>
    </w:p>
    <w:p w:rsidR="000275F0" w:rsidRPr="008207BE" w:rsidRDefault="000275F0"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Ножин Е.А. Деловое общение - генератор деловой активности. Пермь, 1992.</w:t>
      </w:r>
    </w:p>
    <w:p w:rsidR="00665085" w:rsidRPr="008207BE" w:rsidRDefault="00665085"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Пивоваров С.Э., Тарасевич Л.С., Майзель А.И. Международный менеджмент. - СПб, Питер, 2005.</w:t>
      </w:r>
    </w:p>
    <w:p w:rsidR="000275F0" w:rsidRPr="008207BE" w:rsidRDefault="000275F0"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Пивоваров С.Э., Максимцев И.А</w:t>
      </w:r>
      <w:r w:rsidR="00967199">
        <w:rPr>
          <w:rFonts w:ascii="Times New Roman" w:hAnsi="Times New Roman" w:cs="Times New Roman"/>
          <w:color w:val="000000"/>
          <w:sz w:val="28"/>
          <w:szCs w:val="28"/>
          <w:shd w:val="clear" w:color="auto" w:fill="FFFFFF"/>
        </w:rPr>
        <w:t xml:space="preserve">. Сравнительный менеджмент. 2-е </w:t>
      </w:r>
      <w:r w:rsidRPr="008207BE">
        <w:rPr>
          <w:rFonts w:ascii="Times New Roman" w:hAnsi="Times New Roman" w:cs="Times New Roman"/>
          <w:color w:val="000000"/>
          <w:sz w:val="28"/>
          <w:szCs w:val="28"/>
          <w:shd w:val="clear" w:color="auto" w:fill="FFFFFF"/>
        </w:rPr>
        <w:t>изд. - СПб.: Питер, 2008.</w:t>
      </w:r>
    </w:p>
    <w:p w:rsidR="00967199" w:rsidRPr="00967199" w:rsidRDefault="00D776FF"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sz w:val="28"/>
          <w:szCs w:val="28"/>
        </w:rPr>
        <w:t xml:space="preserve">Посольство Российской Федерации в Федеративной Республике Германия. Экономические отношения </w:t>
      </w:r>
      <w:hyperlink r:id="rId11" w:history="1">
        <w:r w:rsidRPr="008207BE">
          <w:rPr>
            <w:rStyle w:val="a3"/>
            <w:rFonts w:ascii="Times New Roman" w:hAnsi="Times New Roman" w:cs="Times New Roman"/>
            <w:sz w:val="28"/>
            <w:szCs w:val="28"/>
            <w:lang w:val="en-US"/>
          </w:rPr>
          <w:t>http</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russische</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lastRenderedPageBreak/>
          <w:t>botschaft</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de</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ru</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html</w:t>
        </w:r>
      </w:hyperlink>
      <w:r w:rsidRPr="008207BE">
        <w:rPr>
          <w:rFonts w:ascii="Times New Roman" w:hAnsi="Times New Roman" w:cs="Times New Roman"/>
          <w:sz w:val="28"/>
          <w:szCs w:val="28"/>
        </w:rPr>
        <w:t>Российский институт стратегических исследований.</w:t>
      </w:r>
      <w:r w:rsidRPr="008207BE">
        <w:rPr>
          <w:rFonts w:ascii="Times New Roman" w:hAnsi="Times New Roman" w:cs="Times New Roman"/>
          <w:color w:val="000000"/>
          <w:sz w:val="28"/>
          <w:szCs w:val="28"/>
        </w:rPr>
        <w:t xml:space="preserve"> «Россия и Германия: партнерство в меняющемся мире», </w:t>
      </w:r>
      <w:r w:rsidRPr="008207BE">
        <w:rPr>
          <w:rFonts w:ascii="Times New Roman" w:hAnsi="Times New Roman" w:cs="Times New Roman"/>
          <w:sz w:val="28"/>
          <w:szCs w:val="28"/>
        </w:rPr>
        <w:t xml:space="preserve"> 15.02.2013 </w:t>
      </w:r>
      <w:hyperlink r:id="rId12" w:history="1">
        <w:r w:rsidRPr="008207BE">
          <w:rPr>
            <w:rStyle w:val="a3"/>
            <w:rFonts w:ascii="Times New Roman" w:hAnsi="Times New Roman" w:cs="Times New Roman"/>
            <w:sz w:val="28"/>
            <w:szCs w:val="28"/>
          </w:rPr>
          <w:t>http://old.riss.ru/?activityId=158</w:t>
        </w:r>
      </w:hyperlink>
    </w:p>
    <w:p w:rsidR="00967199" w:rsidRPr="00967199" w:rsidRDefault="00967199"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967199">
        <w:rPr>
          <w:rFonts w:ascii="Times New Roman" w:hAnsi="Times New Roman" w:cs="Times New Roman"/>
          <w:sz w:val="28"/>
          <w:szCs w:val="28"/>
        </w:rPr>
        <w:t>Томчин А. Наблюдая за немцами. Скрытые правила поведения.  М.: РИПОЛ классик, 2010.</w:t>
      </w:r>
    </w:p>
    <w:p w:rsidR="00967199" w:rsidRPr="00967199" w:rsidRDefault="00967199"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967199">
        <w:rPr>
          <w:rFonts w:ascii="Times New Roman" w:hAnsi="Times New Roman" w:cs="Times New Roman"/>
          <w:sz w:val="28"/>
          <w:szCs w:val="28"/>
        </w:rPr>
        <w:t>Традиции и обычаи народов мира  М.: Мир книги, 2008</w:t>
      </w:r>
    </w:p>
    <w:p w:rsidR="00967199" w:rsidRPr="00967199" w:rsidRDefault="00967199"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967199">
        <w:rPr>
          <w:rFonts w:ascii="Times New Roman" w:hAnsi="Times New Roman" w:cs="Times New Roman"/>
          <w:sz w:val="28"/>
          <w:szCs w:val="28"/>
        </w:rPr>
        <w:t>Триандис Г. Культура и социальное поведение: учебное пособие / Пер. с англ.  М.: Ф</w:t>
      </w:r>
      <w:r w:rsidRPr="00967199">
        <w:rPr>
          <w:rFonts w:ascii="Times New Roman" w:hAnsi="Times New Roman" w:cs="Times New Roman"/>
          <w:sz w:val="28"/>
          <w:szCs w:val="28"/>
        </w:rPr>
        <w:t>О</w:t>
      </w:r>
      <w:r w:rsidRPr="00967199">
        <w:rPr>
          <w:rFonts w:ascii="Times New Roman" w:hAnsi="Times New Roman" w:cs="Times New Roman"/>
          <w:sz w:val="28"/>
          <w:szCs w:val="28"/>
        </w:rPr>
        <w:t xml:space="preserve">РУМ, 2007. </w:t>
      </w:r>
    </w:p>
    <w:p w:rsidR="00967199" w:rsidRPr="00967199" w:rsidRDefault="00665085"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color w:val="000000"/>
          <w:sz w:val="28"/>
          <w:szCs w:val="28"/>
          <w:shd w:val="clear" w:color="auto" w:fill="FFFFFF"/>
        </w:rPr>
        <w:t>Тромпенаарс Ф., Хампден-Тернер Ч. Национально - культурные различия в контексте глобального бизнеса: Пер. с англ. - М.: Попурри, 2004.</w:t>
      </w:r>
    </w:p>
    <w:p w:rsidR="00967199" w:rsidRPr="00967199" w:rsidRDefault="00967199" w:rsidP="00967199">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967199">
        <w:rPr>
          <w:rFonts w:ascii="Times New Roman" w:hAnsi="Times New Roman" w:cs="Times New Roman"/>
          <w:sz w:val="28"/>
          <w:szCs w:val="28"/>
        </w:rPr>
        <w:t>Хойер В. Как делать бизнес в Европе.  М.: Фонд За экономическую гр</w:t>
      </w:r>
      <w:r w:rsidRPr="00967199">
        <w:rPr>
          <w:rFonts w:ascii="Times New Roman" w:hAnsi="Times New Roman" w:cs="Times New Roman"/>
          <w:sz w:val="28"/>
          <w:szCs w:val="28"/>
        </w:rPr>
        <w:t>а</w:t>
      </w:r>
      <w:r w:rsidRPr="00967199">
        <w:rPr>
          <w:rFonts w:ascii="Times New Roman" w:hAnsi="Times New Roman" w:cs="Times New Roman"/>
          <w:sz w:val="28"/>
          <w:szCs w:val="28"/>
        </w:rPr>
        <w:t>мотность, 1991.</w:t>
      </w:r>
    </w:p>
    <w:p w:rsidR="00D776FF" w:rsidRPr="008207BE" w:rsidRDefault="00D776FF" w:rsidP="00D776FF">
      <w:pPr>
        <w:pStyle w:val="a4"/>
        <w:numPr>
          <w:ilvl w:val="0"/>
          <w:numId w:val="12"/>
        </w:numPr>
        <w:spacing w:line="360" w:lineRule="auto"/>
        <w:ind w:left="0" w:firstLine="567"/>
        <w:jc w:val="both"/>
        <w:rPr>
          <w:rFonts w:ascii="Times New Roman" w:hAnsi="Times New Roman" w:cs="Times New Roman"/>
          <w:color w:val="000000"/>
          <w:sz w:val="28"/>
          <w:szCs w:val="28"/>
          <w:shd w:val="clear" w:color="auto" w:fill="EDF1F5"/>
        </w:rPr>
      </w:pPr>
      <w:r w:rsidRPr="008207BE">
        <w:rPr>
          <w:rFonts w:ascii="Times New Roman" w:hAnsi="Times New Roman" w:cs="Times New Roman"/>
          <w:sz w:val="28"/>
          <w:szCs w:val="28"/>
        </w:rPr>
        <w:t xml:space="preserve"> </w:t>
      </w:r>
      <w:r w:rsidRPr="008207BE">
        <w:rPr>
          <w:rFonts w:ascii="Times New Roman" w:hAnsi="Times New Roman" w:cs="Times New Roman"/>
          <w:color w:val="000000"/>
          <w:sz w:val="28"/>
          <w:szCs w:val="28"/>
          <w:shd w:val="clear" w:color="auto" w:fill="FFFFFF"/>
        </w:rPr>
        <w:t>Центр по изучению доступа на немецкий рынок (</w:t>
      </w:r>
      <w:r w:rsidRPr="008207BE">
        <w:rPr>
          <w:rFonts w:ascii="Times New Roman" w:hAnsi="Times New Roman" w:cs="Times New Roman"/>
          <w:color w:val="000000"/>
          <w:sz w:val="28"/>
          <w:szCs w:val="28"/>
          <w:shd w:val="clear" w:color="auto" w:fill="FFFFFF"/>
          <w:lang w:val="en-US"/>
        </w:rPr>
        <w:t>German</w:t>
      </w:r>
      <w:r w:rsidRPr="008207BE">
        <w:rPr>
          <w:rFonts w:ascii="Times New Roman" w:hAnsi="Times New Roman" w:cs="Times New Roman"/>
          <w:color w:val="000000"/>
          <w:sz w:val="28"/>
          <w:szCs w:val="28"/>
          <w:shd w:val="clear" w:color="auto" w:fill="FFFFFF"/>
        </w:rPr>
        <w:t xml:space="preserve"> </w:t>
      </w:r>
      <w:r w:rsidRPr="008207BE">
        <w:rPr>
          <w:rFonts w:ascii="Times New Roman" w:hAnsi="Times New Roman" w:cs="Times New Roman"/>
          <w:color w:val="000000"/>
          <w:sz w:val="28"/>
          <w:szCs w:val="28"/>
          <w:shd w:val="clear" w:color="auto" w:fill="FFFFFF"/>
          <w:lang w:val="en-US"/>
        </w:rPr>
        <w:t>Center</w:t>
      </w:r>
      <w:r w:rsidRPr="008207BE">
        <w:rPr>
          <w:rFonts w:ascii="Times New Roman" w:hAnsi="Times New Roman" w:cs="Times New Roman"/>
          <w:color w:val="000000"/>
          <w:sz w:val="28"/>
          <w:szCs w:val="28"/>
          <w:shd w:val="clear" w:color="auto" w:fill="FFFFFF"/>
        </w:rPr>
        <w:t xml:space="preserve"> </w:t>
      </w:r>
      <w:r w:rsidRPr="008207BE">
        <w:rPr>
          <w:rFonts w:ascii="Times New Roman" w:hAnsi="Times New Roman" w:cs="Times New Roman"/>
          <w:color w:val="000000"/>
          <w:sz w:val="28"/>
          <w:szCs w:val="28"/>
          <w:shd w:val="clear" w:color="auto" w:fill="FFFFFF"/>
          <w:lang w:val="en-US"/>
        </w:rPr>
        <w:t>for</w:t>
      </w:r>
      <w:r w:rsidRPr="008207BE">
        <w:rPr>
          <w:rFonts w:ascii="Times New Roman" w:hAnsi="Times New Roman" w:cs="Times New Roman"/>
          <w:color w:val="000000"/>
          <w:sz w:val="28"/>
          <w:szCs w:val="28"/>
          <w:shd w:val="clear" w:color="auto" w:fill="FFFFFF"/>
        </w:rPr>
        <w:t xml:space="preserve"> </w:t>
      </w:r>
      <w:r w:rsidRPr="008207BE">
        <w:rPr>
          <w:rFonts w:ascii="Times New Roman" w:hAnsi="Times New Roman" w:cs="Times New Roman"/>
          <w:color w:val="000000"/>
          <w:sz w:val="28"/>
          <w:szCs w:val="28"/>
          <w:shd w:val="clear" w:color="auto" w:fill="FFFFFF"/>
          <w:lang w:val="en-US"/>
        </w:rPr>
        <w:t>Market</w:t>
      </w:r>
      <w:r w:rsidRPr="008207BE">
        <w:rPr>
          <w:rFonts w:ascii="Times New Roman" w:hAnsi="Times New Roman" w:cs="Times New Roman"/>
          <w:color w:val="000000"/>
          <w:sz w:val="28"/>
          <w:szCs w:val="28"/>
          <w:shd w:val="clear" w:color="auto" w:fill="FFFFFF"/>
        </w:rPr>
        <w:t xml:space="preserve"> </w:t>
      </w:r>
      <w:r w:rsidRPr="008207BE">
        <w:rPr>
          <w:rFonts w:ascii="Times New Roman" w:hAnsi="Times New Roman" w:cs="Times New Roman"/>
          <w:color w:val="000000"/>
          <w:sz w:val="28"/>
          <w:szCs w:val="28"/>
          <w:shd w:val="clear" w:color="auto" w:fill="FFFFFF"/>
          <w:lang w:val="en-US"/>
        </w:rPr>
        <w:t>Entry</w:t>
      </w:r>
      <w:r w:rsidRPr="008207BE">
        <w:rPr>
          <w:rFonts w:ascii="Times New Roman" w:hAnsi="Times New Roman" w:cs="Times New Roman"/>
          <w:color w:val="000000"/>
          <w:sz w:val="28"/>
          <w:szCs w:val="28"/>
          <w:shd w:val="clear" w:color="auto" w:fill="FFFFFF"/>
        </w:rPr>
        <w:t>)</w:t>
      </w:r>
      <w:r w:rsidRPr="008207BE">
        <w:rPr>
          <w:rFonts w:ascii="Times New Roman" w:hAnsi="Times New Roman" w:cs="Times New Roman"/>
          <w:sz w:val="28"/>
          <w:szCs w:val="28"/>
        </w:rPr>
        <w:t xml:space="preserve"> «Вхождение российских компаний на рынок Германии. Мотивы, препятствия и возможности вхождения российских предприятий на рынок Германии»</w:t>
      </w:r>
      <w:r w:rsidRPr="008207BE">
        <w:rPr>
          <w:rFonts w:ascii="Times New Roman" w:hAnsi="Times New Roman" w:cs="Times New Roman"/>
          <w:color w:val="000000"/>
          <w:sz w:val="28"/>
          <w:szCs w:val="28"/>
          <w:shd w:val="clear" w:color="auto" w:fill="FFFFFF"/>
        </w:rPr>
        <w:t>,</w:t>
      </w:r>
      <w:r w:rsidRPr="008207BE">
        <w:rPr>
          <w:rFonts w:ascii="Times New Roman" w:hAnsi="Times New Roman" w:cs="Times New Roman"/>
          <w:sz w:val="28"/>
          <w:szCs w:val="28"/>
        </w:rPr>
        <w:t xml:space="preserve"> </w:t>
      </w:r>
      <w:r w:rsidRPr="008207BE">
        <w:rPr>
          <w:rFonts w:ascii="Times New Roman" w:hAnsi="Times New Roman" w:cs="Times New Roman"/>
          <w:color w:val="000000"/>
          <w:sz w:val="28"/>
          <w:szCs w:val="28"/>
          <w:shd w:val="clear" w:color="auto" w:fill="FFFFFF"/>
        </w:rPr>
        <w:t>Свободный университет Берлина, D-12249, Берлин, Германия 2011 г.</w:t>
      </w:r>
    </w:p>
    <w:p w:rsidR="00D776FF" w:rsidRPr="008207BE" w:rsidRDefault="00D776FF"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Axelrod, R. (2006): The Evolution of Cooperation. Revised Edition. New York: Basic Books</w:t>
      </w:r>
    </w:p>
    <w:p w:rsidR="00D776FF" w:rsidRPr="008207BE" w:rsidRDefault="00D776FF" w:rsidP="000275F0">
      <w:pPr>
        <w:pStyle w:val="a4"/>
        <w:numPr>
          <w:ilvl w:val="0"/>
          <w:numId w:val="12"/>
        </w:numPr>
        <w:spacing w:line="360" w:lineRule="auto"/>
        <w:ind w:left="0" w:firstLine="567"/>
        <w:jc w:val="both"/>
        <w:rPr>
          <w:rFonts w:ascii="Times New Roman" w:hAnsi="Times New Roman" w:cs="Times New Roman"/>
          <w:color w:val="000000"/>
          <w:sz w:val="28"/>
          <w:szCs w:val="28"/>
        </w:rPr>
      </w:pPr>
      <w:r w:rsidRPr="008207BE">
        <w:rPr>
          <w:rFonts w:ascii="Times New Roman" w:hAnsi="Times New Roman" w:cs="Times New Roman"/>
          <w:color w:val="000000"/>
          <w:sz w:val="28"/>
          <w:szCs w:val="28"/>
          <w:lang w:val="en-US"/>
        </w:rPr>
        <w:t xml:space="preserve">Bank of Russia (2011a): Time Series of Direct Investment of the Russian Federation (Balance of Payments Transactions) for 1993-2010. </w:t>
      </w:r>
      <w:r w:rsidRPr="008207BE">
        <w:rPr>
          <w:rFonts w:ascii="Times New Roman" w:hAnsi="Times New Roman" w:cs="Times New Roman"/>
          <w:color w:val="000000"/>
          <w:sz w:val="28"/>
          <w:szCs w:val="28"/>
        </w:rPr>
        <w:t xml:space="preserve">Версия от 6 мая 2011 г. Адрес в Интернете: </w:t>
      </w:r>
      <w:hyperlink r:id="rId13" w:history="1">
        <w:r w:rsidRPr="008207BE">
          <w:rPr>
            <w:rStyle w:val="a3"/>
            <w:rFonts w:ascii="Times New Roman" w:hAnsi="Times New Roman" w:cs="Times New Roman"/>
            <w:sz w:val="28"/>
            <w:szCs w:val="28"/>
          </w:rPr>
          <w:t>http://www.cbr.ru/eng/statistics/print.aspx?file=credit_statisti</w:t>
        </w:r>
        <w:r w:rsidRPr="008207BE">
          <w:rPr>
            <w:rStyle w:val="a3"/>
            <w:rFonts w:ascii="Times New Roman" w:hAnsi="Times New Roman" w:cs="Times New Roman"/>
            <w:sz w:val="28"/>
            <w:szCs w:val="28"/>
            <w:lang w:val="en-US"/>
          </w:rPr>
          <w:t>cs</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dir</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inv</w:t>
        </w:r>
        <w:r w:rsidRPr="008207BE">
          <w:rPr>
            <w:rStyle w:val="a3"/>
            <w:rFonts w:ascii="Times New Roman" w:hAnsi="Times New Roman" w:cs="Times New Roman"/>
            <w:sz w:val="28"/>
            <w:szCs w:val="28"/>
          </w:rPr>
          <w:t>_</w:t>
        </w:r>
        <w:r w:rsidRPr="008207BE">
          <w:rPr>
            <w:rStyle w:val="a3"/>
            <w:rFonts w:ascii="Times New Roman" w:hAnsi="Times New Roman" w:cs="Times New Roman"/>
            <w:sz w:val="28"/>
            <w:szCs w:val="28"/>
            <w:lang w:val="en-US"/>
          </w:rPr>
          <w:t>din</w:t>
        </w:r>
        <w:r w:rsidRPr="008207BE">
          <w:rPr>
            <w:rStyle w:val="a3"/>
            <w:rFonts w:ascii="Times New Roman" w:hAnsi="Times New Roman" w:cs="Times New Roman"/>
            <w:sz w:val="28"/>
            <w:szCs w:val="28"/>
          </w:rPr>
          <w:t>_</w:t>
        </w:r>
        <w:r w:rsidRPr="008207BE">
          <w:rPr>
            <w:rStyle w:val="a3"/>
            <w:rFonts w:ascii="Times New Roman" w:hAnsi="Times New Roman" w:cs="Times New Roman"/>
            <w:sz w:val="28"/>
            <w:szCs w:val="28"/>
            <w:lang w:val="en-US"/>
          </w:rPr>
          <w:t>e</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htm</w:t>
        </w:r>
        <w:r w:rsidRPr="008207BE">
          <w:rPr>
            <w:rStyle w:val="a3"/>
            <w:rFonts w:ascii="Times New Roman" w:hAnsi="Times New Roman" w:cs="Times New Roman"/>
            <w:sz w:val="28"/>
            <w:szCs w:val="28"/>
          </w:rPr>
          <w:t>&amp;</w:t>
        </w:r>
        <w:r w:rsidRPr="008207BE">
          <w:rPr>
            <w:rStyle w:val="a3"/>
            <w:rFonts w:ascii="Times New Roman" w:hAnsi="Times New Roman" w:cs="Times New Roman"/>
            <w:sz w:val="28"/>
            <w:szCs w:val="28"/>
            <w:lang w:val="en-US"/>
          </w:rPr>
          <w:t>pid</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svs</w:t>
        </w:r>
        <w:r w:rsidRPr="008207BE">
          <w:rPr>
            <w:rStyle w:val="a3"/>
            <w:rFonts w:ascii="Times New Roman" w:hAnsi="Times New Roman" w:cs="Times New Roman"/>
            <w:sz w:val="28"/>
            <w:szCs w:val="28"/>
          </w:rPr>
          <w:t>&amp;</w:t>
        </w:r>
        <w:r w:rsidRPr="008207BE">
          <w:rPr>
            <w:rStyle w:val="a3"/>
            <w:rFonts w:ascii="Times New Roman" w:hAnsi="Times New Roman" w:cs="Times New Roman"/>
            <w:sz w:val="28"/>
            <w:szCs w:val="28"/>
            <w:lang w:val="en-US"/>
          </w:rPr>
          <w:t>sid</w:t>
        </w:r>
        <w:r w:rsidRPr="008207BE">
          <w:rPr>
            <w:rStyle w:val="a3"/>
            <w:rFonts w:ascii="Times New Roman" w:hAnsi="Times New Roman" w:cs="Times New Roman"/>
            <w:sz w:val="28"/>
            <w:szCs w:val="28"/>
          </w:rPr>
          <w:t>=</w:t>
        </w:r>
        <w:r w:rsidRPr="008207BE">
          <w:rPr>
            <w:rStyle w:val="a3"/>
            <w:rFonts w:ascii="Times New Roman" w:hAnsi="Times New Roman" w:cs="Times New Roman"/>
            <w:sz w:val="28"/>
            <w:szCs w:val="28"/>
            <w:lang w:val="en-US"/>
          </w:rPr>
          <w:t>ITM</w:t>
        </w:r>
        <w:r w:rsidRPr="008207BE">
          <w:rPr>
            <w:rStyle w:val="a3"/>
            <w:rFonts w:ascii="Times New Roman" w:hAnsi="Times New Roman" w:cs="Times New Roman"/>
            <w:sz w:val="28"/>
            <w:szCs w:val="28"/>
          </w:rPr>
          <w:t>_60018</w:t>
        </w:r>
      </w:hyperlink>
      <w:r w:rsidRPr="008207BE">
        <w:rPr>
          <w:rFonts w:ascii="Times New Roman" w:hAnsi="Times New Roman" w:cs="Times New Roman"/>
          <w:color w:val="000000"/>
          <w:sz w:val="28"/>
          <w:szCs w:val="28"/>
        </w:rPr>
        <w:t xml:space="preserve"> (26.07.2011).</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rPr>
      </w:pPr>
      <w:r w:rsidRPr="008207BE">
        <w:rPr>
          <w:rFonts w:ascii="Times New Roman" w:hAnsi="Times New Roman" w:cs="Times New Roman"/>
          <w:color w:val="000000"/>
          <w:sz w:val="28"/>
          <w:szCs w:val="28"/>
          <w:shd w:val="clear" w:color="auto" w:fill="FFFFFF"/>
          <w:lang w:val="en-US"/>
        </w:rPr>
        <w:t xml:space="preserve">Bergmann N., Surisseaux A. (Hg.). </w:t>
      </w:r>
      <w:r w:rsidRPr="008207BE">
        <w:rPr>
          <w:rFonts w:ascii="Times New Roman" w:hAnsi="Times New Roman" w:cs="Times New Roman"/>
          <w:color w:val="000000"/>
          <w:sz w:val="28"/>
          <w:szCs w:val="28"/>
          <w:shd w:val="clear" w:color="auto" w:fill="FFFFFF"/>
        </w:rPr>
        <w:t xml:space="preserve">Interkulturelles Management. </w:t>
      </w:r>
      <w:r w:rsidRPr="008207BE">
        <w:rPr>
          <w:rFonts w:ascii="Times New Roman" w:hAnsi="Times New Roman" w:cs="Times New Roman"/>
          <w:color w:val="000000"/>
          <w:sz w:val="28"/>
          <w:szCs w:val="28"/>
        </w:rPr>
        <w:br/>
      </w:r>
      <w:r w:rsidRPr="008207BE">
        <w:rPr>
          <w:rFonts w:ascii="Times New Roman" w:hAnsi="Times New Roman" w:cs="Times New Roman"/>
          <w:color w:val="000000"/>
          <w:sz w:val="28"/>
          <w:szCs w:val="28"/>
          <w:shd w:val="clear" w:color="auto" w:fill="FFFFFF"/>
        </w:rPr>
        <w:t>Heidelberg (Physica), 1992.</w:t>
      </w:r>
    </w:p>
    <w:p w:rsidR="000275F0" w:rsidRPr="008207BE" w:rsidRDefault="00D776FF"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Deutsche Bundesbank (2011): Bestandserhebung über Direktinvestitionen April 2011. Frankfurt am Main: Deutsche Bundesbank.</w:t>
      </w:r>
    </w:p>
    <w:p w:rsidR="00D776FF" w:rsidRPr="008207BE" w:rsidRDefault="00D776FF"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lastRenderedPageBreak/>
        <w:t xml:space="preserve">Eriksson, K./Johanson, J./Maikgard, A./Sharma, D. D. (1997): Experiental knowledge and cost in the internationalization process. </w:t>
      </w:r>
      <w:r w:rsidRPr="008207BE">
        <w:rPr>
          <w:rFonts w:ascii="Times New Roman" w:hAnsi="Times New Roman" w:cs="Times New Roman"/>
          <w:color w:val="000000"/>
          <w:sz w:val="28"/>
          <w:szCs w:val="28"/>
        </w:rPr>
        <w:t>Опубликовано</w:t>
      </w:r>
      <w:r w:rsidRPr="008207BE">
        <w:rPr>
          <w:rFonts w:ascii="Times New Roman" w:hAnsi="Times New Roman" w:cs="Times New Roman"/>
          <w:color w:val="000000"/>
          <w:sz w:val="28"/>
          <w:szCs w:val="28"/>
          <w:lang w:val="en-US"/>
        </w:rPr>
        <w:t xml:space="preserve"> </w:t>
      </w:r>
      <w:r w:rsidRPr="008207BE">
        <w:rPr>
          <w:rFonts w:ascii="Times New Roman" w:hAnsi="Times New Roman" w:cs="Times New Roman"/>
          <w:color w:val="000000"/>
          <w:sz w:val="28"/>
          <w:szCs w:val="28"/>
        </w:rPr>
        <w:t>в</w:t>
      </w:r>
      <w:r w:rsidRPr="008207BE">
        <w:rPr>
          <w:rFonts w:ascii="Times New Roman" w:hAnsi="Times New Roman" w:cs="Times New Roman"/>
          <w:color w:val="000000"/>
          <w:sz w:val="28"/>
          <w:szCs w:val="28"/>
          <w:lang w:val="en-US"/>
        </w:rPr>
        <w:t>: Journal of International Business Studies, Vol. 33, Nr.2, S. 337 - 360.</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shd w:val="clear" w:color="auto" w:fill="FFFFFF"/>
          <w:lang w:val="en-US"/>
        </w:rPr>
        <w:t xml:space="preserve">Geertz C. The Interpretation of Cultures. </w:t>
      </w:r>
      <w:r w:rsidRPr="008207BE">
        <w:rPr>
          <w:rFonts w:ascii="Times New Roman" w:hAnsi="Times New Roman" w:cs="Times New Roman"/>
          <w:color w:val="000000"/>
          <w:sz w:val="28"/>
          <w:szCs w:val="28"/>
          <w:shd w:val="clear" w:color="auto" w:fill="FFFFFF"/>
        </w:rPr>
        <w:t>New York: Basic Books, 1973.</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GTAI (2011 г.): Wirtschaftsdaten kompakt: Russische Föderation. Stand Mai 2011. Berlin: Germany Trade &amp; Invest.</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shd w:val="clear" w:color="auto" w:fill="FFFFFF"/>
          <w:lang w:val="en-US"/>
        </w:rPr>
        <w:t xml:space="preserve">Hofstede G. Culture's Consequences. International Differences </w:t>
      </w:r>
      <w:r w:rsidRPr="008207BE">
        <w:rPr>
          <w:rFonts w:ascii="Times New Roman" w:hAnsi="Times New Roman" w:cs="Times New Roman"/>
          <w:color w:val="000000"/>
          <w:sz w:val="28"/>
          <w:szCs w:val="28"/>
          <w:lang w:val="en-US"/>
        </w:rPr>
        <w:br/>
      </w:r>
      <w:r w:rsidRPr="008207BE">
        <w:rPr>
          <w:rFonts w:ascii="Times New Roman" w:hAnsi="Times New Roman" w:cs="Times New Roman"/>
          <w:color w:val="000000"/>
          <w:sz w:val="28"/>
          <w:szCs w:val="28"/>
          <w:shd w:val="clear" w:color="auto" w:fill="FFFFFF"/>
          <w:lang w:val="en-US"/>
        </w:rPr>
        <w:t xml:space="preserve">Work-Related Values. </w:t>
      </w:r>
      <w:r w:rsidRPr="008207BE">
        <w:rPr>
          <w:rFonts w:ascii="Times New Roman" w:hAnsi="Times New Roman" w:cs="Times New Roman"/>
          <w:color w:val="000000"/>
          <w:sz w:val="28"/>
          <w:szCs w:val="28"/>
          <w:shd w:val="clear" w:color="auto" w:fill="FFFFFF"/>
        </w:rPr>
        <w:t>Beverly Hills etc., 1980. (1984).</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shd w:val="clear" w:color="auto" w:fill="FFFFFF"/>
          <w:lang w:val="en-US"/>
        </w:rPr>
        <w:t xml:space="preserve">Hofstede G. Cultures and Organistions. Software of the Mind. London </w:t>
      </w:r>
      <w:r w:rsidRPr="008207BE">
        <w:rPr>
          <w:rFonts w:ascii="Times New Roman" w:hAnsi="Times New Roman" w:cs="Times New Roman"/>
          <w:color w:val="000000"/>
          <w:sz w:val="28"/>
          <w:szCs w:val="28"/>
          <w:lang w:val="en-US"/>
        </w:rPr>
        <w:br/>
      </w:r>
      <w:r w:rsidRPr="008207BE">
        <w:rPr>
          <w:rFonts w:ascii="Times New Roman" w:hAnsi="Times New Roman" w:cs="Times New Roman"/>
          <w:color w:val="000000"/>
          <w:sz w:val="28"/>
          <w:szCs w:val="28"/>
          <w:shd w:val="clear" w:color="auto" w:fill="FFFFFF"/>
          <w:lang w:val="en-US"/>
        </w:rPr>
        <w:t xml:space="preserve">etc. </w:t>
      </w:r>
      <w:r w:rsidRPr="008207BE">
        <w:rPr>
          <w:rFonts w:ascii="Times New Roman" w:hAnsi="Times New Roman" w:cs="Times New Roman"/>
          <w:color w:val="000000"/>
          <w:sz w:val="28"/>
          <w:szCs w:val="28"/>
          <w:shd w:val="clear" w:color="auto" w:fill="FFFFFF"/>
        </w:rPr>
        <w:t>McGraw-Hill, 1991.</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rPr>
      </w:pPr>
      <w:r w:rsidRPr="008207BE">
        <w:rPr>
          <w:rFonts w:ascii="Times New Roman" w:hAnsi="Times New Roman" w:cs="Times New Roman"/>
          <w:color w:val="000000"/>
          <w:sz w:val="28"/>
          <w:szCs w:val="28"/>
          <w:lang w:val="en-US"/>
        </w:rPr>
        <w:t xml:space="preserve">IHK Frankfurt am Main (2009): Russische Unternehmen in Deutschland: Deutsche Bürokratie ist keine Hürde. </w:t>
      </w:r>
      <w:r w:rsidRPr="008207BE">
        <w:rPr>
          <w:rFonts w:ascii="Times New Roman" w:hAnsi="Times New Roman" w:cs="Times New Roman"/>
          <w:color w:val="000000"/>
          <w:sz w:val="28"/>
          <w:szCs w:val="28"/>
        </w:rPr>
        <w:t xml:space="preserve">Адрес в Интернете: </w:t>
      </w:r>
      <w:r w:rsidRPr="008207BE">
        <w:rPr>
          <w:rFonts w:ascii="Times New Roman" w:hAnsi="Times New Roman" w:cs="Times New Roman"/>
          <w:color w:val="000000"/>
          <w:sz w:val="28"/>
          <w:szCs w:val="28"/>
          <w:lang w:val="en-US"/>
        </w:rPr>
        <w:t>http</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www</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frankfurtmain</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ihk</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de</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international</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auslandsmaerkte</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laenderkontakte</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l</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r</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russland</w:t>
      </w:r>
      <w:r w:rsidRPr="008207BE">
        <w:rPr>
          <w:rFonts w:ascii="Times New Roman" w:hAnsi="Times New Roman" w:cs="Times New Roman"/>
          <w:color w:val="000000"/>
          <w:sz w:val="28"/>
          <w:szCs w:val="28"/>
        </w:rPr>
        <w:t>/</w:t>
      </w:r>
      <w:r w:rsidRPr="008207BE">
        <w:rPr>
          <w:rFonts w:ascii="Times New Roman" w:hAnsi="Times New Roman" w:cs="Times New Roman"/>
          <w:color w:val="000000"/>
          <w:sz w:val="28"/>
          <w:szCs w:val="28"/>
          <w:lang w:val="en-US"/>
        </w:rPr>
        <w:t>special</w:t>
      </w:r>
      <w:r w:rsidRPr="008207BE">
        <w:rPr>
          <w:rFonts w:ascii="Times New Roman" w:hAnsi="Times New Roman" w:cs="Times New Roman"/>
          <w:color w:val="000000"/>
          <w:sz w:val="28"/>
          <w:szCs w:val="28"/>
        </w:rPr>
        <w:t>_2009/</w:t>
      </w:r>
      <w:r w:rsidRPr="008207BE">
        <w:rPr>
          <w:rFonts w:ascii="Times New Roman" w:hAnsi="Times New Roman" w:cs="Times New Roman"/>
          <w:color w:val="000000"/>
          <w:sz w:val="28"/>
          <w:szCs w:val="28"/>
          <w:lang w:val="en-US"/>
        </w:rPr>
        <w:t>russische</w:t>
      </w:r>
      <w:r w:rsidRPr="008207BE">
        <w:rPr>
          <w:rFonts w:ascii="Times New Roman" w:hAnsi="Times New Roman" w:cs="Times New Roman"/>
          <w:color w:val="000000"/>
          <w:sz w:val="28"/>
          <w:szCs w:val="28"/>
        </w:rPr>
        <w:t>_</w:t>
      </w:r>
      <w:r w:rsidRPr="008207BE">
        <w:rPr>
          <w:rFonts w:ascii="Times New Roman" w:hAnsi="Times New Roman" w:cs="Times New Roman"/>
          <w:color w:val="000000"/>
          <w:sz w:val="28"/>
          <w:szCs w:val="28"/>
          <w:lang w:val="en-US"/>
        </w:rPr>
        <w:t>unternehmen</w:t>
      </w:r>
      <w:r w:rsidRPr="008207BE">
        <w:rPr>
          <w:rFonts w:ascii="Times New Roman" w:hAnsi="Times New Roman" w:cs="Times New Roman"/>
          <w:color w:val="000000"/>
          <w:sz w:val="28"/>
          <w:szCs w:val="28"/>
        </w:rPr>
        <w:t>_</w:t>
      </w:r>
      <w:r w:rsidRPr="008207BE">
        <w:rPr>
          <w:rFonts w:ascii="Times New Roman" w:hAnsi="Times New Roman" w:cs="Times New Roman"/>
          <w:color w:val="000000"/>
          <w:sz w:val="28"/>
          <w:szCs w:val="28"/>
          <w:lang w:val="en-US"/>
        </w:rPr>
        <w:t>in</w:t>
      </w:r>
      <w:r w:rsidRPr="008207BE">
        <w:rPr>
          <w:rFonts w:ascii="Times New Roman" w:hAnsi="Times New Roman" w:cs="Times New Roman"/>
          <w:color w:val="000000"/>
          <w:sz w:val="28"/>
          <w:szCs w:val="28"/>
        </w:rPr>
        <w:t>_</w:t>
      </w:r>
      <w:r w:rsidRPr="008207BE">
        <w:rPr>
          <w:rFonts w:ascii="Times New Roman" w:hAnsi="Times New Roman" w:cs="Times New Roman"/>
          <w:color w:val="000000"/>
          <w:sz w:val="28"/>
          <w:szCs w:val="28"/>
          <w:lang w:val="en-US"/>
        </w:rPr>
        <w:t>deutschland</w:t>
      </w:r>
      <w:r w:rsidRPr="008207BE">
        <w:rPr>
          <w:rFonts w:ascii="Times New Roman" w:hAnsi="Times New Roman" w:cs="Times New Roman"/>
          <w:color w:val="000000"/>
          <w:sz w:val="28"/>
          <w:szCs w:val="28"/>
        </w:rPr>
        <w:t>/ (03.05.2011).</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rPr>
      </w:pPr>
      <w:r w:rsidRPr="008207BE">
        <w:rPr>
          <w:rFonts w:ascii="Times New Roman" w:hAnsi="Times New Roman" w:cs="Times New Roman"/>
          <w:color w:val="000000"/>
          <w:sz w:val="28"/>
          <w:szCs w:val="28"/>
          <w:shd w:val="clear" w:color="auto" w:fill="FFFFFF"/>
          <w:lang w:val="en-US"/>
        </w:rPr>
        <w:t xml:space="preserve">Kluckhon F.&amp; Strodtbeck F. (1961) Variations in Value Orientations \ in </w:t>
      </w:r>
      <w:r w:rsidRPr="008207BE">
        <w:rPr>
          <w:rFonts w:ascii="Times New Roman" w:hAnsi="Times New Roman" w:cs="Times New Roman"/>
          <w:color w:val="000000"/>
          <w:sz w:val="28"/>
          <w:szCs w:val="28"/>
          <w:lang w:val="en-US"/>
        </w:rPr>
        <w:br/>
      </w:r>
      <w:r w:rsidRPr="008207BE">
        <w:rPr>
          <w:rFonts w:ascii="Times New Roman" w:hAnsi="Times New Roman" w:cs="Times New Roman"/>
          <w:color w:val="000000"/>
          <w:sz w:val="28"/>
          <w:szCs w:val="28"/>
          <w:shd w:val="clear" w:color="auto" w:fill="FFFFFF"/>
          <w:lang w:val="en-US"/>
        </w:rPr>
        <w:t xml:space="preserve">S. Ting-Toomey. </w:t>
      </w:r>
      <w:r w:rsidRPr="008207BE">
        <w:rPr>
          <w:rFonts w:ascii="Times New Roman" w:hAnsi="Times New Roman" w:cs="Times New Roman"/>
          <w:color w:val="000000"/>
          <w:sz w:val="28"/>
          <w:szCs w:val="28"/>
          <w:shd w:val="clear" w:color="auto" w:fill="FFFFFF"/>
        </w:rPr>
        <w:t xml:space="preserve">Communicating Across Cultures. New York: Guilford Press, </w:t>
      </w:r>
      <w:r w:rsidRPr="008207BE">
        <w:rPr>
          <w:rFonts w:ascii="Times New Roman" w:hAnsi="Times New Roman" w:cs="Times New Roman"/>
          <w:color w:val="000000"/>
          <w:sz w:val="28"/>
          <w:szCs w:val="28"/>
        </w:rPr>
        <w:br/>
      </w:r>
      <w:r w:rsidRPr="008207BE">
        <w:rPr>
          <w:rFonts w:ascii="Times New Roman" w:hAnsi="Times New Roman" w:cs="Times New Roman"/>
          <w:color w:val="000000"/>
          <w:sz w:val="28"/>
          <w:szCs w:val="28"/>
          <w:shd w:val="clear" w:color="auto" w:fill="FFFFFF"/>
        </w:rPr>
        <w:t>1999.</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sz w:val="28"/>
          <w:szCs w:val="28"/>
          <w:lang w:val="en-US"/>
        </w:rPr>
        <w:t>Kocher, Renate (2008): Russia's image in Germany – the Germany Picture of the Russians. Findings of  representative population in Germany and Russia. Allen Bach: Institute for Allensbach.</w:t>
      </w:r>
    </w:p>
    <w:p w:rsidR="008207BE" w:rsidRPr="008207BE" w:rsidRDefault="008207BE"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shd w:val="clear" w:color="auto" w:fill="FFFFFF"/>
          <w:lang w:val="en-US"/>
        </w:rPr>
        <w:t xml:space="preserve">Lewis R. The Cultural Imperative: Global Trends in the 21st Century. </w:t>
      </w:r>
      <w:r w:rsidRPr="008207BE">
        <w:rPr>
          <w:rFonts w:ascii="Times New Roman" w:hAnsi="Times New Roman" w:cs="Times New Roman"/>
          <w:color w:val="000000"/>
          <w:sz w:val="28"/>
          <w:szCs w:val="28"/>
          <w:lang w:val="en-US"/>
        </w:rPr>
        <w:br/>
      </w:r>
      <w:r w:rsidRPr="008207BE">
        <w:rPr>
          <w:rFonts w:ascii="Times New Roman" w:hAnsi="Times New Roman" w:cs="Times New Roman"/>
          <w:color w:val="000000"/>
          <w:sz w:val="28"/>
          <w:szCs w:val="28"/>
          <w:shd w:val="clear" w:color="auto" w:fill="FFFFFF"/>
          <w:lang w:val="en-US"/>
        </w:rPr>
        <w:t>Yarmouth, ME: Intercultural Press, 2003.</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 xml:space="preserve">Mangold, K. (2008): Russische Investoren entdecken Deutschland. </w:t>
      </w:r>
      <w:r w:rsidRPr="008207BE">
        <w:rPr>
          <w:rFonts w:ascii="Times New Roman" w:hAnsi="Times New Roman" w:cs="Times New Roman"/>
          <w:color w:val="000000"/>
          <w:sz w:val="28"/>
          <w:szCs w:val="28"/>
        </w:rPr>
        <w:t>Опубликовано</w:t>
      </w:r>
      <w:r w:rsidRPr="008207BE">
        <w:rPr>
          <w:rFonts w:ascii="Times New Roman" w:hAnsi="Times New Roman" w:cs="Times New Roman"/>
          <w:color w:val="000000"/>
          <w:sz w:val="28"/>
          <w:szCs w:val="28"/>
          <w:lang w:val="en-US"/>
        </w:rPr>
        <w:t xml:space="preserve"> </w:t>
      </w:r>
      <w:r w:rsidRPr="008207BE">
        <w:rPr>
          <w:rFonts w:ascii="Times New Roman" w:hAnsi="Times New Roman" w:cs="Times New Roman"/>
          <w:color w:val="000000"/>
          <w:sz w:val="28"/>
          <w:szCs w:val="28"/>
        </w:rPr>
        <w:t>в</w:t>
      </w:r>
      <w:r w:rsidRPr="008207BE">
        <w:rPr>
          <w:rFonts w:ascii="Times New Roman" w:hAnsi="Times New Roman" w:cs="Times New Roman"/>
          <w:color w:val="000000"/>
          <w:sz w:val="28"/>
          <w:szCs w:val="28"/>
          <w:lang w:val="en-US"/>
        </w:rPr>
        <w:t>: Deutsch-russisches Wirtschaftsjahrbuch 2008/2009. Münster: OWC Verlag. S. 14 – 16</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Perlitz, M. (2004): Internationales Management. Stuttgart: Lucius &amp; Lucius.</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sz w:val="28"/>
          <w:szCs w:val="28"/>
          <w:lang w:val="en-US"/>
        </w:rPr>
        <w:lastRenderedPageBreak/>
        <w:t>United Nations Conference On Trade And Development // UNCTAD - http://unctad.org/en/P</w:t>
      </w:r>
      <w:r w:rsidRPr="008207BE">
        <w:rPr>
          <w:rFonts w:ascii="Times New Roman" w:hAnsi="Times New Roman" w:cs="Times New Roman"/>
          <w:sz w:val="28"/>
          <w:szCs w:val="28"/>
        </w:rPr>
        <w:t>с</w:t>
      </w:r>
      <w:r w:rsidRPr="008207BE">
        <w:rPr>
          <w:rFonts w:ascii="Times New Roman" w:hAnsi="Times New Roman" w:cs="Times New Roman"/>
          <w:sz w:val="28"/>
          <w:szCs w:val="28"/>
          <w:lang w:val="en-US"/>
        </w:rPr>
        <w:t xml:space="preserve">ages/Home.aspx </w:t>
      </w:r>
    </w:p>
    <w:p w:rsidR="000275F0" w:rsidRPr="008207BE" w:rsidRDefault="000275F0" w:rsidP="000275F0">
      <w:pPr>
        <w:pStyle w:val="a4"/>
        <w:spacing w:line="360" w:lineRule="auto"/>
        <w:ind w:left="567"/>
        <w:jc w:val="both"/>
        <w:rPr>
          <w:rFonts w:ascii="Times New Roman" w:hAnsi="Times New Roman" w:cs="Times New Roman"/>
          <w:color w:val="000000"/>
          <w:sz w:val="28"/>
          <w:szCs w:val="28"/>
          <w:lang w:val="en-US"/>
        </w:rPr>
      </w:pP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UNCTAD (2005): Case study on outward foreign direct investment by Russian enterprises. Paper presented at the Expert Meeting on Enhancing the Productive Capacity of Developing Country Firms through Internationalization. Geneva: UNCTAD.</w:t>
      </w:r>
    </w:p>
    <w:p w:rsidR="000275F0" w:rsidRPr="008207BE" w:rsidRDefault="000275F0" w:rsidP="000275F0">
      <w:pPr>
        <w:pStyle w:val="a4"/>
        <w:numPr>
          <w:ilvl w:val="0"/>
          <w:numId w:val="12"/>
        </w:numPr>
        <w:spacing w:line="360" w:lineRule="auto"/>
        <w:ind w:left="0" w:firstLine="567"/>
        <w:jc w:val="both"/>
        <w:rPr>
          <w:rFonts w:ascii="Times New Roman" w:hAnsi="Times New Roman" w:cs="Times New Roman"/>
          <w:color w:val="000000"/>
          <w:sz w:val="28"/>
          <w:szCs w:val="28"/>
          <w:lang w:val="en-US"/>
        </w:rPr>
      </w:pPr>
      <w:r w:rsidRPr="008207BE">
        <w:rPr>
          <w:rFonts w:ascii="Times New Roman" w:hAnsi="Times New Roman" w:cs="Times New Roman"/>
          <w:color w:val="000000"/>
          <w:sz w:val="28"/>
          <w:szCs w:val="28"/>
          <w:lang w:val="en-US"/>
        </w:rPr>
        <w:t>UNCTAD (2006): World Investment Report 2006. FDI from Developing and Transition Economies: Implications for Development. New York/Genf: United Nations.</w:t>
      </w:r>
      <w:r w:rsidRPr="008207BE">
        <w:rPr>
          <w:rFonts w:ascii="Times New Roman" w:hAnsi="Times New Roman" w:cs="Times New Roman"/>
          <w:color w:val="000000"/>
          <w:sz w:val="28"/>
          <w:szCs w:val="28"/>
        </w:rPr>
        <w:t xml:space="preserve"> </w:t>
      </w:r>
    </w:p>
    <w:p w:rsidR="000275F0" w:rsidRPr="000275F0" w:rsidRDefault="000275F0" w:rsidP="000275F0">
      <w:pPr>
        <w:spacing w:line="360" w:lineRule="auto"/>
        <w:jc w:val="both"/>
        <w:rPr>
          <w:rFonts w:ascii="Arial" w:hAnsi="Arial" w:cs="Arial"/>
          <w:color w:val="000000"/>
          <w:sz w:val="23"/>
          <w:szCs w:val="23"/>
        </w:rPr>
      </w:pPr>
    </w:p>
    <w:p w:rsidR="00665085" w:rsidRPr="000275F0" w:rsidRDefault="00665085" w:rsidP="000275F0">
      <w:pPr>
        <w:spacing w:line="360" w:lineRule="auto"/>
        <w:jc w:val="both"/>
        <w:rPr>
          <w:rFonts w:ascii="Arial" w:hAnsi="Arial" w:cs="Arial"/>
          <w:color w:val="000000"/>
          <w:sz w:val="23"/>
          <w:szCs w:val="23"/>
          <w:lang w:val="en-US"/>
        </w:rPr>
      </w:pPr>
      <w:r w:rsidRPr="000275F0">
        <w:rPr>
          <w:rFonts w:ascii="Arial" w:hAnsi="Arial" w:cs="Arial"/>
          <w:color w:val="000000"/>
          <w:sz w:val="23"/>
          <w:szCs w:val="23"/>
          <w:lang w:val="en-US"/>
        </w:rPr>
        <w:br/>
      </w:r>
    </w:p>
    <w:sectPr w:rsidR="00665085" w:rsidRPr="000275F0" w:rsidSect="00D61501">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30" w:rsidRDefault="00254E30" w:rsidP="00305F25">
      <w:pPr>
        <w:spacing w:after="0" w:line="240" w:lineRule="auto"/>
      </w:pPr>
      <w:r>
        <w:separator/>
      </w:r>
    </w:p>
  </w:endnote>
  <w:endnote w:type="continuationSeparator" w:id="0">
    <w:p w:rsidR="00254E30" w:rsidRDefault="00254E30" w:rsidP="00305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313"/>
      <w:docPartObj>
        <w:docPartGallery w:val="Page Numbers (Bottom of Page)"/>
        <w:docPartUnique/>
      </w:docPartObj>
    </w:sdtPr>
    <w:sdtContent>
      <w:p w:rsidR="00F63D0F" w:rsidRDefault="00781237">
        <w:pPr>
          <w:pStyle w:val="ae"/>
          <w:jc w:val="center"/>
        </w:pPr>
        <w:fldSimple w:instr=" PAGE   \* MERGEFORMAT ">
          <w:r w:rsidR="00967199">
            <w:rPr>
              <w:noProof/>
            </w:rPr>
            <w:t>65</w:t>
          </w:r>
        </w:fldSimple>
      </w:p>
    </w:sdtContent>
  </w:sdt>
  <w:p w:rsidR="00F63D0F" w:rsidRDefault="00F63D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30" w:rsidRDefault="00254E30" w:rsidP="00305F25">
      <w:pPr>
        <w:spacing w:after="0" w:line="240" w:lineRule="auto"/>
      </w:pPr>
      <w:r>
        <w:separator/>
      </w:r>
    </w:p>
  </w:footnote>
  <w:footnote w:type="continuationSeparator" w:id="0">
    <w:p w:rsidR="00254E30" w:rsidRDefault="00254E30" w:rsidP="00305F25">
      <w:pPr>
        <w:spacing w:after="0" w:line="240" w:lineRule="auto"/>
      </w:pPr>
      <w:r>
        <w:continuationSeparator/>
      </w:r>
    </w:p>
  </w:footnote>
  <w:footnote w:id="1">
    <w:p w:rsidR="00F63D0F" w:rsidRPr="00822EAF" w:rsidRDefault="00F63D0F" w:rsidP="00822EAF">
      <w:pPr>
        <w:pStyle w:val="a5"/>
        <w:spacing w:line="276" w:lineRule="auto"/>
        <w:jc w:val="both"/>
        <w:rPr>
          <w:rFonts w:ascii="Times New Roman" w:hAnsi="Times New Roman" w:cs="Times New Roman"/>
        </w:rPr>
      </w:pPr>
      <w:r w:rsidRPr="00822EAF">
        <w:rPr>
          <w:rStyle w:val="a7"/>
          <w:rFonts w:ascii="Times New Roman" w:hAnsi="Times New Roman" w:cs="Times New Roman"/>
        </w:rPr>
        <w:footnoteRef/>
      </w:r>
      <w:r w:rsidRPr="00822EAF">
        <w:rPr>
          <w:rFonts w:ascii="Times New Roman" w:hAnsi="Times New Roman" w:cs="Times New Roman"/>
        </w:rPr>
        <w:t xml:space="preserve"> </w:t>
      </w:r>
      <w:r w:rsidRPr="00822EAF">
        <w:rPr>
          <w:rFonts w:ascii="Times New Roman" w:hAnsi="Times New Roman" w:cs="Times New Roman"/>
          <w:color w:val="000000"/>
          <w:shd w:val="clear" w:color="auto" w:fill="FFFFFF"/>
        </w:rPr>
        <w:t>Посольство Российской Федерации в Федеративной Республике Германия. Экономические отношения</w:t>
      </w:r>
      <w:r w:rsidRPr="00822EAF">
        <w:rPr>
          <w:rStyle w:val="apple-converted-space"/>
          <w:rFonts w:ascii="Times New Roman" w:hAnsi="Times New Roman" w:cs="Times New Roman"/>
          <w:color w:val="000000"/>
          <w:shd w:val="clear" w:color="auto" w:fill="FFFFFF"/>
        </w:rPr>
        <w:t> </w:t>
      </w:r>
      <w:hyperlink r:id="rId1" w:tgtFrame="_blank" w:history="1">
        <w:r w:rsidRPr="00822EAF">
          <w:rPr>
            <w:rStyle w:val="a3"/>
            <w:rFonts w:ascii="Times New Roman" w:hAnsi="Times New Roman" w:cs="Times New Roman"/>
            <w:shd w:val="clear" w:color="auto" w:fill="FFFFFF"/>
          </w:rPr>
          <w:t>http://russische-botschaft.de/ru.html</w:t>
        </w:r>
      </w:hyperlink>
    </w:p>
  </w:footnote>
  <w:footnote w:id="2">
    <w:p w:rsidR="00F63D0F" w:rsidRDefault="00F63D0F">
      <w:pPr>
        <w:pStyle w:val="a5"/>
      </w:pPr>
      <w:r>
        <w:rPr>
          <w:rStyle w:val="a7"/>
        </w:rPr>
        <w:footnoteRef/>
      </w:r>
      <w:r>
        <w:t xml:space="preserve"> </w:t>
      </w:r>
      <w:r w:rsidRPr="00EF3676">
        <w:rPr>
          <w:rFonts w:ascii="Times New Roman" w:hAnsi="Times New Roman" w:cs="Times New Roman"/>
        </w:rPr>
        <w:t>Анархия-это то, что делают из нее государства: социальное конструирование политики с позиции силы</w:t>
      </w:r>
      <w:r>
        <w:rPr>
          <w:rFonts w:ascii="Times New Roman" w:hAnsi="Times New Roman" w:cs="Times New Roman"/>
        </w:rPr>
        <w:t xml:space="preserve"> </w:t>
      </w:r>
      <w:r w:rsidRPr="00EF3676">
        <w:rPr>
          <w:rFonts w:ascii="Times New Roman" w:hAnsi="Times New Roman" w:cs="Times New Roman"/>
        </w:rPr>
        <w:t>/ Вендт А. // Социально-гуманитарные знания. 1992</w:t>
      </w:r>
    </w:p>
  </w:footnote>
  <w:footnote w:id="3">
    <w:p w:rsidR="00F63D0F" w:rsidRPr="00680E36" w:rsidRDefault="00F63D0F" w:rsidP="00680E36">
      <w:pPr>
        <w:pStyle w:val="a5"/>
        <w:spacing w:line="276" w:lineRule="auto"/>
        <w:jc w:val="both"/>
      </w:pPr>
      <w:r>
        <w:rPr>
          <w:rStyle w:val="a7"/>
        </w:rPr>
        <w:footnoteRef/>
      </w:r>
      <w:r w:rsidRPr="00680E36">
        <w:t xml:space="preserve"> </w:t>
      </w:r>
      <w:r>
        <w:t>«</w:t>
      </w:r>
      <w:r w:rsidRPr="00680E36">
        <w:rPr>
          <w:rFonts w:ascii="Times New Roman" w:hAnsi="Times New Roman" w:cs="Times New Roman"/>
          <w:color w:val="000000"/>
          <w:shd w:val="clear" w:color="auto" w:fill="FFFFFF"/>
        </w:rPr>
        <w:t xml:space="preserve">Деловые культуры в международном бизнесе. От столкновения к </w:t>
      </w:r>
      <w:r w:rsidRPr="00680E36">
        <w:rPr>
          <w:rFonts w:ascii="Times New Roman" w:hAnsi="Times New Roman" w:cs="Times New Roman"/>
          <w:color w:val="000000"/>
        </w:rPr>
        <w:br/>
      </w:r>
      <w:r w:rsidRPr="00680E36">
        <w:rPr>
          <w:rFonts w:ascii="Times New Roman" w:hAnsi="Times New Roman" w:cs="Times New Roman"/>
          <w:color w:val="000000"/>
          <w:shd w:val="clear" w:color="auto" w:fill="FFFFFF"/>
        </w:rPr>
        <w:t>взаимопониманию</w:t>
      </w:r>
      <w:r>
        <w:rPr>
          <w:rFonts w:ascii="Times New Roman" w:hAnsi="Times New Roman" w:cs="Times New Roman"/>
          <w:color w:val="000000"/>
          <w:shd w:val="clear" w:color="auto" w:fill="FFFFFF"/>
        </w:rPr>
        <w:t>»</w:t>
      </w:r>
      <w:r w:rsidRPr="00680E36">
        <w:rPr>
          <w:rFonts w:ascii="Times New Roman" w:hAnsi="Times New Roman" w:cs="Times New Roman"/>
          <w:color w:val="000000"/>
          <w:shd w:val="clear" w:color="auto" w:fill="FFFFFF"/>
        </w:rPr>
        <w:t xml:space="preserve"> Льюис Р.Д.</w:t>
      </w:r>
      <w:r>
        <w:rPr>
          <w:rFonts w:ascii="Times New Roman" w:hAnsi="Times New Roman" w:cs="Times New Roman"/>
          <w:color w:val="000000"/>
          <w:shd w:val="clear" w:color="auto" w:fill="FFFFFF"/>
        </w:rPr>
        <w:t>,</w:t>
      </w:r>
      <w:r w:rsidRPr="00680E36">
        <w:rPr>
          <w:rFonts w:ascii="Times New Roman" w:hAnsi="Times New Roman" w:cs="Times New Roman"/>
          <w:color w:val="000000"/>
          <w:shd w:val="clear" w:color="auto" w:fill="FFFFFF"/>
        </w:rPr>
        <w:t xml:space="preserve">  Пер. с англ. - М.: Дело, 1999.</w:t>
      </w:r>
      <w:r w:rsidRPr="00EF3676">
        <w:rPr>
          <w:rFonts w:ascii="Times New Roman" w:hAnsi="Times New Roman" w:cs="Times New Roman"/>
          <w:color w:val="000000"/>
          <w:shd w:val="clear" w:color="auto" w:fill="FFFFFF"/>
        </w:rPr>
        <w:t xml:space="preserve"> </w:t>
      </w:r>
    </w:p>
  </w:footnote>
  <w:footnote w:id="4">
    <w:p w:rsidR="00F63D0F" w:rsidRPr="00887163" w:rsidRDefault="00F63D0F">
      <w:pPr>
        <w:pStyle w:val="a5"/>
        <w:rPr>
          <w:lang w:val="en-US"/>
        </w:rPr>
      </w:pPr>
      <w:r>
        <w:rPr>
          <w:rStyle w:val="a7"/>
        </w:rPr>
        <w:footnoteRef/>
      </w:r>
      <w:r w:rsidRPr="00887163">
        <w:rPr>
          <w:lang w:val="en-US"/>
        </w:rPr>
        <w:t xml:space="preserve"> </w:t>
      </w:r>
      <w:r w:rsidRPr="005328BD">
        <w:rPr>
          <w:rFonts w:ascii="Times New Roman" w:hAnsi="Times New Roman" w:cs="Times New Roman"/>
          <w:lang w:val="en-US"/>
        </w:rPr>
        <w:t>Edward</w:t>
      </w:r>
      <w:r w:rsidRPr="00887163">
        <w:rPr>
          <w:rFonts w:ascii="Times New Roman" w:hAnsi="Times New Roman" w:cs="Times New Roman"/>
          <w:lang w:val="en-US"/>
        </w:rPr>
        <w:t xml:space="preserve"> </w:t>
      </w:r>
      <w:r w:rsidRPr="005328BD">
        <w:rPr>
          <w:rFonts w:ascii="Times New Roman" w:hAnsi="Times New Roman" w:cs="Times New Roman"/>
          <w:lang w:val="en-US"/>
        </w:rPr>
        <w:t>T</w:t>
      </w:r>
      <w:r w:rsidRPr="00887163">
        <w:rPr>
          <w:rFonts w:ascii="Times New Roman" w:hAnsi="Times New Roman" w:cs="Times New Roman"/>
          <w:lang w:val="en-US"/>
        </w:rPr>
        <w:t xml:space="preserve">. </w:t>
      </w:r>
      <w:r w:rsidRPr="005328BD">
        <w:rPr>
          <w:rFonts w:ascii="Times New Roman" w:hAnsi="Times New Roman" w:cs="Times New Roman"/>
          <w:lang w:val="en-US"/>
        </w:rPr>
        <w:t>Hall</w:t>
      </w:r>
      <w:r w:rsidRPr="00887163">
        <w:rPr>
          <w:rFonts w:ascii="Times New Roman" w:hAnsi="Times New Roman" w:cs="Times New Roman"/>
          <w:lang w:val="en-US"/>
        </w:rPr>
        <w:t xml:space="preserve"> “</w:t>
      </w:r>
      <w:r w:rsidRPr="005328BD">
        <w:rPr>
          <w:rFonts w:ascii="Times New Roman" w:hAnsi="Times New Roman" w:cs="Times New Roman"/>
          <w:lang w:val="en-US"/>
        </w:rPr>
        <w:t>The</w:t>
      </w:r>
      <w:r w:rsidRPr="00887163">
        <w:rPr>
          <w:rFonts w:ascii="Times New Roman" w:hAnsi="Times New Roman" w:cs="Times New Roman"/>
          <w:lang w:val="en-US"/>
        </w:rPr>
        <w:t xml:space="preserve"> </w:t>
      </w:r>
      <w:r w:rsidRPr="005328BD">
        <w:rPr>
          <w:rFonts w:ascii="Times New Roman" w:hAnsi="Times New Roman" w:cs="Times New Roman"/>
          <w:lang w:val="en-US"/>
        </w:rPr>
        <w:t>Silent</w:t>
      </w:r>
      <w:r w:rsidRPr="00887163">
        <w:rPr>
          <w:rFonts w:ascii="Times New Roman" w:hAnsi="Times New Roman" w:cs="Times New Roman"/>
          <w:lang w:val="en-US"/>
        </w:rPr>
        <w:t xml:space="preserve"> </w:t>
      </w:r>
      <w:r w:rsidRPr="005328BD">
        <w:rPr>
          <w:rFonts w:ascii="Times New Roman" w:hAnsi="Times New Roman" w:cs="Times New Roman"/>
          <w:lang w:val="en-US"/>
        </w:rPr>
        <w:t>Language</w:t>
      </w:r>
      <w:r w:rsidRPr="00887163">
        <w:rPr>
          <w:rFonts w:ascii="Times New Roman" w:hAnsi="Times New Roman" w:cs="Times New Roman"/>
          <w:lang w:val="en-US"/>
        </w:rPr>
        <w:t>”, 1959</w:t>
      </w:r>
    </w:p>
  </w:footnote>
  <w:footnote w:id="5">
    <w:p w:rsidR="00F63D0F" w:rsidRPr="00EF3676" w:rsidRDefault="00F63D0F" w:rsidP="00680E36">
      <w:pPr>
        <w:pStyle w:val="a5"/>
        <w:spacing w:line="276" w:lineRule="auto"/>
        <w:jc w:val="both"/>
        <w:rPr>
          <w:rFonts w:ascii="Times New Roman" w:hAnsi="Times New Roman" w:cs="Times New Roman"/>
        </w:rPr>
      </w:pPr>
      <w:r w:rsidRPr="00F0709A">
        <w:rPr>
          <w:rStyle w:val="a7"/>
          <w:rFonts w:ascii="Times New Roman" w:hAnsi="Times New Roman" w:cs="Times New Roman"/>
        </w:rPr>
        <w:footnoteRef/>
      </w:r>
      <w:r w:rsidRPr="00F0709A">
        <w:rPr>
          <w:rFonts w:ascii="Times New Roman" w:hAnsi="Times New Roman" w:cs="Times New Roman"/>
        </w:rPr>
        <w:t xml:space="preserve"> </w:t>
      </w:r>
      <w:r w:rsidRPr="00EF3676">
        <w:rPr>
          <w:rFonts w:ascii="Times New Roman" w:hAnsi="Times New Roman" w:cs="Times New Roman"/>
        </w:rPr>
        <w:t xml:space="preserve">Электронное научное издание «Международный электронный журнал. Устойчивое развитие: наука и практика» </w:t>
      </w:r>
      <w:r w:rsidRPr="00EF3676">
        <w:rPr>
          <w:rFonts w:ascii="Times New Roman" w:hAnsi="Times New Roman" w:cs="Times New Roman"/>
          <w:lang w:val="en-US"/>
        </w:rPr>
        <w:t>www</w:t>
      </w:r>
      <w:r w:rsidRPr="00EF3676">
        <w:rPr>
          <w:rFonts w:ascii="Times New Roman" w:hAnsi="Times New Roman" w:cs="Times New Roman"/>
        </w:rPr>
        <w:t>.</w:t>
      </w:r>
      <w:r w:rsidRPr="00EF3676">
        <w:rPr>
          <w:rFonts w:ascii="Times New Roman" w:hAnsi="Times New Roman" w:cs="Times New Roman"/>
          <w:lang w:val="en-US"/>
        </w:rPr>
        <w:t>yrazvitie</w:t>
      </w:r>
      <w:r w:rsidRPr="00EF3676">
        <w:rPr>
          <w:rFonts w:ascii="Times New Roman" w:hAnsi="Times New Roman" w:cs="Times New Roman"/>
        </w:rPr>
        <w:t>.</w:t>
      </w:r>
      <w:r w:rsidRPr="00EF3676">
        <w:rPr>
          <w:rFonts w:ascii="Times New Roman" w:hAnsi="Times New Roman" w:cs="Times New Roman"/>
          <w:lang w:val="en-US"/>
        </w:rPr>
        <w:t>ru</w:t>
      </w:r>
      <w:r w:rsidRPr="00EF3676">
        <w:rPr>
          <w:rFonts w:ascii="Times New Roman" w:hAnsi="Times New Roman" w:cs="Times New Roman"/>
        </w:rPr>
        <w:t xml:space="preserve"> вып. 1 (4), 2010, ст. 1. Экономический конструктивизм: Двойственность и целостность экономических систем, Попков В. В.</w:t>
      </w:r>
    </w:p>
  </w:footnote>
  <w:footnote w:id="6">
    <w:p w:rsidR="00F63D0F" w:rsidRPr="002976C7" w:rsidRDefault="00F63D0F" w:rsidP="00680E36">
      <w:pPr>
        <w:pStyle w:val="a5"/>
        <w:spacing w:line="276" w:lineRule="auto"/>
        <w:jc w:val="both"/>
        <w:rPr>
          <w:lang w:val="en-US"/>
        </w:rPr>
      </w:pPr>
      <w:r w:rsidRPr="00EF3676">
        <w:rPr>
          <w:rStyle w:val="a7"/>
          <w:rFonts w:ascii="Times New Roman" w:hAnsi="Times New Roman" w:cs="Times New Roman"/>
        </w:rPr>
        <w:footnoteRef/>
      </w:r>
      <w:r w:rsidRPr="00EF3676">
        <w:rPr>
          <w:rFonts w:ascii="Times New Roman" w:hAnsi="Times New Roman" w:cs="Times New Roman"/>
          <w:lang w:val="en-US"/>
        </w:rPr>
        <w:t xml:space="preserve"> “The Social Construction of Reality”, P. Berger, T. Luckmann, 1966</w:t>
      </w:r>
    </w:p>
  </w:footnote>
  <w:footnote w:id="7">
    <w:p w:rsidR="00F63D0F" w:rsidRPr="00EF3676" w:rsidRDefault="00F63D0F" w:rsidP="00EF3676">
      <w:pPr>
        <w:pStyle w:val="a5"/>
        <w:spacing w:line="276" w:lineRule="auto"/>
        <w:jc w:val="both"/>
        <w:rPr>
          <w:rFonts w:ascii="Times New Roman" w:hAnsi="Times New Roman" w:cs="Times New Roman"/>
        </w:rPr>
      </w:pPr>
      <w:r w:rsidRPr="00EF3676">
        <w:rPr>
          <w:rStyle w:val="a7"/>
          <w:rFonts w:ascii="Times New Roman" w:hAnsi="Times New Roman" w:cs="Times New Roman"/>
        </w:rPr>
        <w:footnoteRef/>
      </w:r>
      <w:r w:rsidRPr="00EF3676">
        <w:rPr>
          <w:rFonts w:ascii="Times New Roman" w:hAnsi="Times New Roman" w:cs="Times New Roman"/>
          <w:lang w:val="en-US"/>
        </w:rPr>
        <w:t xml:space="preserve"> «</w:t>
      </w:r>
      <w:r w:rsidRPr="00EF3676">
        <w:rPr>
          <w:rFonts w:ascii="Times New Roman" w:hAnsi="Times New Roman" w:cs="Times New Roman"/>
          <w:color w:val="000000"/>
          <w:shd w:val="clear" w:color="auto" w:fill="FFFFFF"/>
          <w:lang w:val="en-US"/>
        </w:rPr>
        <w:t xml:space="preserve">Cultures and Organistions. Software of the Mind», Hofstede G., London </w:t>
      </w:r>
      <w:r w:rsidRPr="00EF3676">
        <w:rPr>
          <w:rFonts w:ascii="Times New Roman" w:hAnsi="Times New Roman" w:cs="Times New Roman"/>
          <w:color w:val="000000"/>
          <w:lang w:val="en-US"/>
        </w:rPr>
        <w:br/>
      </w:r>
      <w:r w:rsidRPr="00EF3676">
        <w:rPr>
          <w:rFonts w:ascii="Times New Roman" w:hAnsi="Times New Roman" w:cs="Times New Roman"/>
          <w:color w:val="000000"/>
          <w:shd w:val="clear" w:color="auto" w:fill="FFFFFF"/>
          <w:lang w:val="en-US"/>
        </w:rPr>
        <w:t>etc. McGraw</w:t>
      </w:r>
      <w:r w:rsidRPr="00EF3676">
        <w:rPr>
          <w:rFonts w:ascii="Times New Roman" w:hAnsi="Times New Roman" w:cs="Times New Roman"/>
          <w:color w:val="000000"/>
          <w:shd w:val="clear" w:color="auto" w:fill="FFFFFF"/>
        </w:rPr>
        <w:t>-</w:t>
      </w:r>
      <w:r w:rsidRPr="00EF3676">
        <w:rPr>
          <w:rFonts w:ascii="Times New Roman" w:hAnsi="Times New Roman" w:cs="Times New Roman"/>
          <w:color w:val="000000"/>
          <w:shd w:val="clear" w:color="auto" w:fill="FFFFFF"/>
          <w:lang w:val="en-US"/>
        </w:rPr>
        <w:t>Hill</w:t>
      </w:r>
      <w:r w:rsidRPr="00EF3676">
        <w:rPr>
          <w:rFonts w:ascii="Times New Roman" w:hAnsi="Times New Roman" w:cs="Times New Roman"/>
          <w:color w:val="000000"/>
          <w:shd w:val="clear" w:color="auto" w:fill="FFFFFF"/>
        </w:rPr>
        <w:t>, 1991.</w:t>
      </w:r>
    </w:p>
  </w:footnote>
  <w:footnote w:id="8">
    <w:p w:rsidR="00F63D0F" w:rsidRPr="00A361D5" w:rsidRDefault="00F63D0F" w:rsidP="00A51D56">
      <w:pPr>
        <w:shd w:val="clear" w:color="auto" w:fill="FFFFFF"/>
        <w:jc w:val="both"/>
        <w:rPr>
          <w:b/>
          <w:color w:val="000000"/>
          <w:spacing w:val="1"/>
          <w:sz w:val="28"/>
          <w:szCs w:val="28"/>
        </w:rPr>
      </w:pPr>
      <w:r>
        <w:rPr>
          <w:rStyle w:val="a7"/>
        </w:rPr>
        <w:footnoteRef/>
      </w:r>
      <w:r>
        <w:t xml:space="preserve"> «</w:t>
      </w:r>
      <w:r w:rsidRPr="006027AA">
        <w:rPr>
          <w:rFonts w:ascii="Times New Roman" w:hAnsi="Times New Roman" w:cs="Times New Roman"/>
          <w:color w:val="000000"/>
          <w:spacing w:val="-2"/>
          <w:sz w:val="20"/>
          <w:szCs w:val="20"/>
        </w:rPr>
        <w:t xml:space="preserve">Национально-культурные различия </w:t>
      </w:r>
      <w:r>
        <w:rPr>
          <w:rFonts w:ascii="Times New Roman" w:hAnsi="Times New Roman" w:cs="Times New Roman"/>
          <w:color w:val="000000"/>
          <w:spacing w:val="-2"/>
          <w:sz w:val="20"/>
          <w:szCs w:val="20"/>
        </w:rPr>
        <w:t xml:space="preserve"> </w:t>
      </w:r>
      <w:r w:rsidRPr="006027AA">
        <w:rPr>
          <w:rFonts w:ascii="Times New Roman" w:hAnsi="Times New Roman" w:cs="Times New Roman"/>
          <w:color w:val="000000"/>
          <w:spacing w:val="-2"/>
          <w:sz w:val="20"/>
          <w:szCs w:val="20"/>
        </w:rPr>
        <w:t>в контексте гло</w:t>
      </w:r>
      <w:r w:rsidRPr="006027AA">
        <w:rPr>
          <w:rFonts w:ascii="Times New Roman" w:hAnsi="Times New Roman" w:cs="Times New Roman"/>
          <w:color w:val="000000"/>
          <w:spacing w:val="-2"/>
          <w:sz w:val="20"/>
          <w:szCs w:val="20"/>
        </w:rPr>
        <w:softHyphen/>
      </w:r>
      <w:r w:rsidRPr="006027AA">
        <w:rPr>
          <w:rFonts w:ascii="Times New Roman" w:hAnsi="Times New Roman" w:cs="Times New Roman"/>
          <w:color w:val="000000"/>
          <w:spacing w:val="-4"/>
          <w:sz w:val="20"/>
          <w:szCs w:val="20"/>
        </w:rPr>
        <w:t>бального бизнеса</w:t>
      </w:r>
      <w:r>
        <w:rPr>
          <w:rFonts w:ascii="Times New Roman" w:hAnsi="Times New Roman" w:cs="Times New Roman"/>
          <w:color w:val="000000"/>
          <w:spacing w:val="-4"/>
          <w:sz w:val="20"/>
          <w:szCs w:val="20"/>
        </w:rPr>
        <w:t xml:space="preserve">», </w:t>
      </w:r>
      <w:r w:rsidRPr="006027AA">
        <w:rPr>
          <w:rFonts w:ascii="Times New Roman" w:hAnsi="Times New Roman" w:cs="Times New Roman"/>
          <w:color w:val="000000"/>
          <w:spacing w:val="1"/>
          <w:sz w:val="20"/>
          <w:szCs w:val="20"/>
        </w:rPr>
        <w:t>Тромпенаарс Ф.</w:t>
      </w:r>
      <w:r>
        <w:rPr>
          <w:rFonts w:ascii="Times New Roman" w:hAnsi="Times New Roman" w:cs="Times New Roman"/>
          <w:color w:val="000000"/>
          <w:spacing w:val="1"/>
          <w:sz w:val="20"/>
          <w:szCs w:val="20"/>
        </w:rPr>
        <w:t>,</w:t>
      </w:r>
      <w:r w:rsidRPr="006027AA">
        <w:rPr>
          <w:rFonts w:ascii="Times New Roman" w:hAnsi="Times New Roman" w:cs="Times New Roman"/>
          <w:color w:val="000000"/>
          <w:spacing w:val="1"/>
          <w:sz w:val="20"/>
          <w:szCs w:val="20"/>
        </w:rPr>
        <w:t xml:space="preserve"> Хэмпден-Тернер Ч.</w:t>
      </w:r>
      <w:r>
        <w:rPr>
          <w:rFonts w:ascii="Times New Roman" w:hAnsi="Times New Roman" w:cs="Times New Roman"/>
          <w:color w:val="000000"/>
          <w:spacing w:val="1"/>
          <w:sz w:val="20"/>
          <w:szCs w:val="20"/>
        </w:rPr>
        <w:t>, Мн.: ООО «Попурри» 2004, с. 321-323</w:t>
      </w:r>
    </w:p>
    <w:p w:rsidR="00F63D0F" w:rsidRDefault="00F63D0F">
      <w:pPr>
        <w:pStyle w:val="a5"/>
      </w:pPr>
    </w:p>
  </w:footnote>
  <w:footnote w:id="9">
    <w:p w:rsidR="00F63D0F" w:rsidRDefault="00F63D0F">
      <w:pPr>
        <w:pStyle w:val="a5"/>
      </w:pPr>
      <w:r>
        <w:rPr>
          <w:rStyle w:val="a7"/>
        </w:rPr>
        <w:footnoteRef/>
      </w:r>
      <w:r>
        <w:t xml:space="preserve"> </w:t>
      </w:r>
      <w:r w:rsidRPr="00A51D56">
        <w:rPr>
          <w:rFonts w:ascii="Times New Roman" w:hAnsi="Times New Roman" w:cs="Times New Roman"/>
        </w:rPr>
        <w:t>Там же, стр. 327</w:t>
      </w:r>
    </w:p>
  </w:footnote>
  <w:footnote w:id="10">
    <w:p w:rsidR="00F63D0F" w:rsidRPr="00691F3F" w:rsidRDefault="00F63D0F" w:rsidP="00691F3F">
      <w:pPr>
        <w:pStyle w:val="a5"/>
        <w:spacing w:line="360" w:lineRule="auto"/>
        <w:jc w:val="both"/>
        <w:rPr>
          <w:rFonts w:ascii="Times New Roman" w:hAnsi="Times New Roman" w:cs="Times New Roman"/>
        </w:rPr>
      </w:pPr>
      <w:r w:rsidRPr="00691F3F">
        <w:rPr>
          <w:rStyle w:val="a7"/>
          <w:rFonts w:ascii="Times New Roman" w:hAnsi="Times New Roman" w:cs="Times New Roman"/>
        </w:rPr>
        <w:footnoteRef/>
      </w:r>
      <w:r w:rsidRPr="00691F3F">
        <w:rPr>
          <w:rFonts w:ascii="Times New Roman" w:hAnsi="Times New Roman" w:cs="Times New Roman"/>
        </w:rPr>
        <w:t xml:space="preserve"> «</w:t>
      </w:r>
      <w:r w:rsidRPr="00691F3F">
        <w:rPr>
          <w:rFonts w:ascii="Times New Roman" w:hAnsi="Times New Roman" w:cs="Times New Roman"/>
          <w:color w:val="000000"/>
          <w:spacing w:val="-2"/>
        </w:rPr>
        <w:t>Национально-культурные различия  в контексте гло</w:t>
      </w:r>
      <w:r w:rsidRPr="00691F3F">
        <w:rPr>
          <w:rFonts w:ascii="Times New Roman" w:hAnsi="Times New Roman" w:cs="Times New Roman"/>
          <w:color w:val="000000"/>
          <w:spacing w:val="-2"/>
        </w:rPr>
        <w:softHyphen/>
      </w:r>
      <w:r w:rsidRPr="00691F3F">
        <w:rPr>
          <w:rFonts w:ascii="Times New Roman" w:hAnsi="Times New Roman" w:cs="Times New Roman"/>
          <w:color w:val="000000"/>
          <w:spacing w:val="-4"/>
        </w:rPr>
        <w:t xml:space="preserve">бального бизнеса», </w:t>
      </w:r>
      <w:r w:rsidRPr="00691F3F">
        <w:rPr>
          <w:rFonts w:ascii="Times New Roman" w:hAnsi="Times New Roman" w:cs="Times New Roman"/>
          <w:color w:val="000000"/>
          <w:spacing w:val="1"/>
        </w:rPr>
        <w:t xml:space="preserve">Тромпенаарс Ф., Хэмпден-Тернер Ч., Мн.: ООО «Попурри» 2004, с. </w:t>
      </w:r>
      <w:r>
        <w:rPr>
          <w:rFonts w:ascii="Times New Roman" w:hAnsi="Times New Roman" w:cs="Times New Roman"/>
          <w:color w:val="000000"/>
          <w:spacing w:val="1"/>
        </w:rPr>
        <w:t>323 - 362</w:t>
      </w:r>
    </w:p>
  </w:footnote>
  <w:footnote w:id="11">
    <w:p w:rsidR="00F63D0F" w:rsidRPr="00680E36" w:rsidRDefault="00F63D0F" w:rsidP="00751488">
      <w:pPr>
        <w:pStyle w:val="a5"/>
        <w:spacing w:line="276" w:lineRule="auto"/>
        <w:jc w:val="both"/>
        <w:rPr>
          <w:rFonts w:ascii="Times New Roman" w:hAnsi="Times New Roman" w:cs="Times New Roman"/>
        </w:rPr>
      </w:pPr>
      <w:r w:rsidRPr="00680E36">
        <w:rPr>
          <w:rStyle w:val="a7"/>
          <w:rFonts w:ascii="Times New Roman" w:hAnsi="Times New Roman" w:cs="Times New Roman"/>
        </w:rPr>
        <w:footnoteRef/>
      </w:r>
      <w:r w:rsidRPr="00680E36">
        <w:rPr>
          <w:rFonts w:ascii="Times New Roman" w:hAnsi="Times New Roman" w:cs="Times New Roman"/>
        </w:rPr>
        <w:t xml:space="preserve"> «Протестантская Этика и Дух Капитализма», М. Вебер, 1905 г. </w:t>
      </w:r>
    </w:p>
  </w:footnote>
  <w:footnote w:id="12">
    <w:p w:rsidR="00F63D0F" w:rsidRDefault="00F63D0F" w:rsidP="00D54EF7">
      <w:pPr>
        <w:pStyle w:val="a5"/>
        <w:spacing w:line="276" w:lineRule="auto"/>
        <w:jc w:val="both"/>
      </w:pPr>
      <w:r>
        <w:rPr>
          <w:rStyle w:val="a7"/>
        </w:rPr>
        <w:footnoteRef/>
      </w:r>
      <w:r>
        <w:t xml:space="preserve"> «</w:t>
      </w:r>
      <w:r w:rsidRPr="00F84E72">
        <w:rPr>
          <w:rFonts w:ascii="Times New Roman" w:hAnsi="Times New Roman" w:cs="Times New Roman"/>
          <w:color w:val="000000"/>
          <w:shd w:val="clear" w:color="auto" w:fill="FFFFFF"/>
        </w:rPr>
        <w:t xml:space="preserve">Кросс-культурное поведение в бизнесе: маркетинговые </w:t>
      </w:r>
      <w:r w:rsidRPr="00F84E72">
        <w:rPr>
          <w:rFonts w:ascii="Times New Roman" w:hAnsi="Times New Roman" w:cs="Times New Roman"/>
          <w:color w:val="000000"/>
        </w:rPr>
        <w:br/>
      </w:r>
      <w:r w:rsidRPr="00F84E72">
        <w:rPr>
          <w:rFonts w:ascii="Times New Roman" w:hAnsi="Times New Roman" w:cs="Times New Roman"/>
          <w:color w:val="000000"/>
          <w:shd w:val="clear" w:color="auto" w:fill="FFFFFF"/>
        </w:rPr>
        <w:t>исследования, ведение переговоров, м</w:t>
      </w:r>
      <w:r>
        <w:rPr>
          <w:rFonts w:ascii="Times New Roman" w:hAnsi="Times New Roman" w:cs="Times New Roman"/>
          <w:color w:val="000000"/>
          <w:shd w:val="clear" w:color="auto" w:fill="FFFFFF"/>
        </w:rPr>
        <w:t>енеджмент в различных культурах»,</w:t>
      </w:r>
      <w:r w:rsidRPr="00F84E72">
        <w:rPr>
          <w:rFonts w:ascii="Times New Roman" w:hAnsi="Times New Roman" w:cs="Times New Roman"/>
          <w:color w:val="000000"/>
          <w:shd w:val="clear" w:color="auto" w:fill="FFFFFF"/>
        </w:rPr>
        <w:t xml:space="preserve"> Гестеланд Р. - М.: Баланс-Клуб, 2006.</w:t>
      </w:r>
      <w:r>
        <w:rPr>
          <w:rFonts w:ascii="Times New Roman" w:hAnsi="Times New Roman" w:cs="Times New Roman"/>
          <w:color w:val="000000"/>
          <w:shd w:val="clear" w:color="auto" w:fill="FFFFFF"/>
        </w:rPr>
        <w:t xml:space="preserve"> Стр. 245</w:t>
      </w:r>
    </w:p>
  </w:footnote>
  <w:footnote w:id="13">
    <w:p w:rsidR="00F63D0F" w:rsidRPr="00D54EF7" w:rsidRDefault="00F63D0F" w:rsidP="00D54EF7">
      <w:pPr>
        <w:pStyle w:val="a5"/>
        <w:spacing w:line="360" w:lineRule="auto"/>
        <w:jc w:val="both"/>
        <w:rPr>
          <w:rFonts w:ascii="Times New Roman" w:hAnsi="Times New Roman" w:cs="Times New Roman"/>
        </w:rPr>
      </w:pPr>
      <w:r w:rsidRPr="00D54EF7">
        <w:rPr>
          <w:rStyle w:val="a7"/>
          <w:rFonts w:ascii="Times New Roman" w:hAnsi="Times New Roman" w:cs="Times New Roman"/>
        </w:rPr>
        <w:footnoteRef/>
      </w:r>
      <w:r w:rsidRPr="00D54EF7">
        <w:rPr>
          <w:rFonts w:ascii="Times New Roman" w:hAnsi="Times New Roman" w:cs="Times New Roman"/>
        </w:rPr>
        <w:t xml:space="preserve">  Там же, стр. 246</w:t>
      </w:r>
    </w:p>
  </w:footnote>
  <w:footnote w:id="14">
    <w:p w:rsidR="00F63D0F" w:rsidRPr="005C0286" w:rsidRDefault="00F63D0F" w:rsidP="005C0286">
      <w:pPr>
        <w:pStyle w:val="a5"/>
        <w:spacing w:line="276" w:lineRule="auto"/>
        <w:jc w:val="both"/>
        <w:rPr>
          <w:rFonts w:ascii="Times New Roman" w:hAnsi="Times New Roman" w:cs="Times New Roman"/>
        </w:rPr>
      </w:pPr>
      <w:r>
        <w:rPr>
          <w:rStyle w:val="a7"/>
        </w:rPr>
        <w:footnoteRef/>
      </w:r>
      <w:r>
        <w:t xml:space="preserve"> </w:t>
      </w:r>
      <w:r w:rsidRPr="005C0286">
        <w:rPr>
          <w:rFonts w:ascii="Times New Roman" w:hAnsi="Times New Roman" w:cs="Times New Roman"/>
        </w:rPr>
        <w:t xml:space="preserve">«Вхождение российских компаний на рынок Германии. Мотивы, препятствия и возможности вхождения российских предприятий на рынок Германии», </w:t>
      </w:r>
      <w:r w:rsidRPr="005C0286">
        <w:rPr>
          <w:rFonts w:ascii="Times New Roman" w:hAnsi="Times New Roman" w:cs="Times New Roman"/>
          <w:color w:val="000000"/>
          <w:shd w:val="clear" w:color="auto" w:fill="FFFFFF"/>
        </w:rPr>
        <w:t>Центр по изучению доступа на немецкий рынок (</w:t>
      </w:r>
      <w:r w:rsidRPr="005C0286">
        <w:rPr>
          <w:rFonts w:ascii="Times New Roman" w:hAnsi="Times New Roman" w:cs="Times New Roman"/>
          <w:color w:val="000000"/>
          <w:shd w:val="clear" w:color="auto" w:fill="FFFFFF"/>
          <w:lang w:val="en-US"/>
        </w:rPr>
        <w:t>German</w:t>
      </w:r>
      <w:r w:rsidRPr="005C0286">
        <w:rPr>
          <w:rFonts w:ascii="Times New Roman" w:hAnsi="Times New Roman" w:cs="Times New Roman"/>
          <w:color w:val="000000"/>
          <w:shd w:val="clear" w:color="auto" w:fill="FFFFFF"/>
        </w:rPr>
        <w:t xml:space="preserve"> </w:t>
      </w:r>
      <w:r w:rsidRPr="005C0286">
        <w:rPr>
          <w:rFonts w:ascii="Times New Roman" w:hAnsi="Times New Roman" w:cs="Times New Roman"/>
          <w:color w:val="000000"/>
          <w:shd w:val="clear" w:color="auto" w:fill="FFFFFF"/>
          <w:lang w:val="en-US"/>
        </w:rPr>
        <w:t>Center</w:t>
      </w:r>
      <w:r w:rsidRPr="005C0286">
        <w:rPr>
          <w:rFonts w:ascii="Times New Roman" w:hAnsi="Times New Roman" w:cs="Times New Roman"/>
          <w:color w:val="000000"/>
          <w:shd w:val="clear" w:color="auto" w:fill="FFFFFF"/>
        </w:rPr>
        <w:t xml:space="preserve"> </w:t>
      </w:r>
      <w:r w:rsidRPr="005C0286">
        <w:rPr>
          <w:rFonts w:ascii="Times New Roman" w:hAnsi="Times New Roman" w:cs="Times New Roman"/>
          <w:color w:val="000000"/>
          <w:shd w:val="clear" w:color="auto" w:fill="FFFFFF"/>
          <w:lang w:val="en-US"/>
        </w:rPr>
        <w:t>for</w:t>
      </w:r>
      <w:r w:rsidRPr="005C0286">
        <w:rPr>
          <w:rFonts w:ascii="Times New Roman" w:hAnsi="Times New Roman" w:cs="Times New Roman"/>
          <w:color w:val="000000"/>
          <w:shd w:val="clear" w:color="auto" w:fill="FFFFFF"/>
        </w:rPr>
        <w:t xml:space="preserve"> </w:t>
      </w:r>
      <w:r w:rsidRPr="005C0286">
        <w:rPr>
          <w:rFonts w:ascii="Times New Roman" w:hAnsi="Times New Roman" w:cs="Times New Roman"/>
          <w:color w:val="000000"/>
          <w:shd w:val="clear" w:color="auto" w:fill="FFFFFF"/>
          <w:lang w:val="en-US"/>
        </w:rPr>
        <w:t>Market</w:t>
      </w:r>
      <w:r w:rsidRPr="005C0286">
        <w:rPr>
          <w:rFonts w:ascii="Times New Roman" w:hAnsi="Times New Roman" w:cs="Times New Roman"/>
          <w:color w:val="000000"/>
          <w:shd w:val="clear" w:color="auto" w:fill="FFFFFF"/>
        </w:rPr>
        <w:t xml:space="preserve"> </w:t>
      </w:r>
      <w:r w:rsidRPr="005C0286">
        <w:rPr>
          <w:rFonts w:ascii="Times New Roman" w:hAnsi="Times New Roman" w:cs="Times New Roman"/>
          <w:color w:val="000000"/>
          <w:shd w:val="clear" w:color="auto" w:fill="FFFFFF"/>
          <w:lang w:val="en-US"/>
        </w:rPr>
        <w:t>Entry</w:t>
      </w:r>
      <w:r w:rsidRPr="005C0286">
        <w:rPr>
          <w:rFonts w:ascii="Times New Roman" w:hAnsi="Times New Roman" w:cs="Times New Roman"/>
          <w:color w:val="000000"/>
          <w:shd w:val="clear" w:color="auto" w:fill="FFFFFF"/>
        </w:rPr>
        <w:t>),</w:t>
      </w:r>
      <w:r w:rsidRPr="005C0286">
        <w:rPr>
          <w:rFonts w:ascii="Times New Roman" w:hAnsi="Times New Roman" w:cs="Times New Roman"/>
        </w:rPr>
        <w:t xml:space="preserve"> </w:t>
      </w:r>
      <w:r w:rsidRPr="005C0286">
        <w:rPr>
          <w:rFonts w:ascii="Times New Roman" w:hAnsi="Times New Roman" w:cs="Times New Roman"/>
          <w:color w:val="000000"/>
          <w:shd w:val="clear" w:color="auto" w:fill="FFFFFF"/>
        </w:rPr>
        <w:t>Свободный университет Берлина, D-12249, Берлин, Германия 2011 г.</w:t>
      </w:r>
    </w:p>
  </w:footnote>
  <w:footnote w:id="15">
    <w:p w:rsidR="00F63D0F" w:rsidRPr="005C0286" w:rsidRDefault="00F63D0F" w:rsidP="005C0286">
      <w:pPr>
        <w:pStyle w:val="a5"/>
        <w:spacing w:line="276" w:lineRule="auto"/>
        <w:rPr>
          <w:rFonts w:ascii="Times New Roman" w:hAnsi="Times New Roman" w:cs="Times New Roman"/>
          <w:lang w:val="en-US"/>
        </w:rPr>
      </w:pPr>
      <w:r w:rsidRPr="005C0286">
        <w:rPr>
          <w:rStyle w:val="a7"/>
          <w:rFonts w:ascii="Times New Roman" w:hAnsi="Times New Roman" w:cs="Times New Roman"/>
        </w:rPr>
        <w:footnoteRef/>
      </w:r>
      <w:r w:rsidRPr="005C0286">
        <w:rPr>
          <w:rFonts w:ascii="Times New Roman" w:hAnsi="Times New Roman" w:cs="Times New Roman"/>
          <w:lang w:val="en-US"/>
        </w:rPr>
        <w:t xml:space="preserve"> GTAI (2012 </w:t>
      </w:r>
      <w:r w:rsidRPr="005C0286">
        <w:rPr>
          <w:rFonts w:ascii="Times New Roman" w:hAnsi="Times New Roman" w:cs="Times New Roman"/>
        </w:rPr>
        <w:t>г</w:t>
      </w:r>
      <w:r w:rsidRPr="005C0286">
        <w:rPr>
          <w:rFonts w:ascii="Times New Roman" w:hAnsi="Times New Roman" w:cs="Times New Roman"/>
          <w:lang w:val="en-US"/>
        </w:rPr>
        <w:t xml:space="preserve">.): </w:t>
      </w:r>
      <w:r>
        <w:rPr>
          <w:rFonts w:ascii="Times New Roman" w:hAnsi="Times New Roman" w:cs="Times New Roman"/>
          <w:lang w:val="en-US"/>
        </w:rPr>
        <w:t>Economic statistics data</w:t>
      </w:r>
      <w:r w:rsidRPr="005C0286">
        <w:rPr>
          <w:rFonts w:ascii="Times New Roman" w:hAnsi="Times New Roman" w:cs="Times New Roman"/>
          <w:lang w:val="en-US"/>
        </w:rPr>
        <w:t xml:space="preserve">: </w:t>
      </w:r>
      <w:r>
        <w:rPr>
          <w:rFonts w:ascii="Times New Roman" w:hAnsi="Times New Roman" w:cs="Times New Roman"/>
          <w:lang w:val="en-US"/>
        </w:rPr>
        <w:t>Russian Federation</w:t>
      </w:r>
      <w:r w:rsidRPr="005C0286">
        <w:rPr>
          <w:rFonts w:ascii="Times New Roman" w:hAnsi="Times New Roman" w:cs="Times New Roman"/>
          <w:lang w:val="en-US"/>
        </w:rPr>
        <w:t>. Ma</w:t>
      </w:r>
      <w:r>
        <w:rPr>
          <w:rFonts w:ascii="Times New Roman" w:hAnsi="Times New Roman" w:cs="Times New Roman"/>
          <w:lang w:val="en-US"/>
        </w:rPr>
        <w:t>y</w:t>
      </w:r>
      <w:r w:rsidRPr="005C0286">
        <w:rPr>
          <w:rFonts w:ascii="Times New Roman" w:hAnsi="Times New Roman" w:cs="Times New Roman"/>
          <w:lang w:val="en-US"/>
        </w:rPr>
        <w:t xml:space="preserve"> 201</w:t>
      </w:r>
      <w:r>
        <w:rPr>
          <w:rFonts w:ascii="Times New Roman" w:hAnsi="Times New Roman" w:cs="Times New Roman"/>
          <w:lang w:val="en-US"/>
        </w:rPr>
        <w:t>2</w:t>
      </w:r>
      <w:r w:rsidRPr="005C0286">
        <w:rPr>
          <w:rFonts w:ascii="Times New Roman" w:hAnsi="Times New Roman" w:cs="Times New Roman"/>
          <w:lang w:val="en-US"/>
        </w:rPr>
        <w:t>. Berlin: Germany Trade &amp; Invest.</w:t>
      </w:r>
    </w:p>
  </w:footnote>
  <w:footnote w:id="16">
    <w:p w:rsidR="00F63D0F" w:rsidRPr="002A2D24" w:rsidRDefault="00F63D0F" w:rsidP="002A2D24">
      <w:pPr>
        <w:pStyle w:val="a5"/>
        <w:spacing w:line="276" w:lineRule="auto"/>
        <w:jc w:val="both"/>
        <w:rPr>
          <w:rFonts w:ascii="Times New Roman" w:hAnsi="Times New Roman" w:cs="Times New Roman"/>
          <w:lang w:val="en-US"/>
        </w:rPr>
      </w:pPr>
      <w:r w:rsidRPr="002A2D24">
        <w:rPr>
          <w:rStyle w:val="a7"/>
          <w:rFonts w:ascii="Times New Roman" w:hAnsi="Times New Roman" w:cs="Times New Roman"/>
        </w:rPr>
        <w:footnoteRef/>
      </w:r>
      <w:r w:rsidRPr="002A2D24">
        <w:rPr>
          <w:rFonts w:ascii="Times New Roman" w:hAnsi="Times New Roman" w:cs="Times New Roman"/>
          <w:lang w:val="en-US"/>
        </w:rPr>
        <w:t xml:space="preserve"> The Hofstede centre. National cultures. Countries. http://geert-hofstede.com/germany.html</w:t>
      </w:r>
    </w:p>
  </w:footnote>
  <w:footnote w:id="17">
    <w:p w:rsidR="00F63D0F" w:rsidRPr="0097005C" w:rsidRDefault="00F63D0F">
      <w:pPr>
        <w:pStyle w:val="a5"/>
        <w:rPr>
          <w:rFonts w:ascii="Times New Roman" w:hAnsi="Times New Roman" w:cs="Times New Roman"/>
          <w:lang w:val="en-US"/>
        </w:rPr>
      </w:pPr>
      <w:r w:rsidRPr="0097005C">
        <w:rPr>
          <w:rStyle w:val="a7"/>
          <w:rFonts w:ascii="Times New Roman" w:hAnsi="Times New Roman" w:cs="Times New Roman"/>
        </w:rPr>
        <w:footnoteRef/>
      </w:r>
      <w:r w:rsidRPr="0097005C">
        <w:rPr>
          <w:rFonts w:ascii="Times New Roman" w:hAnsi="Times New Roman" w:cs="Times New Roman"/>
          <w:lang w:val="en-US"/>
        </w:rPr>
        <w:t xml:space="preserve"> The Hofstede centre. National cultures. Countries. http://geert-hofstede.com/germany.html</w:t>
      </w:r>
    </w:p>
  </w:footnote>
  <w:footnote w:id="18">
    <w:p w:rsidR="00F63D0F" w:rsidRPr="008C388F" w:rsidRDefault="00F63D0F" w:rsidP="008C388F">
      <w:pPr>
        <w:pStyle w:val="p1"/>
        <w:shd w:val="clear" w:color="auto" w:fill="FFFFFF"/>
        <w:spacing w:line="276" w:lineRule="auto"/>
        <w:jc w:val="both"/>
        <w:rPr>
          <w:color w:val="000000"/>
          <w:sz w:val="28"/>
          <w:szCs w:val="28"/>
        </w:rPr>
      </w:pPr>
      <w:r>
        <w:rPr>
          <w:rStyle w:val="a7"/>
        </w:rPr>
        <w:footnoteRef/>
      </w:r>
      <w:r w:rsidRPr="008C388F">
        <w:t xml:space="preserve"> </w:t>
      </w:r>
      <w:r>
        <w:t>«</w:t>
      </w:r>
      <w:r w:rsidRPr="008C388F">
        <w:rPr>
          <w:sz w:val="20"/>
          <w:szCs w:val="20"/>
        </w:rPr>
        <w:t>Основы межкультурной коммуникации», Грушевицкая Т.Г.</w:t>
      </w:r>
      <w:r w:rsidRPr="008C388F">
        <w:rPr>
          <w:rStyle w:val="s1"/>
          <w:bCs/>
          <w:color w:val="000000"/>
          <w:sz w:val="20"/>
          <w:szCs w:val="20"/>
        </w:rPr>
        <w:t>, Попков В.Д., Садохин А.П.</w:t>
      </w:r>
      <w:r>
        <w:rPr>
          <w:rStyle w:val="s1"/>
          <w:b/>
          <w:bCs/>
          <w:color w:val="000000"/>
          <w:sz w:val="28"/>
          <w:szCs w:val="28"/>
        </w:rPr>
        <w:t xml:space="preserve">, </w:t>
      </w:r>
      <w:r w:rsidRPr="008C388F">
        <w:rPr>
          <w:rStyle w:val="s1"/>
          <w:bCs/>
          <w:color w:val="000000"/>
          <w:sz w:val="20"/>
          <w:szCs w:val="20"/>
        </w:rPr>
        <w:t>стр. 237</w:t>
      </w:r>
    </w:p>
    <w:p w:rsidR="00F63D0F" w:rsidRDefault="00F63D0F">
      <w:pPr>
        <w:pStyle w:val="a5"/>
      </w:pPr>
    </w:p>
  </w:footnote>
  <w:footnote w:id="19">
    <w:p w:rsidR="00F63D0F" w:rsidRDefault="00F63D0F">
      <w:pPr>
        <w:pStyle w:val="a5"/>
      </w:pPr>
      <w:r>
        <w:rPr>
          <w:rStyle w:val="a7"/>
        </w:rPr>
        <w:footnoteRef/>
      </w:r>
      <w:r>
        <w:t xml:space="preserve"> «</w:t>
      </w:r>
      <w:r w:rsidRPr="00680E36">
        <w:rPr>
          <w:rFonts w:ascii="Times New Roman" w:hAnsi="Times New Roman" w:cs="Times New Roman"/>
          <w:color w:val="000000"/>
          <w:shd w:val="clear" w:color="auto" w:fill="FFFFFF"/>
        </w:rPr>
        <w:t>Деловые культуры в международном бизнесе. От столкновения к взаимопониманию</w:t>
      </w:r>
      <w:r>
        <w:rPr>
          <w:rFonts w:ascii="Times New Roman" w:hAnsi="Times New Roman" w:cs="Times New Roman"/>
          <w:color w:val="000000"/>
          <w:shd w:val="clear" w:color="auto" w:fill="FFFFFF"/>
        </w:rPr>
        <w:t>»,</w:t>
      </w:r>
      <w:r w:rsidRPr="00EF3676">
        <w:rPr>
          <w:rFonts w:ascii="Times New Roman" w:hAnsi="Times New Roman" w:cs="Times New Roman"/>
          <w:color w:val="000000"/>
          <w:shd w:val="clear" w:color="auto" w:fill="FFFFFF"/>
        </w:rPr>
        <w:t xml:space="preserve"> </w:t>
      </w:r>
      <w:r w:rsidRPr="00680E36">
        <w:rPr>
          <w:rFonts w:ascii="Times New Roman" w:hAnsi="Times New Roman" w:cs="Times New Roman"/>
          <w:color w:val="000000"/>
          <w:shd w:val="clear" w:color="auto" w:fill="FFFFFF"/>
        </w:rPr>
        <w:t>Льюис Р.Д.  </w:t>
      </w:r>
      <w:r>
        <w:rPr>
          <w:rFonts w:ascii="Times New Roman" w:hAnsi="Times New Roman" w:cs="Times New Roman"/>
          <w:color w:val="000000"/>
          <w:shd w:val="clear" w:color="auto" w:fill="FFFFFF"/>
        </w:rPr>
        <w:t>стр. 317 - 320</w:t>
      </w:r>
    </w:p>
  </w:footnote>
  <w:footnote w:id="20">
    <w:p w:rsidR="00F63D0F" w:rsidRPr="002A2D24" w:rsidRDefault="00F63D0F" w:rsidP="00F724E7">
      <w:pPr>
        <w:pStyle w:val="a5"/>
        <w:spacing w:line="276" w:lineRule="auto"/>
        <w:jc w:val="both"/>
        <w:rPr>
          <w:rFonts w:ascii="Times New Roman" w:hAnsi="Times New Roman" w:cs="Times New Roman"/>
        </w:rPr>
      </w:pPr>
      <w:r w:rsidRPr="0042183E">
        <w:rPr>
          <w:rStyle w:val="a7"/>
          <w:rFonts w:ascii="Times New Roman" w:hAnsi="Times New Roman" w:cs="Times New Roman"/>
        </w:rPr>
        <w:footnoteRef/>
      </w:r>
      <w:r w:rsidRPr="002A2D24">
        <w:rPr>
          <w:rFonts w:ascii="Times New Roman" w:hAnsi="Times New Roman" w:cs="Times New Roman"/>
        </w:rPr>
        <w:t xml:space="preserve"> «</w:t>
      </w:r>
      <w:r w:rsidRPr="0042183E">
        <w:rPr>
          <w:rFonts w:ascii="Times New Roman" w:hAnsi="Times New Roman" w:cs="Times New Roman"/>
        </w:rPr>
        <w:t>Этика</w:t>
      </w:r>
      <w:r w:rsidRPr="002A2D24">
        <w:rPr>
          <w:rFonts w:ascii="Times New Roman" w:hAnsi="Times New Roman" w:cs="Times New Roman"/>
        </w:rPr>
        <w:t xml:space="preserve"> </w:t>
      </w:r>
      <w:r w:rsidRPr="0042183E">
        <w:rPr>
          <w:rFonts w:ascii="Times New Roman" w:hAnsi="Times New Roman" w:cs="Times New Roman"/>
        </w:rPr>
        <w:t>труда</w:t>
      </w:r>
      <w:r w:rsidRPr="002A2D24">
        <w:rPr>
          <w:rFonts w:ascii="Times New Roman" w:hAnsi="Times New Roman" w:cs="Times New Roman"/>
        </w:rPr>
        <w:t xml:space="preserve"> </w:t>
      </w:r>
      <w:r w:rsidRPr="0042183E">
        <w:rPr>
          <w:rFonts w:ascii="Times New Roman" w:hAnsi="Times New Roman" w:cs="Times New Roman"/>
        </w:rPr>
        <w:t>Православия</w:t>
      </w:r>
      <w:r w:rsidRPr="002A2D24">
        <w:rPr>
          <w:rFonts w:ascii="Times New Roman" w:hAnsi="Times New Roman" w:cs="Times New Roman"/>
        </w:rPr>
        <w:t xml:space="preserve">», </w:t>
      </w:r>
      <w:r w:rsidRPr="0042183E">
        <w:rPr>
          <w:rFonts w:ascii="Times New Roman" w:hAnsi="Times New Roman" w:cs="Times New Roman"/>
        </w:rPr>
        <w:t>Коваль</w:t>
      </w:r>
      <w:r w:rsidRPr="002A2D24">
        <w:rPr>
          <w:rFonts w:ascii="Times New Roman" w:hAnsi="Times New Roman" w:cs="Times New Roman"/>
        </w:rPr>
        <w:t xml:space="preserve"> </w:t>
      </w:r>
      <w:r>
        <w:rPr>
          <w:rFonts w:ascii="Times New Roman" w:hAnsi="Times New Roman" w:cs="Times New Roman"/>
        </w:rPr>
        <w:t>Т</w:t>
      </w:r>
      <w:r w:rsidRPr="002A2D24">
        <w:rPr>
          <w:rFonts w:ascii="Times New Roman" w:hAnsi="Times New Roman" w:cs="Times New Roman"/>
        </w:rPr>
        <w:t xml:space="preserve">. </w:t>
      </w:r>
      <w:r>
        <w:rPr>
          <w:rFonts w:ascii="Times New Roman" w:hAnsi="Times New Roman" w:cs="Times New Roman"/>
        </w:rPr>
        <w:t>Б</w:t>
      </w:r>
      <w:r w:rsidRPr="002A2D24">
        <w:rPr>
          <w:rFonts w:ascii="Times New Roman" w:hAnsi="Times New Roman" w:cs="Times New Roman"/>
        </w:rPr>
        <w:t>., 1994</w:t>
      </w:r>
    </w:p>
  </w:footnote>
  <w:footnote w:id="21">
    <w:p w:rsidR="00F63D0F" w:rsidRPr="00F724E7" w:rsidRDefault="00F63D0F" w:rsidP="00F724E7">
      <w:pPr>
        <w:pStyle w:val="a5"/>
        <w:spacing w:line="276" w:lineRule="auto"/>
        <w:jc w:val="both"/>
        <w:rPr>
          <w:rFonts w:ascii="Times New Roman" w:hAnsi="Times New Roman" w:cs="Times New Roman"/>
        </w:rPr>
      </w:pPr>
      <w:r w:rsidRPr="00F724E7">
        <w:rPr>
          <w:rStyle w:val="a7"/>
          <w:rFonts w:ascii="Times New Roman" w:hAnsi="Times New Roman" w:cs="Times New Roman"/>
        </w:rPr>
        <w:footnoteRef/>
      </w:r>
      <w:r w:rsidRPr="00F724E7">
        <w:rPr>
          <w:rFonts w:ascii="Times New Roman" w:hAnsi="Times New Roman" w:cs="Times New Roman"/>
        </w:rPr>
        <w:t xml:space="preserve"> «Основы межкультурной коммуникации», Грушевицкая Т.Г.</w:t>
      </w:r>
      <w:r w:rsidRPr="00F724E7">
        <w:rPr>
          <w:rStyle w:val="s1"/>
          <w:rFonts w:ascii="Times New Roman" w:hAnsi="Times New Roman" w:cs="Times New Roman"/>
          <w:bCs/>
          <w:color w:val="000000"/>
        </w:rPr>
        <w:t>, Попков В.Д., Садохин А.П.</w:t>
      </w:r>
      <w:r w:rsidRPr="00F724E7">
        <w:rPr>
          <w:rStyle w:val="s1"/>
          <w:rFonts w:ascii="Times New Roman" w:hAnsi="Times New Roman" w:cs="Times New Roman"/>
          <w:b/>
          <w:bCs/>
          <w:color w:val="000000"/>
        </w:rPr>
        <w:t xml:space="preserve">, </w:t>
      </w:r>
      <w:r w:rsidRPr="00F724E7">
        <w:rPr>
          <w:rStyle w:val="s1"/>
          <w:rFonts w:ascii="Times New Roman" w:hAnsi="Times New Roman" w:cs="Times New Roman"/>
          <w:bCs/>
          <w:color w:val="000000"/>
        </w:rPr>
        <w:t>стр. 254</w:t>
      </w:r>
    </w:p>
  </w:footnote>
  <w:footnote w:id="22">
    <w:p w:rsidR="00F63D0F" w:rsidRPr="00887163" w:rsidRDefault="00F63D0F">
      <w:pPr>
        <w:pStyle w:val="a5"/>
        <w:rPr>
          <w:lang w:val="en-US"/>
        </w:rPr>
      </w:pPr>
      <w:r>
        <w:rPr>
          <w:rStyle w:val="a7"/>
        </w:rPr>
        <w:footnoteRef/>
      </w:r>
      <w:r w:rsidRPr="00887163">
        <w:rPr>
          <w:lang w:val="en-US"/>
        </w:rPr>
        <w:t xml:space="preserve"> </w:t>
      </w:r>
      <w:r w:rsidRPr="000D78AB">
        <w:rPr>
          <w:rFonts w:ascii="Times New Roman" w:hAnsi="Times New Roman" w:cs="Times New Roman"/>
        </w:rPr>
        <w:t>Там</w:t>
      </w:r>
      <w:r w:rsidRPr="00887163">
        <w:rPr>
          <w:rFonts w:ascii="Times New Roman" w:hAnsi="Times New Roman" w:cs="Times New Roman"/>
          <w:lang w:val="en-US"/>
        </w:rPr>
        <w:t xml:space="preserve"> </w:t>
      </w:r>
      <w:r w:rsidRPr="000D78AB">
        <w:rPr>
          <w:rFonts w:ascii="Times New Roman" w:hAnsi="Times New Roman" w:cs="Times New Roman"/>
        </w:rPr>
        <w:t>же</w:t>
      </w:r>
      <w:r w:rsidRPr="00887163">
        <w:rPr>
          <w:rFonts w:ascii="Times New Roman" w:hAnsi="Times New Roman" w:cs="Times New Roman"/>
          <w:lang w:val="en-US"/>
        </w:rPr>
        <w:t xml:space="preserve"> </w:t>
      </w:r>
      <w:r w:rsidRPr="000D78AB">
        <w:rPr>
          <w:rFonts w:ascii="Times New Roman" w:hAnsi="Times New Roman" w:cs="Times New Roman"/>
        </w:rPr>
        <w:t>стр</w:t>
      </w:r>
      <w:r w:rsidRPr="00887163">
        <w:rPr>
          <w:rFonts w:ascii="Times New Roman" w:hAnsi="Times New Roman" w:cs="Times New Roman"/>
          <w:lang w:val="en-US"/>
        </w:rPr>
        <w:t>. 255-256</w:t>
      </w:r>
    </w:p>
  </w:footnote>
  <w:footnote w:id="23">
    <w:p w:rsidR="00F63D0F" w:rsidRPr="00BD6112" w:rsidRDefault="00F63D0F">
      <w:pPr>
        <w:pStyle w:val="a5"/>
        <w:rPr>
          <w:lang w:val="en-US"/>
        </w:rPr>
      </w:pPr>
      <w:r>
        <w:rPr>
          <w:rStyle w:val="a7"/>
        </w:rPr>
        <w:footnoteRef/>
      </w:r>
      <w:r w:rsidRPr="00BD6112">
        <w:rPr>
          <w:lang w:val="en-US"/>
        </w:rPr>
        <w:t xml:space="preserve"> </w:t>
      </w:r>
      <w:r w:rsidRPr="0097005C">
        <w:rPr>
          <w:rFonts w:ascii="Times New Roman" w:hAnsi="Times New Roman" w:cs="Times New Roman"/>
          <w:lang w:val="en-US"/>
        </w:rPr>
        <w:t>The Hofstede centre. National cultures. Countries. http://geert-hofstede.com/</w:t>
      </w:r>
      <w:r>
        <w:rPr>
          <w:rFonts w:ascii="Times New Roman" w:hAnsi="Times New Roman" w:cs="Times New Roman"/>
          <w:lang w:val="en-US"/>
        </w:rPr>
        <w:t>russia</w:t>
      </w:r>
      <w:r w:rsidRPr="0097005C">
        <w:rPr>
          <w:rFonts w:ascii="Times New Roman" w:hAnsi="Times New Roman" w:cs="Times New Roman"/>
          <w:lang w:val="en-US"/>
        </w:rPr>
        <w:t>.html</w:t>
      </w:r>
    </w:p>
  </w:footnote>
  <w:footnote w:id="24">
    <w:p w:rsidR="00F63D0F" w:rsidRPr="002E39CF" w:rsidRDefault="00F63D0F" w:rsidP="002E39CF">
      <w:pPr>
        <w:pStyle w:val="a5"/>
        <w:jc w:val="both"/>
        <w:rPr>
          <w:rFonts w:ascii="Times New Roman" w:hAnsi="Times New Roman" w:cs="Times New Roman"/>
        </w:rPr>
      </w:pPr>
      <w:r w:rsidRPr="002E39CF">
        <w:rPr>
          <w:rStyle w:val="a7"/>
          <w:rFonts w:ascii="Times New Roman" w:hAnsi="Times New Roman" w:cs="Times New Roman"/>
        </w:rPr>
        <w:footnoteRef/>
      </w:r>
      <w:r w:rsidRPr="002E39CF">
        <w:rPr>
          <w:rFonts w:ascii="Times New Roman" w:hAnsi="Times New Roman" w:cs="Times New Roman"/>
        </w:rPr>
        <w:t xml:space="preserve"> «Основы межкультурной коммуникации», Грушевицкая Т.Г.</w:t>
      </w:r>
      <w:r w:rsidRPr="002E39CF">
        <w:rPr>
          <w:rStyle w:val="s1"/>
          <w:rFonts w:ascii="Times New Roman" w:hAnsi="Times New Roman" w:cs="Times New Roman"/>
          <w:bCs/>
          <w:color w:val="000000"/>
        </w:rPr>
        <w:t>, Попков В.Д., Садохин А.П., стр. 269</w:t>
      </w:r>
    </w:p>
  </w:footnote>
  <w:footnote w:id="25">
    <w:p w:rsidR="00F63D0F" w:rsidRPr="001463A0" w:rsidRDefault="00F63D0F" w:rsidP="009D1ED2">
      <w:pPr>
        <w:pStyle w:val="a5"/>
        <w:spacing w:line="276" w:lineRule="auto"/>
        <w:jc w:val="both"/>
        <w:rPr>
          <w:rFonts w:ascii="Times New Roman" w:hAnsi="Times New Roman" w:cs="Times New Roman"/>
        </w:rPr>
      </w:pPr>
      <w:r w:rsidRPr="001463A0">
        <w:rPr>
          <w:rStyle w:val="a7"/>
          <w:rFonts w:ascii="Times New Roman" w:hAnsi="Times New Roman" w:cs="Times New Roman"/>
        </w:rPr>
        <w:footnoteRef/>
      </w:r>
      <w:r w:rsidRPr="001463A0">
        <w:rPr>
          <w:rFonts w:ascii="Times New Roman" w:hAnsi="Times New Roman" w:cs="Times New Roman"/>
        </w:rPr>
        <w:t xml:space="preserve"> «Вхождение российских компаний на рынок Германии. Мотивы, препятствия и возможности вхождения российских предприятий на рынок Германии», </w:t>
      </w:r>
      <w:r w:rsidRPr="001463A0">
        <w:rPr>
          <w:rFonts w:ascii="Times New Roman" w:hAnsi="Times New Roman" w:cs="Times New Roman"/>
          <w:color w:val="000000"/>
          <w:shd w:val="clear" w:color="auto" w:fill="FFFFFF"/>
        </w:rPr>
        <w:t>Центр по изучению доступа на немецкий рынок (</w:t>
      </w:r>
      <w:r w:rsidRPr="001463A0">
        <w:rPr>
          <w:rFonts w:ascii="Times New Roman" w:hAnsi="Times New Roman" w:cs="Times New Roman"/>
          <w:color w:val="000000"/>
          <w:shd w:val="clear" w:color="auto" w:fill="FFFFFF"/>
          <w:lang w:val="en-US"/>
        </w:rPr>
        <w:t>German</w:t>
      </w:r>
      <w:r w:rsidRPr="001463A0">
        <w:rPr>
          <w:rFonts w:ascii="Times New Roman" w:hAnsi="Times New Roman" w:cs="Times New Roman"/>
          <w:color w:val="000000"/>
          <w:shd w:val="clear" w:color="auto" w:fill="FFFFFF"/>
        </w:rPr>
        <w:t xml:space="preserve"> </w:t>
      </w:r>
      <w:r w:rsidRPr="001463A0">
        <w:rPr>
          <w:rFonts w:ascii="Times New Roman" w:hAnsi="Times New Roman" w:cs="Times New Roman"/>
          <w:color w:val="000000"/>
          <w:shd w:val="clear" w:color="auto" w:fill="FFFFFF"/>
          <w:lang w:val="en-US"/>
        </w:rPr>
        <w:t>Center</w:t>
      </w:r>
      <w:r w:rsidRPr="001463A0">
        <w:rPr>
          <w:rFonts w:ascii="Times New Roman" w:hAnsi="Times New Roman" w:cs="Times New Roman"/>
          <w:color w:val="000000"/>
          <w:shd w:val="clear" w:color="auto" w:fill="FFFFFF"/>
        </w:rPr>
        <w:t xml:space="preserve"> </w:t>
      </w:r>
      <w:r w:rsidRPr="001463A0">
        <w:rPr>
          <w:rFonts w:ascii="Times New Roman" w:hAnsi="Times New Roman" w:cs="Times New Roman"/>
          <w:color w:val="000000"/>
          <w:shd w:val="clear" w:color="auto" w:fill="FFFFFF"/>
          <w:lang w:val="en-US"/>
        </w:rPr>
        <w:t>for</w:t>
      </w:r>
      <w:r w:rsidRPr="001463A0">
        <w:rPr>
          <w:rFonts w:ascii="Times New Roman" w:hAnsi="Times New Roman" w:cs="Times New Roman"/>
          <w:color w:val="000000"/>
          <w:shd w:val="clear" w:color="auto" w:fill="FFFFFF"/>
        </w:rPr>
        <w:t xml:space="preserve"> </w:t>
      </w:r>
      <w:r w:rsidRPr="001463A0">
        <w:rPr>
          <w:rFonts w:ascii="Times New Roman" w:hAnsi="Times New Roman" w:cs="Times New Roman"/>
          <w:color w:val="000000"/>
          <w:shd w:val="clear" w:color="auto" w:fill="FFFFFF"/>
          <w:lang w:val="en-US"/>
        </w:rPr>
        <w:t>Market</w:t>
      </w:r>
      <w:r w:rsidRPr="001463A0">
        <w:rPr>
          <w:rFonts w:ascii="Times New Roman" w:hAnsi="Times New Roman" w:cs="Times New Roman"/>
          <w:color w:val="000000"/>
          <w:shd w:val="clear" w:color="auto" w:fill="FFFFFF"/>
        </w:rPr>
        <w:t xml:space="preserve"> </w:t>
      </w:r>
      <w:r w:rsidRPr="001463A0">
        <w:rPr>
          <w:rFonts w:ascii="Times New Roman" w:hAnsi="Times New Roman" w:cs="Times New Roman"/>
          <w:color w:val="000000"/>
          <w:shd w:val="clear" w:color="auto" w:fill="FFFFFF"/>
          <w:lang w:val="en-US"/>
        </w:rPr>
        <w:t>Entry</w:t>
      </w:r>
      <w:r w:rsidRPr="001463A0">
        <w:rPr>
          <w:rFonts w:ascii="Times New Roman" w:hAnsi="Times New Roman" w:cs="Times New Roman"/>
          <w:color w:val="000000"/>
          <w:shd w:val="clear" w:color="auto" w:fill="FFFFFF"/>
        </w:rPr>
        <w:t>),</w:t>
      </w:r>
      <w:r w:rsidRPr="001463A0">
        <w:rPr>
          <w:rFonts w:ascii="Times New Roman" w:hAnsi="Times New Roman" w:cs="Times New Roman"/>
        </w:rPr>
        <w:t xml:space="preserve"> </w:t>
      </w:r>
      <w:r w:rsidRPr="001463A0">
        <w:rPr>
          <w:rFonts w:ascii="Times New Roman" w:hAnsi="Times New Roman" w:cs="Times New Roman"/>
          <w:color w:val="000000"/>
          <w:shd w:val="clear" w:color="auto" w:fill="FFFFFF"/>
        </w:rPr>
        <w:t>Свободный университет Берлина, D-12249, Берлин, Германия 2011 г.</w:t>
      </w:r>
    </w:p>
  </w:footnote>
  <w:footnote w:id="26">
    <w:p w:rsidR="00F63D0F" w:rsidRPr="00AD64B9" w:rsidRDefault="00F63D0F" w:rsidP="00AD64B9">
      <w:pPr>
        <w:pStyle w:val="a5"/>
        <w:spacing w:line="276" w:lineRule="auto"/>
        <w:jc w:val="both"/>
        <w:rPr>
          <w:rFonts w:ascii="Times New Roman" w:hAnsi="Times New Roman" w:cs="Times New Roman"/>
          <w:lang w:val="en-US"/>
        </w:rPr>
      </w:pPr>
      <w:r w:rsidRPr="00AD64B9">
        <w:rPr>
          <w:rStyle w:val="a7"/>
          <w:rFonts w:ascii="Times New Roman" w:hAnsi="Times New Roman" w:cs="Times New Roman"/>
        </w:rPr>
        <w:footnoteRef/>
      </w:r>
      <w:r w:rsidRPr="00AD64B9">
        <w:rPr>
          <w:rFonts w:ascii="Times New Roman" w:hAnsi="Times New Roman" w:cs="Times New Roman"/>
          <w:lang w:val="en-US"/>
        </w:rPr>
        <w:t xml:space="preserve"> Kocher, Renate (2008): Russia's image in Germany – the Germany Picture of the Russians. Findings of  representative population in Germany and Russia. Allen Bach: Institute for Allensbach.</w:t>
      </w:r>
    </w:p>
  </w:footnote>
  <w:footnote w:id="27">
    <w:p w:rsidR="00F63D0F" w:rsidRPr="0041098D" w:rsidRDefault="00F63D0F" w:rsidP="00587FA6">
      <w:pPr>
        <w:pStyle w:val="a5"/>
        <w:spacing w:line="276" w:lineRule="auto"/>
        <w:jc w:val="both"/>
        <w:rPr>
          <w:rFonts w:ascii="Times New Roman" w:hAnsi="Times New Roman" w:cs="Times New Roman"/>
        </w:rPr>
      </w:pPr>
      <w:r w:rsidRPr="0041098D">
        <w:rPr>
          <w:rStyle w:val="a7"/>
          <w:rFonts w:ascii="Times New Roman" w:hAnsi="Times New Roman" w:cs="Times New Roman"/>
        </w:rPr>
        <w:footnoteRef/>
      </w:r>
      <w:r w:rsidRPr="0041098D">
        <w:rPr>
          <w:rFonts w:ascii="Times New Roman" w:hAnsi="Times New Roman" w:cs="Times New Roman"/>
        </w:rPr>
        <w:t xml:space="preserve"> «Основы межкультурной коммуникации», Грушевицкая Т.Г.</w:t>
      </w:r>
      <w:r w:rsidRPr="0041098D">
        <w:rPr>
          <w:rStyle w:val="s1"/>
          <w:rFonts w:ascii="Times New Roman" w:hAnsi="Times New Roman" w:cs="Times New Roman"/>
          <w:bCs/>
          <w:color w:val="000000"/>
        </w:rPr>
        <w:t>, Попков В.Д., Садохин А.П</w:t>
      </w:r>
      <w:r>
        <w:rPr>
          <w:rStyle w:val="s1"/>
          <w:rFonts w:ascii="Times New Roman" w:hAnsi="Times New Roman" w:cs="Times New Roman"/>
          <w:bCs/>
          <w:color w:val="000000"/>
        </w:rPr>
        <w:t>.,</w:t>
      </w:r>
      <w:r w:rsidRPr="0041098D">
        <w:rPr>
          <w:rStyle w:val="s1"/>
          <w:rFonts w:ascii="Times New Roman" w:hAnsi="Times New Roman" w:cs="Times New Roman"/>
          <w:bCs/>
          <w:color w:val="000000"/>
        </w:rPr>
        <w:t xml:space="preserve"> стр. 269</w:t>
      </w:r>
    </w:p>
  </w:footnote>
  <w:footnote w:id="28">
    <w:p w:rsidR="00F63D0F" w:rsidRPr="00587FA6" w:rsidRDefault="00F63D0F" w:rsidP="00587FA6">
      <w:pPr>
        <w:pStyle w:val="a5"/>
        <w:spacing w:line="276" w:lineRule="auto"/>
        <w:jc w:val="both"/>
        <w:rPr>
          <w:rFonts w:ascii="Times New Roman" w:hAnsi="Times New Roman" w:cs="Times New Roman"/>
        </w:rPr>
      </w:pPr>
      <w:r w:rsidRPr="00587FA6">
        <w:rPr>
          <w:rStyle w:val="a7"/>
          <w:rFonts w:ascii="Times New Roman" w:hAnsi="Times New Roman" w:cs="Times New Roman"/>
        </w:rPr>
        <w:footnoteRef/>
      </w:r>
      <w:r w:rsidRPr="00587FA6">
        <w:rPr>
          <w:rFonts w:ascii="Times New Roman" w:hAnsi="Times New Roman" w:cs="Times New Roman"/>
        </w:rPr>
        <w:t xml:space="preserve"> «</w:t>
      </w:r>
      <w:r w:rsidRPr="00587FA6">
        <w:rPr>
          <w:rFonts w:ascii="Times New Roman" w:hAnsi="Times New Roman" w:cs="Times New Roman"/>
          <w:color w:val="000000"/>
          <w:shd w:val="clear" w:color="auto" w:fill="FFFFFF"/>
        </w:rPr>
        <w:t>Деловые культуры в международном бизнесе. От столкновения к взаимопониманию» Льюис Р.Д., стр. 294 </w:t>
      </w:r>
    </w:p>
  </w:footnote>
  <w:footnote w:id="29">
    <w:p w:rsidR="00F63D0F" w:rsidRPr="00DF3217" w:rsidRDefault="00F63D0F" w:rsidP="00DF3217">
      <w:pPr>
        <w:pStyle w:val="a5"/>
        <w:spacing w:line="276" w:lineRule="auto"/>
        <w:jc w:val="both"/>
        <w:rPr>
          <w:rFonts w:ascii="Times New Roman" w:hAnsi="Times New Roman" w:cs="Times New Roman"/>
          <w:lang w:val="en-US"/>
        </w:rPr>
      </w:pPr>
      <w:r w:rsidRPr="00CC6D7A">
        <w:rPr>
          <w:rStyle w:val="a7"/>
          <w:rFonts w:ascii="Times New Roman" w:hAnsi="Times New Roman" w:cs="Times New Roman"/>
        </w:rPr>
        <w:footnoteRef/>
      </w:r>
      <w:r w:rsidRPr="00CC6D7A">
        <w:rPr>
          <w:rFonts w:ascii="Times New Roman" w:hAnsi="Times New Roman" w:cs="Times New Roman"/>
        </w:rPr>
        <w:t xml:space="preserve"> Посольство Российской Федерации в Федеративной Республике Германия. Экономические</w:t>
      </w:r>
      <w:r w:rsidRPr="00DF3217">
        <w:rPr>
          <w:rFonts w:ascii="Times New Roman" w:hAnsi="Times New Roman" w:cs="Times New Roman"/>
          <w:lang w:val="en-US"/>
        </w:rPr>
        <w:t xml:space="preserve"> </w:t>
      </w:r>
      <w:r w:rsidRPr="00CC6D7A">
        <w:rPr>
          <w:rFonts w:ascii="Times New Roman" w:hAnsi="Times New Roman" w:cs="Times New Roman"/>
        </w:rPr>
        <w:t>отношения</w:t>
      </w:r>
      <w:r w:rsidRPr="00DF3217">
        <w:rPr>
          <w:rFonts w:ascii="Times New Roman" w:hAnsi="Times New Roman" w:cs="Times New Roman"/>
          <w:lang w:val="en-US"/>
        </w:rPr>
        <w:t xml:space="preserve"> </w:t>
      </w:r>
      <w:hyperlink r:id="rId2" w:history="1">
        <w:r w:rsidRPr="00DF3217">
          <w:rPr>
            <w:rStyle w:val="a3"/>
            <w:rFonts w:ascii="Times New Roman" w:hAnsi="Times New Roman" w:cs="Times New Roman"/>
            <w:lang w:val="en-US"/>
          </w:rPr>
          <w:t>http://russische-botschaft.de/ru.html</w:t>
        </w:r>
      </w:hyperlink>
    </w:p>
  </w:footnote>
  <w:footnote w:id="30">
    <w:p w:rsidR="00F63D0F" w:rsidRPr="00775AE9" w:rsidRDefault="00F63D0F" w:rsidP="00DF3217">
      <w:pPr>
        <w:pStyle w:val="a5"/>
        <w:spacing w:line="276" w:lineRule="auto"/>
        <w:rPr>
          <w:rFonts w:ascii="Times New Roman" w:hAnsi="Times New Roman" w:cs="Times New Roman"/>
          <w:lang w:val="en-US"/>
        </w:rPr>
      </w:pPr>
      <w:r w:rsidRPr="00775AE9">
        <w:rPr>
          <w:rStyle w:val="a7"/>
          <w:rFonts w:ascii="Times New Roman" w:hAnsi="Times New Roman" w:cs="Times New Roman"/>
        </w:rPr>
        <w:footnoteRef/>
      </w:r>
      <w:r w:rsidRPr="00775AE9">
        <w:rPr>
          <w:rFonts w:ascii="Times New Roman" w:hAnsi="Times New Roman" w:cs="Times New Roman"/>
          <w:lang w:val="en-US"/>
        </w:rPr>
        <w:t xml:space="preserve"> Deutsche Bundesbank (2012): Amount of Foreign Direct Investments April 201</w:t>
      </w:r>
      <w:r>
        <w:rPr>
          <w:rFonts w:ascii="Times New Roman" w:hAnsi="Times New Roman" w:cs="Times New Roman"/>
          <w:lang w:val="en-US"/>
        </w:rPr>
        <w:t>2</w:t>
      </w:r>
      <w:r w:rsidRPr="00775AE9">
        <w:rPr>
          <w:rFonts w:ascii="Times New Roman" w:hAnsi="Times New Roman" w:cs="Times New Roman"/>
          <w:lang w:val="en-US"/>
        </w:rPr>
        <w:t>. Frankfurt am Main: Deutsche Bundesbank</w:t>
      </w:r>
    </w:p>
  </w:footnote>
  <w:footnote w:id="31">
    <w:p w:rsidR="00F63D0F" w:rsidRPr="00F75E7C" w:rsidRDefault="00F63D0F" w:rsidP="00F75E7C">
      <w:pPr>
        <w:pStyle w:val="a5"/>
        <w:spacing w:line="276" w:lineRule="auto"/>
        <w:jc w:val="both"/>
        <w:rPr>
          <w:rFonts w:ascii="Times New Roman" w:hAnsi="Times New Roman" w:cs="Times New Roman"/>
          <w:lang w:val="en-US"/>
        </w:rPr>
      </w:pPr>
      <w:r w:rsidRPr="00F75E7C">
        <w:rPr>
          <w:rStyle w:val="a7"/>
          <w:rFonts w:ascii="Times New Roman" w:hAnsi="Times New Roman" w:cs="Times New Roman"/>
        </w:rPr>
        <w:footnoteRef/>
      </w:r>
      <w:r w:rsidRPr="00F75E7C">
        <w:rPr>
          <w:rFonts w:ascii="Times New Roman" w:hAnsi="Times New Roman" w:cs="Times New Roman"/>
          <w:lang w:val="en-US"/>
        </w:rPr>
        <w:t xml:space="preserve"> GTAI (2012 </w:t>
      </w:r>
      <w:r w:rsidRPr="00F75E7C">
        <w:rPr>
          <w:rFonts w:ascii="Times New Roman" w:hAnsi="Times New Roman" w:cs="Times New Roman"/>
        </w:rPr>
        <w:t>г</w:t>
      </w:r>
      <w:r w:rsidRPr="00F75E7C">
        <w:rPr>
          <w:rFonts w:ascii="Times New Roman" w:hAnsi="Times New Roman" w:cs="Times New Roman"/>
          <w:lang w:val="en-US"/>
        </w:rPr>
        <w:t>.): Economic statistics data: Russian Federation. May 2012. Berlin: Germany Trade &amp; Invest.</w:t>
      </w:r>
    </w:p>
  </w:footnote>
  <w:footnote w:id="32">
    <w:p w:rsidR="00F63D0F" w:rsidRPr="00205141" w:rsidRDefault="00F63D0F" w:rsidP="00205141">
      <w:pPr>
        <w:pStyle w:val="a5"/>
        <w:spacing w:line="276" w:lineRule="auto"/>
        <w:jc w:val="both"/>
        <w:rPr>
          <w:rFonts w:ascii="Times New Roman" w:hAnsi="Times New Roman" w:cs="Times New Roman"/>
        </w:rPr>
      </w:pPr>
      <w:r w:rsidRPr="00205141">
        <w:rPr>
          <w:rStyle w:val="a7"/>
          <w:rFonts w:ascii="Times New Roman" w:hAnsi="Times New Roman" w:cs="Times New Roman"/>
        </w:rPr>
        <w:footnoteRef/>
      </w:r>
      <w:r w:rsidRPr="00205141">
        <w:rPr>
          <w:rFonts w:ascii="Times New Roman" w:hAnsi="Times New Roman" w:cs="Times New Roman"/>
        </w:rPr>
        <w:t xml:space="preserve"> </w:t>
      </w:r>
      <w:r w:rsidRPr="00205141">
        <w:rPr>
          <w:rFonts w:ascii="Times New Roman" w:hAnsi="Times New Roman" w:cs="Times New Roman"/>
          <w:color w:val="000000"/>
        </w:rPr>
        <w:t xml:space="preserve">«Россия и Германия: партнерство в меняющемся мире», </w:t>
      </w:r>
      <w:r w:rsidRPr="00205141">
        <w:rPr>
          <w:rFonts w:ascii="Times New Roman" w:hAnsi="Times New Roman" w:cs="Times New Roman"/>
        </w:rPr>
        <w:t xml:space="preserve"> Российский институт стратегических исследований. 15.02.2013 </w:t>
      </w:r>
      <w:hyperlink r:id="rId3" w:history="1">
        <w:r w:rsidRPr="00205141">
          <w:rPr>
            <w:rStyle w:val="a3"/>
            <w:rFonts w:ascii="Times New Roman" w:hAnsi="Times New Roman" w:cs="Times New Roman"/>
          </w:rPr>
          <w:t>http://old.riss.ru/?activityId=158</w:t>
        </w:r>
      </w:hyperlink>
      <w:r w:rsidRPr="00205141">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452"/>
    <w:multiLevelType w:val="hybridMultilevel"/>
    <w:tmpl w:val="FF002A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B5558F"/>
    <w:multiLevelType w:val="hybridMultilevel"/>
    <w:tmpl w:val="A4D62468"/>
    <w:lvl w:ilvl="0" w:tplc="8F88E100">
      <w:start w:val="1"/>
      <w:numFmt w:val="decimal"/>
      <w:lvlText w:val="%1."/>
      <w:lvlJc w:val="left"/>
      <w:pPr>
        <w:tabs>
          <w:tab w:val="num" w:pos="735"/>
        </w:tabs>
        <w:ind w:left="735" w:hanging="375"/>
      </w:pPr>
    </w:lvl>
    <w:lvl w:ilvl="1" w:tplc="1E1438D4">
      <w:start w:val="4"/>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CA07B3"/>
    <w:multiLevelType w:val="hybridMultilevel"/>
    <w:tmpl w:val="05DE5C0C"/>
    <w:lvl w:ilvl="0" w:tplc="4B8E1DB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EE0F50"/>
    <w:multiLevelType w:val="hybridMultilevel"/>
    <w:tmpl w:val="62C47B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301463"/>
    <w:multiLevelType w:val="hybridMultilevel"/>
    <w:tmpl w:val="B14E8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91ED7"/>
    <w:multiLevelType w:val="multilevel"/>
    <w:tmpl w:val="CA328F4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4C3351E"/>
    <w:multiLevelType w:val="hybridMultilevel"/>
    <w:tmpl w:val="C412A138"/>
    <w:lvl w:ilvl="0" w:tplc="3ADA0D98">
      <w:start w:val="1"/>
      <w:numFmt w:val="bullet"/>
      <w:suff w:val="space"/>
      <w:lvlText w:val=""/>
      <w:lvlJc w:val="left"/>
      <w:pPr>
        <w:ind w:left="1021" w:hanging="595"/>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49435998"/>
    <w:multiLevelType w:val="multilevel"/>
    <w:tmpl w:val="ACC230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D03854"/>
    <w:multiLevelType w:val="hybridMultilevel"/>
    <w:tmpl w:val="0E541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B2DCF"/>
    <w:multiLevelType w:val="hybridMultilevel"/>
    <w:tmpl w:val="60841D88"/>
    <w:lvl w:ilvl="0" w:tplc="65943916">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22C01EA"/>
    <w:multiLevelType w:val="hybridMultilevel"/>
    <w:tmpl w:val="36D2A1D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BB30B60"/>
    <w:multiLevelType w:val="hybridMultilevel"/>
    <w:tmpl w:val="B1F0C5C2"/>
    <w:lvl w:ilvl="0" w:tplc="0C2C683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0331804"/>
    <w:multiLevelType w:val="hybridMultilevel"/>
    <w:tmpl w:val="9F449C7E"/>
    <w:lvl w:ilvl="0" w:tplc="5E9288AC">
      <w:start w:val="1"/>
      <w:numFmt w:val="decimal"/>
      <w:lvlText w:val="%1."/>
      <w:lvlJc w:val="left"/>
      <w:pPr>
        <w:ind w:left="370" w:hanging="360"/>
      </w:pPr>
      <w:rPr>
        <w:rFonts w:hint="default"/>
        <w:color w:val="000000"/>
        <w:sz w:val="26"/>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nsid w:val="709A1006"/>
    <w:multiLevelType w:val="hybridMultilevel"/>
    <w:tmpl w:val="FF00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27ADC"/>
    <w:multiLevelType w:val="hybridMultilevel"/>
    <w:tmpl w:val="A184E2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CC970C4"/>
    <w:multiLevelType w:val="hybridMultilevel"/>
    <w:tmpl w:val="A2F41950"/>
    <w:lvl w:ilvl="0" w:tplc="8DBE18F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15"/>
  </w:num>
  <w:num w:numId="4">
    <w:abstractNumId w:val="2"/>
  </w:num>
  <w:num w:numId="5">
    <w:abstractNumId w:val="11"/>
  </w:num>
  <w:num w:numId="6">
    <w:abstractNumId w:val="12"/>
  </w:num>
  <w:num w:numId="7">
    <w:abstractNumId w:val="8"/>
  </w:num>
  <w:num w:numId="8">
    <w:abstractNumId w:val="6"/>
  </w:num>
  <w:num w:numId="9">
    <w:abstractNumId w:val="10"/>
  </w:num>
  <w:num w:numId="10">
    <w:abstractNumId w:val="5"/>
  </w:num>
  <w:num w:numId="11">
    <w:abstractNumId w:val="7"/>
  </w:num>
  <w:num w:numId="12">
    <w:abstractNumId w:val="9"/>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5C9D"/>
    <w:rsid w:val="00003D78"/>
    <w:rsid w:val="000275F0"/>
    <w:rsid w:val="0003755C"/>
    <w:rsid w:val="000410DD"/>
    <w:rsid w:val="0004155D"/>
    <w:rsid w:val="000426B6"/>
    <w:rsid w:val="00053A7B"/>
    <w:rsid w:val="00066982"/>
    <w:rsid w:val="00090D2A"/>
    <w:rsid w:val="00093EE2"/>
    <w:rsid w:val="000A7315"/>
    <w:rsid w:val="000A74F6"/>
    <w:rsid w:val="000B4EC9"/>
    <w:rsid w:val="000C4B9D"/>
    <w:rsid w:val="000C5B89"/>
    <w:rsid w:val="000D0D95"/>
    <w:rsid w:val="000D5CDD"/>
    <w:rsid w:val="000D78AB"/>
    <w:rsid w:val="000F2313"/>
    <w:rsid w:val="000F3AF0"/>
    <w:rsid w:val="000F6A29"/>
    <w:rsid w:val="00102629"/>
    <w:rsid w:val="00127EF0"/>
    <w:rsid w:val="00130017"/>
    <w:rsid w:val="0013286E"/>
    <w:rsid w:val="00140618"/>
    <w:rsid w:val="00143F87"/>
    <w:rsid w:val="001463A0"/>
    <w:rsid w:val="001465D8"/>
    <w:rsid w:val="00153814"/>
    <w:rsid w:val="0015434E"/>
    <w:rsid w:val="00155B1B"/>
    <w:rsid w:val="00156CCE"/>
    <w:rsid w:val="0016038A"/>
    <w:rsid w:val="00172E08"/>
    <w:rsid w:val="00174B13"/>
    <w:rsid w:val="0018391D"/>
    <w:rsid w:val="00187090"/>
    <w:rsid w:val="00193A3B"/>
    <w:rsid w:val="001A2AB1"/>
    <w:rsid w:val="001A39EA"/>
    <w:rsid w:val="001A40C7"/>
    <w:rsid w:val="001B465A"/>
    <w:rsid w:val="001B790F"/>
    <w:rsid w:val="001C1164"/>
    <w:rsid w:val="001D2111"/>
    <w:rsid w:val="001D2590"/>
    <w:rsid w:val="001E6496"/>
    <w:rsid w:val="001F0B0D"/>
    <w:rsid w:val="00200370"/>
    <w:rsid w:val="00201759"/>
    <w:rsid w:val="00205141"/>
    <w:rsid w:val="0021139D"/>
    <w:rsid w:val="00212DA0"/>
    <w:rsid w:val="00214398"/>
    <w:rsid w:val="00216132"/>
    <w:rsid w:val="00221B72"/>
    <w:rsid w:val="0023086C"/>
    <w:rsid w:val="00243D3F"/>
    <w:rsid w:val="0024485C"/>
    <w:rsid w:val="00246612"/>
    <w:rsid w:val="00253D8A"/>
    <w:rsid w:val="00254E30"/>
    <w:rsid w:val="00257773"/>
    <w:rsid w:val="00262BB4"/>
    <w:rsid w:val="00262E3D"/>
    <w:rsid w:val="002719DA"/>
    <w:rsid w:val="00274599"/>
    <w:rsid w:val="002748A6"/>
    <w:rsid w:val="002929AE"/>
    <w:rsid w:val="002976C7"/>
    <w:rsid w:val="002A2D24"/>
    <w:rsid w:val="002A7D4D"/>
    <w:rsid w:val="002C0676"/>
    <w:rsid w:val="002C4256"/>
    <w:rsid w:val="002D4B7C"/>
    <w:rsid w:val="002D5933"/>
    <w:rsid w:val="002D5E69"/>
    <w:rsid w:val="002E2B9C"/>
    <w:rsid w:val="002E39CF"/>
    <w:rsid w:val="00304D7E"/>
    <w:rsid w:val="00305F25"/>
    <w:rsid w:val="00306B90"/>
    <w:rsid w:val="00313397"/>
    <w:rsid w:val="00314A95"/>
    <w:rsid w:val="00332B21"/>
    <w:rsid w:val="00340E88"/>
    <w:rsid w:val="00345194"/>
    <w:rsid w:val="003556FF"/>
    <w:rsid w:val="0035703E"/>
    <w:rsid w:val="003645CF"/>
    <w:rsid w:val="0037346A"/>
    <w:rsid w:val="003807E6"/>
    <w:rsid w:val="00382211"/>
    <w:rsid w:val="00384C80"/>
    <w:rsid w:val="003A0C85"/>
    <w:rsid w:val="003A22F6"/>
    <w:rsid w:val="003A550D"/>
    <w:rsid w:val="003B50CE"/>
    <w:rsid w:val="003C43A1"/>
    <w:rsid w:val="003D0FEE"/>
    <w:rsid w:val="003E3DCC"/>
    <w:rsid w:val="003F0D94"/>
    <w:rsid w:val="003F1769"/>
    <w:rsid w:val="003F32E7"/>
    <w:rsid w:val="003F54F1"/>
    <w:rsid w:val="003F5B63"/>
    <w:rsid w:val="003F71C9"/>
    <w:rsid w:val="0041098D"/>
    <w:rsid w:val="00417CC7"/>
    <w:rsid w:val="00420EB7"/>
    <w:rsid w:val="0042183E"/>
    <w:rsid w:val="0042329B"/>
    <w:rsid w:val="0042346D"/>
    <w:rsid w:val="00424AE5"/>
    <w:rsid w:val="00427970"/>
    <w:rsid w:val="00435B89"/>
    <w:rsid w:val="00436950"/>
    <w:rsid w:val="00437C97"/>
    <w:rsid w:val="004550EE"/>
    <w:rsid w:val="00460474"/>
    <w:rsid w:val="004625FD"/>
    <w:rsid w:val="00467D7C"/>
    <w:rsid w:val="00470615"/>
    <w:rsid w:val="00471F8F"/>
    <w:rsid w:val="0047436C"/>
    <w:rsid w:val="004766A9"/>
    <w:rsid w:val="00477BD1"/>
    <w:rsid w:val="00480445"/>
    <w:rsid w:val="00481AAD"/>
    <w:rsid w:val="0049344A"/>
    <w:rsid w:val="004B0C3D"/>
    <w:rsid w:val="004B1BB2"/>
    <w:rsid w:val="004B5499"/>
    <w:rsid w:val="004B5ABD"/>
    <w:rsid w:val="004B7B72"/>
    <w:rsid w:val="004C22E9"/>
    <w:rsid w:val="004C43AC"/>
    <w:rsid w:val="004C6794"/>
    <w:rsid w:val="004D2C88"/>
    <w:rsid w:val="004D3B1E"/>
    <w:rsid w:val="004D4B72"/>
    <w:rsid w:val="004D7B78"/>
    <w:rsid w:val="004E376B"/>
    <w:rsid w:val="004E6D8E"/>
    <w:rsid w:val="004F0689"/>
    <w:rsid w:val="00513374"/>
    <w:rsid w:val="00514E60"/>
    <w:rsid w:val="005161C4"/>
    <w:rsid w:val="00516CA1"/>
    <w:rsid w:val="0052629F"/>
    <w:rsid w:val="005275A3"/>
    <w:rsid w:val="005315EB"/>
    <w:rsid w:val="005328BD"/>
    <w:rsid w:val="00537540"/>
    <w:rsid w:val="00544D5B"/>
    <w:rsid w:val="00557DFE"/>
    <w:rsid w:val="00564AD1"/>
    <w:rsid w:val="005730C3"/>
    <w:rsid w:val="00587FA6"/>
    <w:rsid w:val="005C0286"/>
    <w:rsid w:val="005C5CA6"/>
    <w:rsid w:val="005C7CE5"/>
    <w:rsid w:val="005D610C"/>
    <w:rsid w:val="005E01A4"/>
    <w:rsid w:val="005E4D8D"/>
    <w:rsid w:val="005E4E9C"/>
    <w:rsid w:val="005E795F"/>
    <w:rsid w:val="005F1B26"/>
    <w:rsid w:val="005F2DE0"/>
    <w:rsid w:val="005F6DA4"/>
    <w:rsid w:val="006027AA"/>
    <w:rsid w:val="0060773C"/>
    <w:rsid w:val="00614529"/>
    <w:rsid w:val="00627E6A"/>
    <w:rsid w:val="00630DEC"/>
    <w:rsid w:val="006312FF"/>
    <w:rsid w:val="00631933"/>
    <w:rsid w:val="006364DF"/>
    <w:rsid w:val="00636BA0"/>
    <w:rsid w:val="00641F01"/>
    <w:rsid w:val="00644539"/>
    <w:rsid w:val="00646BF8"/>
    <w:rsid w:val="0065406A"/>
    <w:rsid w:val="00657219"/>
    <w:rsid w:val="0066025A"/>
    <w:rsid w:val="00665085"/>
    <w:rsid w:val="006655FC"/>
    <w:rsid w:val="00675C96"/>
    <w:rsid w:val="00680E36"/>
    <w:rsid w:val="006826ED"/>
    <w:rsid w:val="00691F3F"/>
    <w:rsid w:val="00695BBA"/>
    <w:rsid w:val="006A0F08"/>
    <w:rsid w:val="006A1484"/>
    <w:rsid w:val="006A3E76"/>
    <w:rsid w:val="006B732F"/>
    <w:rsid w:val="006C693A"/>
    <w:rsid w:val="006D1A2C"/>
    <w:rsid w:val="006D2F32"/>
    <w:rsid w:val="006E5DAB"/>
    <w:rsid w:val="006F49DA"/>
    <w:rsid w:val="00706909"/>
    <w:rsid w:val="00721CC2"/>
    <w:rsid w:val="007232A4"/>
    <w:rsid w:val="00726747"/>
    <w:rsid w:val="00735CC6"/>
    <w:rsid w:val="00736DD0"/>
    <w:rsid w:val="00740131"/>
    <w:rsid w:val="00744565"/>
    <w:rsid w:val="00747854"/>
    <w:rsid w:val="00751488"/>
    <w:rsid w:val="00751B6F"/>
    <w:rsid w:val="00752DCB"/>
    <w:rsid w:val="00762C2A"/>
    <w:rsid w:val="0076439E"/>
    <w:rsid w:val="00765B92"/>
    <w:rsid w:val="00775AE9"/>
    <w:rsid w:val="00781237"/>
    <w:rsid w:val="00781B09"/>
    <w:rsid w:val="00795DBD"/>
    <w:rsid w:val="007B140F"/>
    <w:rsid w:val="007B22A0"/>
    <w:rsid w:val="007C1566"/>
    <w:rsid w:val="007C5231"/>
    <w:rsid w:val="007D0E7D"/>
    <w:rsid w:val="007E6D39"/>
    <w:rsid w:val="007F3522"/>
    <w:rsid w:val="008076CE"/>
    <w:rsid w:val="00810E1A"/>
    <w:rsid w:val="00812CCB"/>
    <w:rsid w:val="00813575"/>
    <w:rsid w:val="00814B0D"/>
    <w:rsid w:val="0081736F"/>
    <w:rsid w:val="00820593"/>
    <w:rsid w:val="008207BE"/>
    <w:rsid w:val="00822139"/>
    <w:rsid w:val="00822EAF"/>
    <w:rsid w:val="00830DCD"/>
    <w:rsid w:val="00830F52"/>
    <w:rsid w:val="008355BA"/>
    <w:rsid w:val="0084067C"/>
    <w:rsid w:val="00841840"/>
    <w:rsid w:val="008704B0"/>
    <w:rsid w:val="008821F9"/>
    <w:rsid w:val="008861F3"/>
    <w:rsid w:val="00887163"/>
    <w:rsid w:val="00890106"/>
    <w:rsid w:val="008C388F"/>
    <w:rsid w:val="008D2751"/>
    <w:rsid w:val="008D37C8"/>
    <w:rsid w:val="008E466E"/>
    <w:rsid w:val="008F70ED"/>
    <w:rsid w:val="00900C03"/>
    <w:rsid w:val="009050B8"/>
    <w:rsid w:val="00907CC3"/>
    <w:rsid w:val="009212D2"/>
    <w:rsid w:val="0093016A"/>
    <w:rsid w:val="00936260"/>
    <w:rsid w:val="0094491F"/>
    <w:rsid w:val="009555DC"/>
    <w:rsid w:val="00956EFD"/>
    <w:rsid w:val="009578AB"/>
    <w:rsid w:val="00957A30"/>
    <w:rsid w:val="00966FBB"/>
    <w:rsid w:val="00967199"/>
    <w:rsid w:val="00967287"/>
    <w:rsid w:val="0097005C"/>
    <w:rsid w:val="009733D7"/>
    <w:rsid w:val="009756EB"/>
    <w:rsid w:val="009775BD"/>
    <w:rsid w:val="009A14EA"/>
    <w:rsid w:val="009C3214"/>
    <w:rsid w:val="009C4688"/>
    <w:rsid w:val="009C6130"/>
    <w:rsid w:val="009D1ED2"/>
    <w:rsid w:val="009D62BA"/>
    <w:rsid w:val="009E0DC6"/>
    <w:rsid w:val="009E480F"/>
    <w:rsid w:val="009F2B44"/>
    <w:rsid w:val="009F3A9F"/>
    <w:rsid w:val="009F7D6F"/>
    <w:rsid w:val="00A00234"/>
    <w:rsid w:val="00A01DBE"/>
    <w:rsid w:val="00A31115"/>
    <w:rsid w:val="00A330BE"/>
    <w:rsid w:val="00A35655"/>
    <w:rsid w:val="00A35783"/>
    <w:rsid w:val="00A41AED"/>
    <w:rsid w:val="00A4340E"/>
    <w:rsid w:val="00A440C9"/>
    <w:rsid w:val="00A50847"/>
    <w:rsid w:val="00A51D56"/>
    <w:rsid w:val="00A62929"/>
    <w:rsid w:val="00A67F1B"/>
    <w:rsid w:val="00A70775"/>
    <w:rsid w:val="00A70B0E"/>
    <w:rsid w:val="00A826A9"/>
    <w:rsid w:val="00A86132"/>
    <w:rsid w:val="00A904FE"/>
    <w:rsid w:val="00A90BA5"/>
    <w:rsid w:val="00AA19F1"/>
    <w:rsid w:val="00AA2301"/>
    <w:rsid w:val="00AB0E80"/>
    <w:rsid w:val="00AB40D5"/>
    <w:rsid w:val="00AB4288"/>
    <w:rsid w:val="00AC671D"/>
    <w:rsid w:val="00AD1D49"/>
    <w:rsid w:val="00AD64B9"/>
    <w:rsid w:val="00AD724A"/>
    <w:rsid w:val="00AE4625"/>
    <w:rsid w:val="00AF0796"/>
    <w:rsid w:val="00AF12DD"/>
    <w:rsid w:val="00AF5A30"/>
    <w:rsid w:val="00B0054D"/>
    <w:rsid w:val="00B04151"/>
    <w:rsid w:val="00B05869"/>
    <w:rsid w:val="00B06FBB"/>
    <w:rsid w:val="00B137F0"/>
    <w:rsid w:val="00B15BF9"/>
    <w:rsid w:val="00B16254"/>
    <w:rsid w:val="00B21E73"/>
    <w:rsid w:val="00B32848"/>
    <w:rsid w:val="00B33B6F"/>
    <w:rsid w:val="00B36244"/>
    <w:rsid w:val="00B367EE"/>
    <w:rsid w:val="00B44585"/>
    <w:rsid w:val="00B53AE3"/>
    <w:rsid w:val="00B5414B"/>
    <w:rsid w:val="00B6055A"/>
    <w:rsid w:val="00B67064"/>
    <w:rsid w:val="00B718BF"/>
    <w:rsid w:val="00B71B21"/>
    <w:rsid w:val="00B7393E"/>
    <w:rsid w:val="00B803D8"/>
    <w:rsid w:val="00B868FA"/>
    <w:rsid w:val="00BA60B6"/>
    <w:rsid w:val="00BB59AA"/>
    <w:rsid w:val="00BD3D6F"/>
    <w:rsid w:val="00BD3F57"/>
    <w:rsid w:val="00BD6112"/>
    <w:rsid w:val="00BE3653"/>
    <w:rsid w:val="00BE464A"/>
    <w:rsid w:val="00BE625B"/>
    <w:rsid w:val="00BF6FAC"/>
    <w:rsid w:val="00C048B4"/>
    <w:rsid w:val="00C10896"/>
    <w:rsid w:val="00C10F5B"/>
    <w:rsid w:val="00C2701E"/>
    <w:rsid w:val="00C35778"/>
    <w:rsid w:val="00C4555B"/>
    <w:rsid w:val="00C47FAD"/>
    <w:rsid w:val="00C5190E"/>
    <w:rsid w:val="00C61C2A"/>
    <w:rsid w:val="00C7319B"/>
    <w:rsid w:val="00C8236A"/>
    <w:rsid w:val="00C826E3"/>
    <w:rsid w:val="00CA78C1"/>
    <w:rsid w:val="00CB527E"/>
    <w:rsid w:val="00CC57C8"/>
    <w:rsid w:val="00CC6D7A"/>
    <w:rsid w:val="00CD40A9"/>
    <w:rsid w:val="00CE26C8"/>
    <w:rsid w:val="00CF13BB"/>
    <w:rsid w:val="00D02E75"/>
    <w:rsid w:val="00D16800"/>
    <w:rsid w:val="00D23FC3"/>
    <w:rsid w:val="00D24512"/>
    <w:rsid w:val="00D34320"/>
    <w:rsid w:val="00D351B6"/>
    <w:rsid w:val="00D36047"/>
    <w:rsid w:val="00D54EF7"/>
    <w:rsid w:val="00D61501"/>
    <w:rsid w:val="00D67274"/>
    <w:rsid w:val="00D776FF"/>
    <w:rsid w:val="00D83673"/>
    <w:rsid w:val="00D86296"/>
    <w:rsid w:val="00D876FE"/>
    <w:rsid w:val="00DB21DE"/>
    <w:rsid w:val="00DB29AB"/>
    <w:rsid w:val="00DC7787"/>
    <w:rsid w:val="00DC79EE"/>
    <w:rsid w:val="00DD211C"/>
    <w:rsid w:val="00DD4086"/>
    <w:rsid w:val="00DD62F6"/>
    <w:rsid w:val="00DF3217"/>
    <w:rsid w:val="00DF7F83"/>
    <w:rsid w:val="00E04F79"/>
    <w:rsid w:val="00E05C9D"/>
    <w:rsid w:val="00E069F3"/>
    <w:rsid w:val="00E249C2"/>
    <w:rsid w:val="00E26D95"/>
    <w:rsid w:val="00E442EF"/>
    <w:rsid w:val="00E50242"/>
    <w:rsid w:val="00E54389"/>
    <w:rsid w:val="00E66314"/>
    <w:rsid w:val="00E67F9C"/>
    <w:rsid w:val="00E93C5B"/>
    <w:rsid w:val="00EA3833"/>
    <w:rsid w:val="00EB3187"/>
    <w:rsid w:val="00EB3CB2"/>
    <w:rsid w:val="00EC73B4"/>
    <w:rsid w:val="00ED3AFF"/>
    <w:rsid w:val="00EF3676"/>
    <w:rsid w:val="00EF6A41"/>
    <w:rsid w:val="00F05AF0"/>
    <w:rsid w:val="00F0709A"/>
    <w:rsid w:val="00F279F4"/>
    <w:rsid w:val="00F373FB"/>
    <w:rsid w:val="00F465C5"/>
    <w:rsid w:val="00F6193D"/>
    <w:rsid w:val="00F627BE"/>
    <w:rsid w:val="00F63D0F"/>
    <w:rsid w:val="00F65260"/>
    <w:rsid w:val="00F724E7"/>
    <w:rsid w:val="00F75067"/>
    <w:rsid w:val="00F75E7C"/>
    <w:rsid w:val="00F774D3"/>
    <w:rsid w:val="00F84E72"/>
    <w:rsid w:val="00F902BF"/>
    <w:rsid w:val="00F91BEA"/>
    <w:rsid w:val="00F9566E"/>
    <w:rsid w:val="00F96FED"/>
    <w:rsid w:val="00FA0887"/>
    <w:rsid w:val="00FA43DF"/>
    <w:rsid w:val="00FD3288"/>
    <w:rsid w:val="00FD5320"/>
    <w:rsid w:val="00FE104B"/>
    <w:rsid w:val="00FE7185"/>
    <w:rsid w:val="00FF4C89"/>
    <w:rsid w:val="00FF7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5C9D"/>
  </w:style>
  <w:style w:type="character" w:styleId="a3">
    <w:name w:val="Hyperlink"/>
    <w:basedOn w:val="a0"/>
    <w:uiPriority w:val="99"/>
    <w:unhideWhenUsed/>
    <w:rsid w:val="00E05C9D"/>
    <w:rPr>
      <w:color w:val="0000FF"/>
      <w:u w:val="single"/>
    </w:rPr>
  </w:style>
  <w:style w:type="paragraph" w:styleId="a4">
    <w:name w:val="List Paragraph"/>
    <w:basedOn w:val="a"/>
    <w:uiPriority w:val="34"/>
    <w:qFormat/>
    <w:rsid w:val="00E05C9D"/>
    <w:pPr>
      <w:ind w:left="720"/>
      <w:contextualSpacing/>
    </w:pPr>
  </w:style>
  <w:style w:type="paragraph" w:styleId="a5">
    <w:name w:val="footnote text"/>
    <w:basedOn w:val="a"/>
    <w:link w:val="a6"/>
    <w:uiPriority w:val="99"/>
    <w:unhideWhenUsed/>
    <w:rsid w:val="00305F25"/>
    <w:pPr>
      <w:spacing w:after="0" w:line="240" w:lineRule="auto"/>
    </w:pPr>
    <w:rPr>
      <w:sz w:val="20"/>
      <w:szCs w:val="20"/>
    </w:rPr>
  </w:style>
  <w:style w:type="character" w:customStyle="1" w:styleId="a6">
    <w:name w:val="Текст сноски Знак"/>
    <w:basedOn w:val="a0"/>
    <w:link w:val="a5"/>
    <w:uiPriority w:val="99"/>
    <w:rsid w:val="00305F25"/>
    <w:rPr>
      <w:sz w:val="20"/>
      <w:szCs w:val="20"/>
    </w:rPr>
  </w:style>
  <w:style w:type="character" w:styleId="a7">
    <w:name w:val="footnote reference"/>
    <w:basedOn w:val="a0"/>
    <w:uiPriority w:val="99"/>
    <w:semiHidden/>
    <w:unhideWhenUsed/>
    <w:rsid w:val="00305F25"/>
    <w:rPr>
      <w:vertAlign w:val="superscript"/>
    </w:rPr>
  </w:style>
  <w:style w:type="paragraph" w:styleId="a8">
    <w:name w:val="Normal (Web)"/>
    <w:basedOn w:val="a"/>
    <w:uiPriority w:val="99"/>
    <w:semiHidden/>
    <w:unhideWhenUsed/>
    <w:rsid w:val="00A70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8704B0"/>
    <w:pPr>
      <w:widowControl w:val="0"/>
      <w:autoSpaceDE w:val="0"/>
      <w:autoSpaceDN w:val="0"/>
      <w:adjustRightInd w:val="0"/>
      <w:spacing w:after="0" w:line="240" w:lineRule="auto"/>
      <w:jc w:val="center"/>
    </w:pPr>
    <w:rPr>
      <w:rFonts w:ascii="Times New Roman" w:eastAsia="Times New Roman" w:hAnsi="Times New Roman" w:cs="Times New Roman"/>
      <w:sz w:val="64"/>
      <w:szCs w:val="64"/>
      <w:lang w:val="en-US" w:eastAsia="ru-RU"/>
    </w:rPr>
  </w:style>
  <w:style w:type="character" w:styleId="a9">
    <w:name w:val="Emphasis"/>
    <w:basedOn w:val="a0"/>
    <w:uiPriority w:val="20"/>
    <w:qFormat/>
    <w:rsid w:val="00680E36"/>
    <w:rPr>
      <w:i/>
      <w:iCs/>
    </w:rPr>
  </w:style>
  <w:style w:type="paragraph" w:styleId="aa">
    <w:name w:val="Balloon Text"/>
    <w:basedOn w:val="a"/>
    <w:link w:val="ab"/>
    <w:uiPriority w:val="99"/>
    <w:semiHidden/>
    <w:unhideWhenUsed/>
    <w:rsid w:val="001870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7090"/>
    <w:rPr>
      <w:rFonts w:ascii="Tahoma" w:hAnsi="Tahoma" w:cs="Tahoma"/>
      <w:sz w:val="16"/>
      <w:szCs w:val="16"/>
    </w:rPr>
  </w:style>
  <w:style w:type="paragraph" w:customStyle="1" w:styleId="p1">
    <w:name w:val="p1"/>
    <w:basedOn w:val="a"/>
    <w:rsid w:val="008C3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C388F"/>
  </w:style>
  <w:style w:type="paragraph" w:styleId="ac">
    <w:name w:val="header"/>
    <w:basedOn w:val="a"/>
    <w:link w:val="ad"/>
    <w:uiPriority w:val="99"/>
    <w:semiHidden/>
    <w:unhideWhenUsed/>
    <w:rsid w:val="00587FA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87FA6"/>
  </w:style>
  <w:style w:type="paragraph" w:styleId="ae">
    <w:name w:val="footer"/>
    <w:basedOn w:val="a"/>
    <w:link w:val="af"/>
    <w:uiPriority w:val="99"/>
    <w:unhideWhenUsed/>
    <w:rsid w:val="00587F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7FA6"/>
  </w:style>
  <w:style w:type="table" w:styleId="af0">
    <w:name w:val="Table Grid"/>
    <w:basedOn w:val="a1"/>
    <w:uiPriority w:val="59"/>
    <w:rsid w:val="00966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D61501"/>
    <w:pPr>
      <w:spacing w:after="0"/>
    </w:pPr>
    <w:rPr>
      <w:rFonts w:ascii="Arial" w:eastAsia="Arial" w:hAnsi="Arial" w:cs="Arial"/>
      <w:color w:val="000000"/>
      <w:szCs w:val="24"/>
      <w:lang w:eastAsia="ja-JP"/>
    </w:rPr>
  </w:style>
  <w:style w:type="paragraph" w:styleId="10">
    <w:name w:val="toc 1"/>
    <w:basedOn w:val="a"/>
    <w:next w:val="a"/>
    <w:autoRedefine/>
    <w:uiPriority w:val="39"/>
    <w:unhideWhenUsed/>
    <w:rsid w:val="003A22F6"/>
    <w:pPr>
      <w:spacing w:before="120" w:after="0" w:line="240" w:lineRule="auto"/>
    </w:pPr>
    <w:rPr>
      <w:rFonts w:eastAsiaTheme="minorEastAsia"/>
      <w:b/>
      <w:sz w:val="24"/>
      <w:szCs w:val="24"/>
      <w:lang w:eastAsia="ru-RU"/>
    </w:rPr>
  </w:style>
  <w:style w:type="paragraph" w:styleId="2">
    <w:name w:val="toc 2"/>
    <w:basedOn w:val="a"/>
    <w:next w:val="a"/>
    <w:autoRedefine/>
    <w:uiPriority w:val="39"/>
    <w:unhideWhenUsed/>
    <w:rsid w:val="003A22F6"/>
    <w:pPr>
      <w:spacing w:after="0" w:line="240" w:lineRule="auto"/>
      <w:ind w:left="240"/>
    </w:pPr>
    <w:rPr>
      <w:rFonts w:eastAsiaTheme="minorEastAsia"/>
      <w:b/>
      <w:lang w:eastAsia="ru-RU"/>
    </w:rPr>
  </w:style>
</w:styles>
</file>

<file path=word/webSettings.xml><?xml version="1.0" encoding="utf-8"?>
<w:webSettings xmlns:r="http://schemas.openxmlformats.org/officeDocument/2006/relationships" xmlns:w="http://schemas.openxmlformats.org/wordprocessingml/2006/main">
  <w:divs>
    <w:div w:id="211502517">
      <w:bodyDiv w:val="1"/>
      <w:marLeft w:val="0"/>
      <w:marRight w:val="0"/>
      <w:marTop w:val="0"/>
      <w:marBottom w:val="0"/>
      <w:divBdr>
        <w:top w:val="none" w:sz="0" w:space="0" w:color="auto"/>
        <w:left w:val="none" w:sz="0" w:space="0" w:color="auto"/>
        <w:bottom w:val="none" w:sz="0" w:space="0" w:color="auto"/>
        <w:right w:val="none" w:sz="0" w:space="0" w:color="auto"/>
      </w:divBdr>
    </w:div>
    <w:div w:id="217208641">
      <w:bodyDiv w:val="1"/>
      <w:marLeft w:val="0"/>
      <w:marRight w:val="0"/>
      <w:marTop w:val="0"/>
      <w:marBottom w:val="0"/>
      <w:divBdr>
        <w:top w:val="none" w:sz="0" w:space="0" w:color="auto"/>
        <w:left w:val="none" w:sz="0" w:space="0" w:color="auto"/>
        <w:bottom w:val="none" w:sz="0" w:space="0" w:color="auto"/>
        <w:right w:val="none" w:sz="0" w:space="0" w:color="auto"/>
      </w:divBdr>
    </w:div>
    <w:div w:id="322783616">
      <w:bodyDiv w:val="1"/>
      <w:marLeft w:val="0"/>
      <w:marRight w:val="0"/>
      <w:marTop w:val="0"/>
      <w:marBottom w:val="0"/>
      <w:divBdr>
        <w:top w:val="none" w:sz="0" w:space="0" w:color="auto"/>
        <w:left w:val="none" w:sz="0" w:space="0" w:color="auto"/>
        <w:bottom w:val="none" w:sz="0" w:space="0" w:color="auto"/>
        <w:right w:val="none" w:sz="0" w:space="0" w:color="auto"/>
      </w:divBdr>
    </w:div>
    <w:div w:id="360520723">
      <w:bodyDiv w:val="1"/>
      <w:marLeft w:val="0"/>
      <w:marRight w:val="0"/>
      <w:marTop w:val="0"/>
      <w:marBottom w:val="0"/>
      <w:divBdr>
        <w:top w:val="none" w:sz="0" w:space="0" w:color="auto"/>
        <w:left w:val="none" w:sz="0" w:space="0" w:color="auto"/>
        <w:bottom w:val="none" w:sz="0" w:space="0" w:color="auto"/>
        <w:right w:val="none" w:sz="0" w:space="0" w:color="auto"/>
      </w:divBdr>
      <w:divsChild>
        <w:div w:id="415900752">
          <w:marLeft w:val="-60"/>
          <w:marRight w:val="0"/>
          <w:marTop w:val="0"/>
          <w:marBottom w:val="0"/>
          <w:divBdr>
            <w:top w:val="none" w:sz="0" w:space="0" w:color="auto"/>
            <w:left w:val="none" w:sz="0" w:space="0" w:color="auto"/>
            <w:bottom w:val="none" w:sz="0" w:space="0" w:color="auto"/>
            <w:right w:val="none" w:sz="0" w:space="0" w:color="auto"/>
          </w:divBdr>
          <w:divsChild>
            <w:div w:id="808396983">
              <w:marLeft w:val="0"/>
              <w:marRight w:val="0"/>
              <w:marTop w:val="0"/>
              <w:marBottom w:val="0"/>
              <w:divBdr>
                <w:top w:val="none" w:sz="0" w:space="0" w:color="auto"/>
                <w:left w:val="none" w:sz="0" w:space="0" w:color="auto"/>
                <w:bottom w:val="none" w:sz="0" w:space="0" w:color="auto"/>
                <w:right w:val="none" w:sz="0" w:space="0" w:color="auto"/>
              </w:divBdr>
            </w:div>
          </w:divsChild>
        </w:div>
        <w:div w:id="724959990">
          <w:marLeft w:val="-60"/>
          <w:marRight w:val="0"/>
          <w:marTop w:val="0"/>
          <w:marBottom w:val="0"/>
          <w:divBdr>
            <w:top w:val="none" w:sz="0" w:space="0" w:color="auto"/>
            <w:left w:val="none" w:sz="0" w:space="0" w:color="auto"/>
            <w:bottom w:val="none" w:sz="0" w:space="0" w:color="auto"/>
            <w:right w:val="none" w:sz="0" w:space="0" w:color="auto"/>
          </w:divBdr>
          <w:divsChild>
            <w:div w:id="5595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r.ru/eng/statistics/print.aspx?file=credit_statistics/dir-inv_din_e.htm&amp;pid=svs&amp;sid=ITM_6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riss.ru/?activityId=1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ische-botschaft.de/r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ld.riss.ru/?activityId=158" TargetMode="External"/><Relationship Id="rId2" Type="http://schemas.openxmlformats.org/officeDocument/2006/relationships/hyperlink" Target="http://russische-botschaft.de/ru.html" TargetMode="External"/><Relationship Id="rId1" Type="http://schemas.openxmlformats.org/officeDocument/2006/relationships/hyperlink" Target="https://docviewer.yandex.ru/r.xml?sk=yef8c2c8e79e54331821d02b69bb5086f&amp;url=http%3A%2F%2Frussische-botschaft.de%2Fru.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Германия</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Лист1!$B$2:$B$5</c:f>
              <c:numCache>
                <c:formatCode>General</c:formatCode>
                <c:ptCount val="4"/>
                <c:pt idx="0">
                  <c:v>35</c:v>
                </c:pt>
                <c:pt idx="1">
                  <c:v>67</c:v>
                </c:pt>
                <c:pt idx="2">
                  <c:v>66</c:v>
                </c:pt>
                <c:pt idx="3">
                  <c:v>65</c:v>
                </c:pt>
              </c:numCache>
            </c:numRef>
          </c:val>
        </c:ser>
        <c:ser>
          <c:idx val="1"/>
          <c:order val="1"/>
          <c:tx>
            <c:strRef>
              <c:f>Лист1!$C$1</c:f>
              <c:strCache>
                <c:ptCount val="1"/>
                <c:pt idx="0">
                  <c:v>Ряд 2</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Лист1!$C$2:$C$5</c:f>
            </c:numRef>
          </c:val>
        </c:ser>
        <c:ser>
          <c:idx val="2"/>
          <c:order val="2"/>
          <c:tx>
            <c:strRef>
              <c:f>Лист1!$D$1</c:f>
              <c:strCache>
                <c:ptCount val="1"/>
                <c:pt idx="0">
                  <c:v>Ряд 3</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Лист1!$D$2:$D$5</c:f>
            </c:numRef>
          </c:val>
        </c:ser>
        <c:axId val="118920704"/>
        <c:axId val="119477760"/>
      </c:barChart>
      <c:catAx>
        <c:axId val="118920704"/>
        <c:scaling>
          <c:orientation val="minMax"/>
        </c:scaling>
        <c:axPos val="b"/>
        <c:tickLblPos val="nextTo"/>
        <c:crossAx val="119477760"/>
        <c:crosses val="autoZero"/>
        <c:auto val="1"/>
        <c:lblAlgn val="ctr"/>
        <c:lblOffset val="100"/>
      </c:catAx>
      <c:valAx>
        <c:axId val="119477760"/>
        <c:scaling>
          <c:orientation val="minMax"/>
        </c:scaling>
        <c:axPos val="l"/>
        <c:majorGridlines/>
        <c:numFmt formatCode="General" sourceLinked="1"/>
        <c:tickLblPos val="nextTo"/>
        <c:crossAx val="1189207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Германия</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'Лист1'!$B$2:$B$5</c:f>
              <c:numCache>
                <c:formatCode>General</c:formatCode>
                <c:ptCount val="4"/>
                <c:pt idx="0">
                  <c:v>35</c:v>
                </c:pt>
                <c:pt idx="1">
                  <c:v>67</c:v>
                </c:pt>
                <c:pt idx="2">
                  <c:v>66</c:v>
                </c:pt>
                <c:pt idx="3">
                  <c:v>65</c:v>
                </c:pt>
              </c:numCache>
            </c:numRef>
          </c:val>
        </c:ser>
        <c:ser>
          <c:idx val="1"/>
          <c:order val="1"/>
          <c:tx>
            <c:strRef>
              <c:f>'Лист1'!$C$1</c:f>
              <c:strCache>
                <c:ptCount val="1"/>
                <c:pt idx="0">
                  <c:v>Россия</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'Лист1'!$C$2:$C$5</c:f>
              <c:numCache>
                <c:formatCode>General</c:formatCode>
                <c:ptCount val="4"/>
                <c:pt idx="0">
                  <c:v>93</c:v>
                </c:pt>
                <c:pt idx="1">
                  <c:v>39</c:v>
                </c:pt>
                <c:pt idx="2">
                  <c:v>36</c:v>
                </c:pt>
                <c:pt idx="3">
                  <c:v>95</c:v>
                </c:pt>
              </c:numCache>
            </c:numRef>
          </c:val>
        </c:ser>
        <c:ser>
          <c:idx val="2"/>
          <c:order val="2"/>
          <c:tx>
            <c:strRef>
              <c:f>'Лист1'!$D$1</c:f>
              <c:strCache>
                <c:ptCount val="1"/>
                <c:pt idx="0">
                  <c:v>Ряд 3</c:v>
                </c:pt>
              </c:strCache>
            </c:strRef>
          </c:tx>
          <c:cat>
            <c:strRef>
              <c:f>'Лист1'!$A$2:$A$5</c:f>
              <c:strCache>
                <c:ptCount val="4"/>
                <c:pt idx="0">
                  <c:v>Дистанция власти</c:v>
                </c:pt>
                <c:pt idx="1">
                  <c:v>Индивидуализм</c:v>
                </c:pt>
                <c:pt idx="2">
                  <c:v>Мужественность</c:v>
                </c:pt>
                <c:pt idx="3">
                  <c:v>Избегание неопределенности</c:v>
                </c:pt>
              </c:strCache>
            </c:strRef>
          </c:cat>
          <c:val>
            <c:numRef>
              <c:f>'Лист1'!$D$2:$D$5</c:f>
            </c:numRef>
          </c:val>
        </c:ser>
        <c:axId val="160205440"/>
        <c:axId val="160273152"/>
      </c:barChart>
      <c:catAx>
        <c:axId val="160205440"/>
        <c:scaling>
          <c:orientation val="minMax"/>
        </c:scaling>
        <c:axPos val="b"/>
        <c:tickLblPos val="nextTo"/>
        <c:crossAx val="160273152"/>
        <c:crosses val="autoZero"/>
        <c:auto val="1"/>
        <c:lblAlgn val="ctr"/>
        <c:lblOffset val="100"/>
      </c:catAx>
      <c:valAx>
        <c:axId val="160273152"/>
        <c:scaling>
          <c:orientation val="minMax"/>
        </c:scaling>
        <c:axPos val="l"/>
        <c:majorGridlines/>
        <c:numFmt formatCode="General" sourceLinked="1"/>
        <c:tickLblPos val="nextTo"/>
        <c:crossAx val="16020544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5ACD-0B12-4DCD-99FD-2E73860F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12437</Words>
  <Characters>88931</Characters>
  <Application>Microsoft Office Word</Application>
  <DocSecurity>0</DocSecurity>
  <Lines>1933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2013-05-20T18:57:00Z</dcterms:created>
  <dcterms:modified xsi:type="dcterms:W3CDTF">2013-05-20T19:04:00Z</dcterms:modified>
</cp:coreProperties>
</file>